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A0" w:rsidRDefault="00E239A0" w:rsidP="00162B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5FE" w:rsidRPr="00162B6A" w:rsidRDefault="003745FE" w:rsidP="00162B6A">
      <w:pPr>
        <w:jc w:val="center"/>
        <w:rPr>
          <w:rFonts w:ascii="Times New Roman" w:hAnsi="Times New Roman"/>
          <w:sz w:val="28"/>
          <w:szCs w:val="28"/>
        </w:rPr>
      </w:pPr>
      <w:r w:rsidRPr="00162B6A">
        <w:rPr>
          <w:rFonts w:ascii="Times New Roman" w:hAnsi="Times New Roman"/>
          <w:b/>
          <w:sz w:val="28"/>
          <w:szCs w:val="28"/>
        </w:rPr>
        <w:t>ПЕРЕЧЕНЬ</w:t>
      </w:r>
      <w:r w:rsidR="007D160E">
        <w:rPr>
          <w:rFonts w:ascii="Times New Roman" w:hAnsi="Times New Roman"/>
          <w:sz w:val="28"/>
          <w:szCs w:val="28"/>
        </w:rPr>
        <w:t xml:space="preserve"> сооружений, находящихся в </w:t>
      </w:r>
      <w:r w:rsidRPr="00162B6A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ипальной собственности (на 01.</w:t>
      </w:r>
      <w:r w:rsidR="000656F7">
        <w:rPr>
          <w:rFonts w:ascii="Times New Roman" w:hAnsi="Times New Roman"/>
          <w:sz w:val="28"/>
          <w:szCs w:val="28"/>
        </w:rPr>
        <w:t>0</w:t>
      </w:r>
      <w:r w:rsidR="003E5AC8">
        <w:rPr>
          <w:rFonts w:ascii="Times New Roman" w:hAnsi="Times New Roman"/>
          <w:sz w:val="28"/>
          <w:szCs w:val="28"/>
        </w:rPr>
        <w:t>8</w:t>
      </w:r>
      <w:r w:rsidR="000656F7">
        <w:rPr>
          <w:rFonts w:ascii="Times New Roman" w:hAnsi="Times New Roman"/>
          <w:sz w:val="28"/>
          <w:szCs w:val="28"/>
        </w:rPr>
        <w:t>.202</w:t>
      </w:r>
      <w:r w:rsidR="003E5AC8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162B6A">
        <w:rPr>
          <w:rFonts w:ascii="Times New Roman" w:hAnsi="Times New Roman"/>
          <w:sz w:val="28"/>
          <w:szCs w:val="28"/>
        </w:rPr>
        <w:t>г.)</w:t>
      </w:r>
    </w:p>
    <w:tbl>
      <w:tblPr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3"/>
        <w:gridCol w:w="1861"/>
        <w:gridCol w:w="1725"/>
        <w:gridCol w:w="2244"/>
        <w:gridCol w:w="2268"/>
        <w:gridCol w:w="1559"/>
        <w:gridCol w:w="1418"/>
        <w:gridCol w:w="1781"/>
      </w:tblGrid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60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Идентифика-ционный</w:t>
            </w:r>
            <w:proofErr w:type="spellEnd"/>
            <w:r w:rsidRPr="00E72CD8">
              <w:rPr>
                <w:rFonts w:ascii="Times New Roman" w:hAnsi="Times New Roman"/>
                <w:b/>
                <w:sz w:val="28"/>
                <w:szCs w:val="28"/>
              </w:rPr>
              <w:t xml:space="preserve"> номер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Основная характеристика, протяженность, м.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56:21:2401001:679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 xml:space="preserve">, </w:t>
            </w:r>
            <w:proofErr w:type="spellStart"/>
            <w:r w:rsidRPr="00E72CD8">
              <w:rPr>
                <w:rFonts w:ascii="Times New Roman" w:hAnsi="Times New Roman"/>
              </w:rPr>
              <w:t>ул.Школьная</w:t>
            </w:r>
            <w:proofErr w:type="spellEnd"/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175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56:21:2401001:680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>, Новая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582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56:21:2402001:378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с.Репино</w:t>
            </w:r>
            <w:proofErr w:type="spellEnd"/>
            <w:r w:rsidRPr="00E72CD8">
              <w:rPr>
                <w:rFonts w:ascii="Times New Roman" w:hAnsi="Times New Roman"/>
              </w:rPr>
              <w:t>, ул. Подгорная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1243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3745FE" w:rsidRPr="00E72CD8" w:rsidTr="00B82E03">
        <w:tc>
          <w:tcPr>
            <w:tcW w:w="193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0" w:type="dxa"/>
          </w:tcPr>
          <w:p w:rsidR="003745FE" w:rsidRPr="00E72CD8" w:rsidRDefault="00B82E03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5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56:21:2401001:673</w:t>
            </w:r>
          </w:p>
        </w:tc>
        <w:tc>
          <w:tcPr>
            <w:tcW w:w="2244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E72CD8">
              <w:rPr>
                <w:rFonts w:ascii="Times New Roman" w:hAnsi="Times New Roman"/>
              </w:rPr>
              <w:t>с.Струково</w:t>
            </w:r>
            <w:proofErr w:type="spellEnd"/>
            <w:r w:rsidRPr="00E72CD8">
              <w:rPr>
                <w:rFonts w:ascii="Times New Roman" w:hAnsi="Times New Roman"/>
              </w:rPr>
              <w:t>, Заводская</w:t>
            </w:r>
          </w:p>
        </w:tc>
        <w:tc>
          <w:tcPr>
            <w:tcW w:w="226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250</w:t>
            </w:r>
          </w:p>
        </w:tc>
        <w:tc>
          <w:tcPr>
            <w:tcW w:w="1559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3745FE" w:rsidRPr="00E72CD8" w:rsidRDefault="003745FE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56:21:2401001:678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>, Заводская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209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56:21:2401001:675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>, ул. Новая, участок № 2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3161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56:21:2402001:377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 xml:space="preserve">, ул. Подгорная, участок </w:t>
            </w:r>
            <w:r w:rsidRPr="00F046A5">
              <w:rPr>
                <w:rFonts w:ascii="Times New Roman" w:hAnsi="Times New Roman"/>
              </w:rPr>
              <w:lastRenderedPageBreak/>
              <w:t>№ 11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lastRenderedPageBreak/>
              <w:t>7352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2E03" w:rsidRPr="00F046A5" w:rsidTr="00B82E03">
        <w:tc>
          <w:tcPr>
            <w:tcW w:w="193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lastRenderedPageBreak/>
              <w:t>Сооружение дорожного транспорта</w:t>
            </w:r>
          </w:p>
        </w:tc>
        <w:tc>
          <w:tcPr>
            <w:tcW w:w="1862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23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56:21:2401001:674</w:t>
            </w:r>
          </w:p>
        </w:tc>
        <w:tc>
          <w:tcPr>
            <w:tcW w:w="2244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 xml:space="preserve">Оренбургская обл., Оренбургский р-н., </w:t>
            </w:r>
            <w:proofErr w:type="spellStart"/>
            <w:r w:rsidRPr="00F046A5">
              <w:rPr>
                <w:rFonts w:ascii="Times New Roman" w:hAnsi="Times New Roman"/>
              </w:rPr>
              <w:t>с.Струково</w:t>
            </w:r>
            <w:proofErr w:type="spellEnd"/>
            <w:r w:rsidRPr="00F046A5">
              <w:rPr>
                <w:rFonts w:ascii="Times New Roman" w:hAnsi="Times New Roman"/>
              </w:rPr>
              <w:t xml:space="preserve">, </w:t>
            </w:r>
            <w:proofErr w:type="spellStart"/>
            <w:r w:rsidRPr="00F046A5">
              <w:rPr>
                <w:rFonts w:ascii="Times New Roman" w:hAnsi="Times New Roman"/>
              </w:rPr>
              <w:t>ул.Школьная</w:t>
            </w:r>
            <w:proofErr w:type="spellEnd"/>
            <w:r w:rsidRPr="00F046A5">
              <w:rPr>
                <w:rFonts w:ascii="Times New Roman" w:hAnsi="Times New Roman"/>
              </w:rPr>
              <w:t>, участок № 4</w:t>
            </w:r>
          </w:p>
        </w:tc>
        <w:tc>
          <w:tcPr>
            <w:tcW w:w="226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611</w:t>
            </w:r>
          </w:p>
        </w:tc>
        <w:tc>
          <w:tcPr>
            <w:tcW w:w="1559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418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A5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781" w:type="dxa"/>
          </w:tcPr>
          <w:p w:rsidR="00B82E03" w:rsidRPr="00F046A5" w:rsidRDefault="00B82E03" w:rsidP="006A76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82E03" w:rsidRDefault="00B82E03"/>
    <w:sectPr w:rsidR="00B82E03" w:rsidSect="00A538B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722"/>
    <w:rsid w:val="000656F7"/>
    <w:rsid w:val="000812E5"/>
    <w:rsid w:val="00162B6A"/>
    <w:rsid w:val="00164594"/>
    <w:rsid w:val="001A14A2"/>
    <w:rsid w:val="001C2D92"/>
    <w:rsid w:val="00287722"/>
    <w:rsid w:val="002B07F8"/>
    <w:rsid w:val="003745FE"/>
    <w:rsid w:val="003B507B"/>
    <w:rsid w:val="003E5AC8"/>
    <w:rsid w:val="00435DB3"/>
    <w:rsid w:val="00457012"/>
    <w:rsid w:val="00497C9A"/>
    <w:rsid w:val="004A0172"/>
    <w:rsid w:val="0055691A"/>
    <w:rsid w:val="00565E47"/>
    <w:rsid w:val="005D45EF"/>
    <w:rsid w:val="00626162"/>
    <w:rsid w:val="007756AB"/>
    <w:rsid w:val="007D160E"/>
    <w:rsid w:val="007F3472"/>
    <w:rsid w:val="007F52DB"/>
    <w:rsid w:val="0096039D"/>
    <w:rsid w:val="009622B4"/>
    <w:rsid w:val="009D25AF"/>
    <w:rsid w:val="00A204D4"/>
    <w:rsid w:val="00A23258"/>
    <w:rsid w:val="00A538BB"/>
    <w:rsid w:val="00A97614"/>
    <w:rsid w:val="00B82E03"/>
    <w:rsid w:val="00BE5ED6"/>
    <w:rsid w:val="00C94166"/>
    <w:rsid w:val="00D07BB7"/>
    <w:rsid w:val="00D67BE4"/>
    <w:rsid w:val="00D95D55"/>
    <w:rsid w:val="00DC387D"/>
    <w:rsid w:val="00E239A0"/>
    <w:rsid w:val="00E72CD8"/>
    <w:rsid w:val="00EF2792"/>
    <w:rsid w:val="00F34A1B"/>
    <w:rsid w:val="00F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7C3D3"/>
  <w15:docId w15:val="{8B91F09F-6CEC-4D20-B364-961AC9C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сооружений, находящихся в  муниципальной собственности (на 01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сооружений, находящихся в  муниципальной собственности (на 01</dc:title>
  <dc:subject/>
  <dc:creator/>
  <cp:keywords/>
  <dc:description/>
  <cp:lastModifiedBy>User</cp:lastModifiedBy>
  <cp:revision>10</cp:revision>
  <dcterms:created xsi:type="dcterms:W3CDTF">2020-02-05T05:56:00Z</dcterms:created>
  <dcterms:modified xsi:type="dcterms:W3CDTF">2024-07-31T08:29:00Z</dcterms:modified>
</cp:coreProperties>
</file>