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AF0" w:rsidRPr="00D13AF0" w:rsidRDefault="00D13AF0" w:rsidP="003D19E6">
      <w:pPr>
        <w:tabs>
          <w:tab w:val="left" w:pos="4536"/>
          <w:tab w:val="left" w:pos="9498"/>
          <w:tab w:val="left" w:pos="9638"/>
        </w:tabs>
        <w:ind w:right="4819"/>
        <w:jc w:val="center"/>
        <w:outlineLvl w:val="0"/>
        <w:rPr>
          <w:b/>
          <w:sz w:val="28"/>
        </w:rPr>
      </w:pPr>
      <w:r w:rsidRPr="00D13AF0">
        <w:rPr>
          <w:b/>
          <w:sz w:val="28"/>
        </w:rPr>
        <w:t>АДМИНИСТРАЦИЯ</w:t>
      </w:r>
    </w:p>
    <w:p w:rsidR="00071D2A" w:rsidRDefault="00D13AF0" w:rsidP="003D19E6">
      <w:pPr>
        <w:tabs>
          <w:tab w:val="left" w:pos="4536"/>
        </w:tabs>
        <w:ind w:right="4819"/>
        <w:jc w:val="center"/>
        <w:rPr>
          <w:b/>
          <w:sz w:val="28"/>
        </w:rPr>
      </w:pPr>
      <w:r w:rsidRPr="00D13AF0">
        <w:rPr>
          <w:b/>
          <w:sz w:val="28"/>
        </w:rPr>
        <w:t xml:space="preserve">МУНИЦИПАЛЬНОГО </w:t>
      </w:r>
    </w:p>
    <w:p w:rsidR="00D13AF0" w:rsidRPr="00D13AF0" w:rsidRDefault="00D13AF0" w:rsidP="003D19E6">
      <w:pPr>
        <w:tabs>
          <w:tab w:val="left" w:pos="4536"/>
        </w:tabs>
        <w:ind w:right="4819"/>
        <w:jc w:val="center"/>
        <w:rPr>
          <w:b/>
          <w:sz w:val="28"/>
        </w:rPr>
      </w:pPr>
      <w:r w:rsidRPr="00D13AF0">
        <w:rPr>
          <w:b/>
          <w:sz w:val="28"/>
        </w:rPr>
        <w:t>ОБРАЗОВАНИЯ</w:t>
      </w:r>
    </w:p>
    <w:p w:rsidR="00D13AF0" w:rsidRPr="00D13AF0" w:rsidRDefault="00533B16" w:rsidP="003D19E6">
      <w:pPr>
        <w:tabs>
          <w:tab w:val="left" w:pos="4536"/>
        </w:tabs>
        <w:ind w:right="4819"/>
        <w:jc w:val="center"/>
        <w:outlineLvl w:val="0"/>
        <w:rPr>
          <w:b/>
          <w:sz w:val="28"/>
        </w:rPr>
      </w:pPr>
      <w:r>
        <w:rPr>
          <w:b/>
          <w:sz w:val="28"/>
        </w:rPr>
        <w:t>СТРУКО</w:t>
      </w:r>
      <w:r w:rsidR="00486B83">
        <w:rPr>
          <w:b/>
          <w:sz w:val="28"/>
        </w:rPr>
        <w:t>ВСКИ</w:t>
      </w:r>
      <w:r w:rsidR="00D13AF0" w:rsidRPr="00D13AF0">
        <w:rPr>
          <w:b/>
          <w:sz w:val="28"/>
        </w:rPr>
        <w:t>Й СЕЛЬСОВЕТ</w:t>
      </w:r>
    </w:p>
    <w:p w:rsidR="00D13AF0" w:rsidRPr="00D13AF0" w:rsidRDefault="00D13AF0" w:rsidP="003D19E6">
      <w:pPr>
        <w:tabs>
          <w:tab w:val="left" w:pos="4536"/>
        </w:tabs>
        <w:ind w:right="4819"/>
        <w:jc w:val="center"/>
        <w:outlineLvl w:val="0"/>
        <w:rPr>
          <w:b/>
          <w:sz w:val="28"/>
        </w:rPr>
      </w:pPr>
      <w:r w:rsidRPr="00D13AF0">
        <w:rPr>
          <w:b/>
          <w:sz w:val="28"/>
        </w:rPr>
        <w:t>ОРЕНБУРГСКОГО РАЙОНА</w:t>
      </w:r>
    </w:p>
    <w:p w:rsidR="00D13AF0" w:rsidRPr="00D13AF0" w:rsidRDefault="00D13AF0" w:rsidP="003D19E6">
      <w:pPr>
        <w:tabs>
          <w:tab w:val="left" w:pos="4536"/>
        </w:tabs>
        <w:ind w:right="4819"/>
        <w:jc w:val="center"/>
        <w:outlineLvl w:val="0"/>
        <w:rPr>
          <w:b/>
          <w:sz w:val="28"/>
        </w:rPr>
      </w:pPr>
      <w:r w:rsidRPr="00D13AF0">
        <w:rPr>
          <w:b/>
          <w:sz w:val="28"/>
        </w:rPr>
        <w:t>ОРЕНБУРГСКОЙ ОБЛАСТИ</w:t>
      </w:r>
    </w:p>
    <w:p w:rsidR="00D13AF0" w:rsidRPr="00253842" w:rsidRDefault="00D13AF0" w:rsidP="003D19E6">
      <w:pPr>
        <w:keepNext/>
        <w:tabs>
          <w:tab w:val="left" w:pos="2512"/>
          <w:tab w:val="left" w:pos="4536"/>
        </w:tabs>
        <w:ind w:right="4819"/>
        <w:jc w:val="center"/>
        <w:outlineLvl w:val="5"/>
        <w:rPr>
          <w:b/>
          <w:sz w:val="28"/>
          <w:szCs w:val="28"/>
        </w:rPr>
      </w:pPr>
    </w:p>
    <w:p w:rsidR="00D13AF0" w:rsidRPr="003D19E6" w:rsidRDefault="00D13AF0" w:rsidP="003D19E6">
      <w:pPr>
        <w:keepNext/>
        <w:tabs>
          <w:tab w:val="left" w:pos="4536"/>
        </w:tabs>
        <w:ind w:right="4819"/>
        <w:jc w:val="center"/>
        <w:outlineLvl w:val="5"/>
        <w:rPr>
          <w:b/>
          <w:sz w:val="32"/>
          <w:szCs w:val="32"/>
        </w:rPr>
      </w:pPr>
      <w:r w:rsidRPr="003D19E6">
        <w:rPr>
          <w:b/>
          <w:sz w:val="32"/>
          <w:szCs w:val="32"/>
        </w:rPr>
        <w:t>П</w:t>
      </w:r>
      <w:r w:rsidR="003D19E6">
        <w:rPr>
          <w:b/>
          <w:sz w:val="32"/>
          <w:szCs w:val="32"/>
        </w:rPr>
        <w:t xml:space="preserve"> </w:t>
      </w:r>
      <w:r w:rsidRPr="003D19E6">
        <w:rPr>
          <w:b/>
          <w:sz w:val="32"/>
          <w:szCs w:val="32"/>
        </w:rPr>
        <w:t>О</w:t>
      </w:r>
      <w:r w:rsidR="003D19E6">
        <w:rPr>
          <w:b/>
          <w:sz w:val="32"/>
          <w:szCs w:val="32"/>
        </w:rPr>
        <w:t xml:space="preserve"> </w:t>
      </w:r>
      <w:r w:rsidRPr="003D19E6">
        <w:rPr>
          <w:b/>
          <w:sz w:val="32"/>
          <w:szCs w:val="32"/>
        </w:rPr>
        <w:t>С</w:t>
      </w:r>
      <w:r w:rsidR="003D19E6">
        <w:rPr>
          <w:b/>
          <w:sz w:val="32"/>
          <w:szCs w:val="32"/>
        </w:rPr>
        <w:t xml:space="preserve"> </w:t>
      </w:r>
      <w:r w:rsidRPr="003D19E6">
        <w:rPr>
          <w:b/>
          <w:sz w:val="32"/>
          <w:szCs w:val="32"/>
        </w:rPr>
        <w:t>Т</w:t>
      </w:r>
      <w:r w:rsidR="003D19E6">
        <w:rPr>
          <w:b/>
          <w:sz w:val="32"/>
          <w:szCs w:val="32"/>
        </w:rPr>
        <w:t xml:space="preserve"> </w:t>
      </w:r>
      <w:r w:rsidRPr="003D19E6">
        <w:rPr>
          <w:b/>
          <w:sz w:val="32"/>
          <w:szCs w:val="32"/>
        </w:rPr>
        <w:t>А</w:t>
      </w:r>
      <w:r w:rsidR="003D19E6">
        <w:rPr>
          <w:b/>
          <w:sz w:val="32"/>
          <w:szCs w:val="32"/>
        </w:rPr>
        <w:t xml:space="preserve"> </w:t>
      </w:r>
      <w:r w:rsidRPr="003D19E6">
        <w:rPr>
          <w:b/>
          <w:sz w:val="32"/>
          <w:szCs w:val="32"/>
        </w:rPr>
        <w:t>Н</w:t>
      </w:r>
      <w:r w:rsidR="003D19E6">
        <w:rPr>
          <w:b/>
          <w:sz w:val="32"/>
          <w:szCs w:val="32"/>
        </w:rPr>
        <w:t xml:space="preserve"> </w:t>
      </w:r>
      <w:r w:rsidRPr="003D19E6">
        <w:rPr>
          <w:b/>
          <w:sz w:val="32"/>
          <w:szCs w:val="32"/>
        </w:rPr>
        <w:t>О</w:t>
      </w:r>
      <w:r w:rsidR="003D19E6">
        <w:rPr>
          <w:b/>
          <w:sz w:val="32"/>
          <w:szCs w:val="32"/>
        </w:rPr>
        <w:t xml:space="preserve"> </w:t>
      </w:r>
      <w:r w:rsidRPr="003D19E6">
        <w:rPr>
          <w:b/>
          <w:sz w:val="32"/>
          <w:szCs w:val="32"/>
        </w:rPr>
        <w:t>В</w:t>
      </w:r>
      <w:r w:rsidR="003D19E6">
        <w:rPr>
          <w:b/>
          <w:sz w:val="32"/>
          <w:szCs w:val="32"/>
        </w:rPr>
        <w:t xml:space="preserve"> </w:t>
      </w:r>
      <w:r w:rsidRPr="003D19E6">
        <w:rPr>
          <w:b/>
          <w:sz w:val="32"/>
          <w:szCs w:val="32"/>
        </w:rPr>
        <w:t>Л</w:t>
      </w:r>
      <w:r w:rsidR="003D19E6">
        <w:rPr>
          <w:b/>
          <w:sz w:val="32"/>
          <w:szCs w:val="32"/>
        </w:rPr>
        <w:t xml:space="preserve"> </w:t>
      </w:r>
      <w:r w:rsidRPr="003D19E6">
        <w:rPr>
          <w:b/>
          <w:sz w:val="32"/>
          <w:szCs w:val="32"/>
        </w:rPr>
        <w:t>Е</w:t>
      </w:r>
      <w:r w:rsidR="003D19E6">
        <w:rPr>
          <w:b/>
          <w:sz w:val="32"/>
          <w:szCs w:val="32"/>
        </w:rPr>
        <w:t xml:space="preserve"> </w:t>
      </w:r>
      <w:r w:rsidRPr="003D19E6">
        <w:rPr>
          <w:b/>
          <w:sz w:val="32"/>
          <w:szCs w:val="32"/>
        </w:rPr>
        <w:t>Н</w:t>
      </w:r>
      <w:r w:rsidR="003D19E6">
        <w:rPr>
          <w:b/>
          <w:sz w:val="32"/>
          <w:szCs w:val="32"/>
        </w:rPr>
        <w:t xml:space="preserve"> </w:t>
      </w:r>
      <w:r w:rsidRPr="003D19E6">
        <w:rPr>
          <w:b/>
          <w:sz w:val="32"/>
          <w:szCs w:val="32"/>
        </w:rPr>
        <w:t>И</w:t>
      </w:r>
      <w:r w:rsidR="003D19E6">
        <w:rPr>
          <w:b/>
          <w:sz w:val="32"/>
          <w:szCs w:val="32"/>
        </w:rPr>
        <w:t xml:space="preserve"> </w:t>
      </w:r>
      <w:r w:rsidRPr="003D19E6">
        <w:rPr>
          <w:b/>
          <w:sz w:val="32"/>
          <w:szCs w:val="32"/>
        </w:rPr>
        <w:t>Е</w:t>
      </w:r>
    </w:p>
    <w:p w:rsidR="00D13AF0" w:rsidRPr="00253842" w:rsidRDefault="00D13AF0" w:rsidP="003D19E6">
      <w:pPr>
        <w:tabs>
          <w:tab w:val="left" w:pos="4536"/>
        </w:tabs>
        <w:ind w:right="4819"/>
        <w:jc w:val="center"/>
        <w:rPr>
          <w:sz w:val="28"/>
          <w:szCs w:val="28"/>
        </w:rPr>
      </w:pPr>
    </w:p>
    <w:p w:rsidR="00D13AF0" w:rsidRPr="00EA74F9" w:rsidRDefault="00533B16" w:rsidP="003D19E6">
      <w:pPr>
        <w:tabs>
          <w:tab w:val="left" w:pos="4536"/>
        </w:tabs>
        <w:ind w:right="4819"/>
        <w:jc w:val="center"/>
        <w:rPr>
          <w:sz w:val="28"/>
          <w:szCs w:val="28"/>
        </w:rPr>
      </w:pPr>
      <w:r>
        <w:rPr>
          <w:sz w:val="28"/>
          <w:szCs w:val="28"/>
        </w:rPr>
        <w:t>28</w:t>
      </w:r>
      <w:r w:rsidR="0040114E">
        <w:rPr>
          <w:sz w:val="28"/>
          <w:szCs w:val="28"/>
        </w:rPr>
        <w:t>.0</w:t>
      </w:r>
      <w:r>
        <w:rPr>
          <w:sz w:val="28"/>
          <w:szCs w:val="28"/>
        </w:rPr>
        <w:t>8</w:t>
      </w:r>
      <w:r w:rsidR="0040114E">
        <w:rPr>
          <w:sz w:val="28"/>
          <w:szCs w:val="28"/>
        </w:rPr>
        <w:t>.2023</w:t>
      </w:r>
      <w:r w:rsidR="00CB2ACE">
        <w:rPr>
          <w:sz w:val="28"/>
          <w:szCs w:val="28"/>
        </w:rPr>
        <w:t xml:space="preserve">   № </w:t>
      </w:r>
      <w:r>
        <w:rPr>
          <w:sz w:val="28"/>
          <w:szCs w:val="28"/>
        </w:rPr>
        <w:t>40</w:t>
      </w:r>
      <w:r w:rsidR="00D13AF0" w:rsidRPr="00EA74F9">
        <w:rPr>
          <w:sz w:val="28"/>
          <w:szCs w:val="28"/>
        </w:rPr>
        <w:t>-п</w:t>
      </w:r>
    </w:p>
    <w:p w:rsidR="00D13AF0" w:rsidRPr="00D13AF0" w:rsidRDefault="003D19E6" w:rsidP="003D19E6">
      <w:pPr>
        <w:tabs>
          <w:tab w:val="left" w:pos="4536"/>
        </w:tabs>
        <w:jc w:val="center"/>
        <w:rPr>
          <w:sz w:val="28"/>
          <w:szCs w:val="28"/>
        </w:rPr>
      </w:pPr>
      <w:r>
        <w:rPr>
          <w:bCs/>
          <w:noProof/>
          <w:sz w:val="28"/>
          <w:szCs w:val="28"/>
        </w:rPr>
        <mc:AlternateContent>
          <mc:Choice Requires="wpg">
            <w:drawing>
              <wp:anchor distT="0" distB="0" distL="114300" distR="114300" simplePos="0" relativeHeight="251658240" behindDoc="0" locked="0" layoutInCell="1" allowOverlap="1" wp14:editId="6653E67C">
                <wp:simplePos x="0" y="0"/>
                <wp:positionH relativeFrom="column">
                  <wp:posOffset>-43815</wp:posOffset>
                </wp:positionH>
                <wp:positionV relativeFrom="paragraph">
                  <wp:posOffset>174625</wp:posOffset>
                </wp:positionV>
                <wp:extent cx="3034030" cy="227330"/>
                <wp:effectExtent l="0" t="0" r="33020" b="2032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4030" cy="227330"/>
                          <a:chOff x="6334" y="1830"/>
                          <a:chExt cx="4402" cy="358"/>
                        </a:xfrm>
                      </wpg:grpSpPr>
                      <wps:wsp>
                        <wps:cNvPr id="2" name="Line 4"/>
                        <wps:cNvCnPr/>
                        <wps:spPr bwMode="auto">
                          <a:xfrm>
                            <a:off x="6343" y="1831"/>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 name="Line 5"/>
                        <wps:cNvCnPr/>
                        <wps:spPr bwMode="auto">
                          <a:xfrm>
                            <a:off x="6334" y="183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cNvPr id="4" name="Group 6"/>
                        <wpg:cNvGrpSpPr>
                          <a:grpSpLocks/>
                        </wpg:cNvGrpSpPr>
                        <wpg:grpSpPr bwMode="auto">
                          <a:xfrm>
                            <a:off x="10447" y="1898"/>
                            <a:ext cx="289" cy="290"/>
                            <a:chOff x="11579" y="1898"/>
                            <a:chExt cx="289" cy="290"/>
                          </a:xfrm>
                        </wpg:grpSpPr>
                        <wps:wsp>
                          <wps:cNvPr id="5" name="Line 7"/>
                          <wps:cNvCnPr/>
                          <wps:spPr bwMode="auto">
                            <a:xfrm>
                              <a:off x="11579" y="1898"/>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 name="Line 8"/>
                          <wps:cNvCnPr/>
                          <wps:spPr bwMode="auto">
                            <a:xfrm>
                              <a:off x="11867" y="1899"/>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DF671E2" id="Группа 1" o:spid="_x0000_s1026" style="position:absolute;margin-left:-3.45pt;margin-top:13.75pt;width:238.9pt;height:17.9pt;z-index:251658240" coordorigin="6334,1830" coordsize="440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">
                <v:line id="Line 4" o:spid="_x0000_s1027" style="position:absolute;visibility:visible;mso-wrap-style:square" from="6343,1831" to="6344,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" strokeweight=".5pt">
                  <v:stroke startarrowwidth="narrow" startarrowlength="short" endarrowwidth="narrow" endarrowlength="short"/>
                </v:line>
                <v:line id="Line 5" o:spid="_x0000_s1028" style="position:absolute;visibility:visible;mso-wrap-style:square" from="6334,1830" to="6623,1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5NwwAAANoAAAAPAAAAZHJzL2Rvd25yZXYueG1sRI9Pi8Iw&#10;FMTvC36H8IS9yJqqI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dR7OTcMAAADaAAAADwAA&#10;AAAAAAAAAAAAAAAHAgAAZHJzL2Rvd25yZXYueG1sUEsFBgAAAAADAAMAtwAAAPcCAAAAAA==&#10;" strokeweight=".5pt">
                  <v:stroke startarrowwidth="narrow" startarrowlength="short" endarrowwidth="narrow" endarrowlength="short"/>
                </v:line>
                <v:group id="Group 6" o:spid="_x0000_s1029" style="position:absolute;left:10447;top:1898;width:289;height:290" coordorigin="11579,1898" coordsize="28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7" o:spid="_x0000_s1030" style="position:absolute;visibility:visible;mso-wrap-style:square" from="11579,1898" to="11868,1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OiwwAAANoAAAAPAAAAZHJzL2Rvd25yZXYueG1sRI9Pi8Iw&#10;FMTvC36H8IS9yJoqK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lbvzosMAAADaAAAADwAA&#10;AAAAAAAAAAAAAAAHAgAAZHJzL2Rvd25yZXYueG1sUEsFBgAAAAADAAMAtwAAAPcCAAAAAA==&#10;" strokeweight=".5pt">
                    <v:stroke startarrowwidth="narrow" startarrowlength="short" endarrowwidth="narrow" endarrowlength="short"/>
                  </v:line>
                  <v:line id="Line 8" o:spid="_x0000_s1031" style="position:absolute;visibility:visible;mso-wrap-style:square" from="11867,1899" to="11868,2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" strokeweight=".5pt">
                    <v:stroke startarrowwidth="narrow" startarrowlength="short" endarrowwidth="narrow" endarrowlength="short"/>
                  </v:line>
                </v:group>
              </v:group>
            </w:pict>
          </mc:Fallback>
        </mc:AlternateContent>
      </w:r>
    </w:p>
    <w:tbl>
      <w:tblPr>
        <w:tblpPr w:leftFromText="180" w:rightFromText="180" w:vertAnchor="text" w:horzAnchor="margin" w:tblpY="94"/>
        <w:tblW w:w="0" w:type="auto"/>
        <w:tblLayout w:type="fixed"/>
        <w:tblCellMar>
          <w:left w:w="70" w:type="dxa"/>
          <w:right w:w="70" w:type="dxa"/>
        </w:tblCellMar>
        <w:tblLook w:val="0000" w:firstRow="0" w:lastRow="0" w:firstColumn="0" w:lastColumn="0" w:noHBand="0" w:noVBand="0"/>
      </w:tblPr>
      <w:tblGrid>
        <w:gridCol w:w="4748"/>
      </w:tblGrid>
      <w:tr w:rsidR="00D13AF0" w:rsidRPr="00D13AF0" w:rsidTr="00BE39E1">
        <w:trPr>
          <w:trHeight w:val="1068"/>
        </w:trPr>
        <w:tc>
          <w:tcPr>
            <w:tcW w:w="4748" w:type="dxa"/>
          </w:tcPr>
          <w:p w:rsidR="00D13AF0" w:rsidRPr="00A009A5" w:rsidRDefault="00A009A5" w:rsidP="003D19E6">
            <w:pPr>
              <w:tabs>
                <w:tab w:val="left" w:pos="4536"/>
                <w:tab w:val="left" w:pos="9540"/>
              </w:tabs>
              <w:autoSpaceDE w:val="0"/>
              <w:autoSpaceDN w:val="0"/>
              <w:adjustRightInd w:val="0"/>
              <w:ind w:right="-1"/>
              <w:jc w:val="both"/>
              <w:outlineLvl w:val="1"/>
              <w:rPr>
                <w:sz w:val="28"/>
                <w:szCs w:val="28"/>
              </w:rPr>
            </w:pPr>
            <w:r w:rsidRPr="00A009A5">
              <w:rPr>
                <w:bCs/>
                <w:sz w:val="28"/>
                <w:szCs w:val="28"/>
              </w:rPr>
              <w:t>Об утверждении муниципальной про</w:t>
            </w:r>
            <w:r w:rsidR="0024225E">
              <w:rPr>
                <w:bCs/>
                <w:sz w:val="28"/>
                <w:szCs w:val="28"/>
              </w:rPr>
              <w:t xml:space="preserve">граммы (комплексной программы) </w:t>
            </w:r>
            <w:r w:rsidR="00E53603" w:rsidRPr="00B8603F">
              <w:rPr>
                <w:sz w:val="28"/>
                <w:szCs w:val="28"/>
              </w:rPr>
              <w:t>«</w:t>
            </w:r>
            <w:r w:rsidR="00E53603" w:rsidRPr="0095052E">
              <w:rPr>
                <w:sz w:val="28"/>
                <w:szCs w:val="28"/>
              </w:rPr>
              <w:t>Комплексное развитие сельской территории</w:t>
            </w:r>
            <w:r w:rsidR="00E53603" w:rsidRPr="00B8603F">
              <w:rPr>
                <w:sz w:val="28"/>
                <w:szCs w:val="28"/>
              </w:rPr>
              <w:t xml:space="preserve"> в муниципальном образовании </w:t>
            </w:r>
            <w:r w:rsidR="00533B16">
              <w:rPr>
                <w:sz w:val="28"/>
                <w:szCs w:val="28"/>
              </w:rPr>
              <w:t>Струко</w:t>
            </w:r>
            <w:r w:rsidR="00486B83">
              <w:rPr>
                <w:sz w:val="28"/>
                <w:szCs w:val="28"/>
              </w:rPr>
              <w:t>вский</w:t>
            </w:r>
            <w:r w:rsidR="00E53603" w:rsidRPr="00B8603F">
              <w:rPr>
                <w:sz w:val="28"/>
                <w:szCs w:val="28"/>
              </w:rPr>
              <w:t xml:space="preserve"> сельсовет Оренбургского района Оренбургской области на 2023-2030 годы»</w:t>
            </w:r>
          </w:p>
        </w:tc>
      </w:tr>
    </w:tbl>
    <w:p w:rsidR="00D13AF0" w:rsidRPr="00D13AF0" w:rsidRDefault="00D13AF0" w:rsidP="00D13AF0">
      <w:pPr>
        <w:tabs>
          <w:tab w:val="left" w:pos="10080"/>
        </w:tabs>
        <w:ind w:right="540"/>
        <w:outlineLvl w:val="0"/>
        <w:rPr>
          <w:b/>
          <w:sz w:val="28"/>
        </w:rPr>
      </w:pPr>
    </w:p>
    <w:p w:rsidR="00D13AF0" w:rsidRPr="00D13AF0" w:rsidRDefault="00D13AF0" w:rsidP="00D13AF0">
      <w:pPr>
        <w:tabs>
          <w:tab w:val="left" w:pos="10080"/>
        </w:tabs>
        <w:ind w:right="540"/>
        <w:outlineLvl w:val="0"/>
        <w:rPr>
          <w:b/>
          <w:sz w:val="28"/>
        </w:rPr>
      </w:pPr>
    </w:p>
    <w:p w:rsidR="00D13AF0" w:rsidRPr="00D13AF0" w:rsidRDefault="00D13AF0" w:rsidP="00D13AF0">
      <w:pPr>
        <w:tabs>
          <w:tab w:val="left" w:pos="10080"/>
        </w:tabs>
        <w:ind w:right="540"/>
        <w:outlineLvl w:val="0"/>
        <w:rPr>
          <w:b/>
          <w:sz w:val="28"/>
        </w:rPr>
      </w:pPr>
    </w:p>
    <w:p w:rsidR="00D13AF0" w:rsidRPr="00A009A5" w:rsidRDefault="00D13AF0" w:rsidP="00A009A5">
      <w:pPr>
        <w:tabs>
          <w:tab w:val="center" w:pos="2241"/>
        </w:tabs>
        <w:jc w:val="both"/>
        <w:rPr>
          <w:sz w:val="44"/>
          <w:szCs w:val="44"/>
        </w:rPr>
      </w:pPr>
      <w:r w:rsidRPr="00D13AF0">
        <w:rPr>
          <w:b/>
          <w:sz w:val="28"/>
          <w:szCs w:val="28"/>
        </w:rPr>
        <w:t xml:space="preserve">      </w:t>
      </w:r>
      <w:r w:rsidR="00A009A5">
        <w:rPr>
          <w:b/>
          <w:sz w:val="28"/>
          <w:szCs w:val="28"/>
        </w:rPr>
        <w:tab/>
      </w:r>
    </w:p>
    <w:p w:rsidR="00D13AF0" w:rsidRDefault="00D13AF0" w:rsidP="00D13AF0">
      <w:pPr>
        <w:rPr>
          <w:sz w:val="28"/>
          <w:szCs w:val="28"/>
        </w:rPr>
      </w:pPr>
    </w:p>
    <w:p w:rsidR="002505FA" w:rsidRDefault="002505FA" w:rsidP="00D13AF0">
      <w:pPr>
        <w:rPr>
          <w:sz w:val="28"/>
          <w:szCs w:val="28"/>
        </w:rPr>
      </w:pPr>
    </w:p>
    <w:p w:rsidR="002505FA" w:rsidRDefault="002505FA" w:rsidP="00D13AF0">
      <w:pPr>
        <w:rPr>
          <w:sz w:val="28"/>
          <w:szCs w:val="28"/>
        </w:rPr>
      </w:pPr>
    </w:p>
    <w:p w:rsidR="002505FA" w:rsidRDefault="002505FA" w:rsidP="00D13AF0">
      <w:pPr>
        <w:rPr>
          <w:sz w:val="28"/>
          <w:szCs w:val="28"/>
        </w:rPr>
      </w:pPr>
      <w:bookmarkStart w:id="0" w:name="_GoBack"/>
      <w:bookmarkEnd w:id="0"/>
    </w:p>
    <w:p w:rsidR="001B74A6" w:rsidRDefault="001B74A6" w:rsidP="00D13AF0">
      <w:pPr>
        <w:rPr>
          <w:sz w:val="28"/>
          <w:szCs w:val="28"/>
        </w:rPr>
      </w:pPr>
    </w:p>
    <w:p w:rsidR="002505FA" w:rsidRDefault="002505FA" w:rsidP="00D13AF0">
      <w:pPr>
        <w:rPr>
          <w:sz w:val="28"/>
          <w:szCs w:val="28"/>
        </w:rPr>
      </w:pPr>
    </w:p>
    <w:p w:rsidR="00A009A5" w:rsidRPr="00B8603F" w:rsidRDefault="00A009A5" w:rsidP="003D19E6">
      <w:pPr>
        <w:ind w:firstLine="709"/>
        <w:jc w:val="both"/>
        <w:rPr>
          <w:sz w:val="28"/>
          <w:szCs w:val="28"/>
        </w:rPr>
      </w:pPr>
      <w:r w:rsidRPr="005C3E48">
        <w:rPr>
          <w:sz w:val="28"/>
          <w:szCs w:val="28"/>
        </w:rPr>
        <w:t xml:space="preserve">В соответствии </w:t>
      </w:r>
      <w:r w:rsidR="00533B16">
        <w:rPr>
          <w:sz w:val="28"/>
          <w:szCs w:val="28"/>
        </w:rPr>
        <w:t>с Постановлением Правительства Российской Федерации от 31.05.2019 года №696 «Об утверждении государственной программы Российской Федерации «Комплексное развитие сельских территорий»,</w:t>
      </w:r>
      <w:r w:rsidR="00957E1D" w:rsidRPr="00957E1D">
        <w:rPr>
          <w:rFonts w:eastAsia="Calibri"/>
          <w:sz w:val="28"/>
          <w:szCs w:val="28"/>
          <w:lang w:eastAsia="en-US"/>
        </w:rPr>
        <w:t xml:space="preserve"> </w:t>
      </w:r>
      <w:r w:rsidR="00957E1D" w:rsidRPr="0084252C">
        <w:rPr>
          <w:rFonts w:eastAsia="Calibri"/>
          <w:sz w:val="28"/>
          <w:szCs w:val="28"/>
          <w:lang w:eastAsia="en-US"/>
        </w:rPr>
        <w:t>решением Совета депутатов муниципального образования Струковский сельсовет Оренбургского района Оренбургской области от 20.12.2022 № 69 «О бюджете муниципального образования Струковский сельсовет Оренбургского района Оренбургской области на 2023 год и на плановый период 2024 и 2025 годов»</w:t>
      </w:r>
      <w:r w:rsidR="00957E1D">
        <w:rPr>
          <w:rFonts w:eastAsia="Calibri"/>
          <w:sz w:val="28"/>
          <w:szCs w:val="28"/>
          <w:lang w:eastAsia="en-US"/>
        </w:rPr>
        <w:t>,</w:t>
      </w:r>
      <w:r w:rsidR="00533B16">
        <w:rPr>
          <w:sz w:val="28"/>
          <w:szCs w:val="28"/>
        </w:rPr>
        <w:t xml:space="preserve"> </w:t>
      </w:r>
      <w:r w:rsidR="00957E1D">
        <w:rPr>
          <w:sz w:val="28"/>
          <w:szCs w:val="28"/>
        </w:rPr>
        <w:t>п</w:t>
      </w:r>
      <w:r w:rsidR="00533B16">
        <w:rPr>
          <w:sz w:val="28"/>
          <w:szCs w:val="28"/>
        </w:rPr>
        <w:t>остановлением администрации муници</w:t>
      </w:r>
      <w:r w:rsidR="00957E1D">
        <w:rPr>
          <w:sz w:val="28"/>
          <w:szCs w:val="28"/>
        </w:rPr>
        <w:t>пального образования Струковски</w:t>
      </w:r>
      <w:r w:rsidR="00533B16">
        <w:rPr>
          <w:sz w:val="28"/>
          <w:szCs w:val="28"/>
        </w:rPr>
        <w:t xml:space="preserve">й сельсовет от </w:t>
      </w:r>
      <w:r w:rsidR="00957E1D" w:rsidRPr="0084252C">
        <w:rPr>
          <w:rFonts w:eastAsia="Calibri"/>
          <w:sz w:val="28"/>
          <w:szCs w:val="28"/>
          <w:lang w:eastAsia="en-US"/>
        </w:rPr>
        <w:t xml:space="preserve"> 16.02.2023 № 5-п «Об утверждении Порядка разработки, реализации и оценки эффективности муниципальных программ (комплексных программ) муниципального образования  Струковский сельсовет Оренбургского района Оренбургской», </w:t>
      </w:r>
      <w:r w:rsidR="00957E1D">
        <w:rPr>
          <w:rFonts w:eastAsia="Calibri"/>
          <w:sz w:val="28"/>
          <w:szCs w:val="28"/>
          <w:lang w:eastAsia="en-US"/>
        </w:rPr>
        <w:t xml:space="preserve">руководствуясь Уставом муниципального образования Струковский сельсовет оренбургского района Оренбургской области. </w:t>
      </w:r>
    </w:p>
    <w:p w:rsidR="00A009A5" w:rsidRDefault="00A009A5" w:rsidP="00A009A5">
      <w:pPr>
        <w:ind w:firstLine="709"/>
        <w:jc w:val="both"/>
        <w:rPr>
          <w:sz w:val="28"/>
          <w:szCs w:val="28"/>
        </w:rPr>
      </w:pPr>
      <w:r w:rsidRPr="00B8603F">
        <w:rPr>
          <w:sz w:val="28"/>
          <w:szCs w:val="28"/>
        </w:rPr>
        <w:t>1. Утвердить муниципальную программу (комплексную программу) «</w:t>
      </w:r>
      <w:r w:rsidR="0095052E" w:rsidRPr="0095052E">
        <w:rPr>
          <w:sz w:val="28"/>
          <w:szCs w:val="28"/>
        </w:rPr>
        <w:t>Комплексное развитие сельской территории</w:t>
      </w:r>
      <w:r w:rsidR="0095052E" w:rsidRPr="00B8603F">
        <w:rPr>
          <w:sz w:val="28"/>
          <w:szCs w:val="28"/>
        </w:rPr>
        <w:t xml:space="preserve"> </w:t>
      </w:r>
      <w:r w:rsidRPr="00B8603F">
        <w:rPr>
          <w:sz w:val="28"/>
          <w:szCs w:val="28"/>
        </w:rPr>
        <w:t xml:space="preserve">в муниципальном образовании </w:t>
      </w:r>
      <w:r w:rsidR="00957E1D">
        <w:rPr>
          <w:sz w:val="28"/>
          <w:szCs w:val="28"/>
        </w:rPr>
        <w:t>Струко</w:t>
      </w:r>
      <w:r w:rsidR="00486B83">
        <w:rPr>
          <w:sz w:val="28"/>
          <w:szCs w:val="28"/>
        </w:rPr>
        <w:t>вский</w:t>
      </w:r>
      <w:r w:rsidRPr="00B8603F">
        <w:rPr>
          <w:sz w:val="28"/>
          <w:szCs w:val="28"/>
        </w:rPr>
        <w:t xml:space="preserve"> сельсовет Оренбургского района Оренбургской области на 2023-2030 годы» согласно приложению.</w:t>
      </w:r>
    </w:p>
    <w:p w:rsidR="00957E1D" w:rsidRPr="00957E1D" w:rsidRDefault="00A8309A" w:rsidP="00957E1D">
      <w:pPr>
        <w:jc w:val="both"/>
        <w:rPr>
          <w:bCs/>
          <w:sz w:val="24"/>
          <w:szCs w:val="24"/>
        </w:rPr>
      </w:pPr>
      <w:r>
        <w:rPr>
          <w:sz w:val="28"/>
          <w:szCs w:val="28"/>
        </w:rPr>
        <w:t>2.</w:t>
      </w:r>
      <w:r w:rsidRPr="00A8309A">
        <w:rPr>
          <w:sz w:val="28"/>
          <w:szCs w:val="28"/>
        </w:rPr>
        <w:t xml:space="preserve"> </w:t>
      </w:r>
      <w:r>
        <w:rPr>
          <w:sz w:val="28"/>
          <w:szCs w:val="28"/>
        </w:rPr>
        <w:t xml:space="preserve">Признать утратившими силу постановление администрации муниципального образования </w:t>
      </w:r>
      <w:r w:rsidR="00957E1D">
        <w:rPr>
          <w:sz w:val="28"/>
          <w:szCs w:val="28"/>
        </w:rPr>
        <w:t>Струко</w:t>
      </w:r>
      <w:r w:rsidR="00486B83">
        <w:rPr>
          <w:sz w:val="28"/>
          <w:szCs w:val="28"/>
        </w:rPr>
        <w:t>вский</w:t>
      </w:r>
      <w:r>
        <w:rPr>
          <w:sz w:val="28"/>
          <w:szCs w:val="28"/>
        </w:rPr>
        <w:t xml:space="preserve"> сельсовет от </w:t>
      </w:r>
      <w:r w:rsidR="00957E1D">
        <w:rPr>
          <w:sz w:val="28"/>
          <w:szCs w:val="28"/>
        </w:rPr>
        <w:t>28</w:t>
      </w:r>
      <w:r w:rsidR="00E53603" w:rsidRPr="00E53603">
        <w:rPr>
          <w:sz w:val="28"/>
          <w:szCs w:val="28"/>
        </w:rPr>
        <w:t>.</w:t>
      </w:r>
      <w:r w:rsidR="00D93B5B">
        <w:rPr>
          <w:sz w:val="28"/>
          <w:szCs w:val="28"/>
        </w:rPr>
        <w:t>0</w:t>
      </w:r>
      <w:r w:rsidR="00957E1D">
        <w:rPr>
          <w:sz w:val="28"/>
          <w:szCs w:val="28"/>
        </w:rPr>
        <w:t>6</w:t>
      </w:r>
      <w:r w:rsidR="00E53603" w:rsidRPr="00E53603">
        <w:rPr>
          <w:sz w:val="28"/>
          <w:szCs w:val="28"/>
        </w:rPr>
        <w:t>.202</w:t>
      </w:r>
      <w:r w:rsidR="00957E1D">
        <w:rPr>
          <w:sz w:val="28"/>
          <w:szCs w:val="28"/>
        </w:rPr>
        <w:t>3</w:t>
      </w:r>
      <w:r w:rsidR="00E53603" w:rsidRPr="00E53603">
        <w:rPr>
          <w:sz w:val="28"/>
          <w:szCs w:val="28"/>
        </w:rPr>
        <w:t xml:space="preserve"> № </w:t>
      </w:r>
      <w:r w:rsidR="00957E1D">
        <w:rPr>
          <w:sz w:val="28"/>
          <w:szCs w:val="28"/>
        </w:rPr>
        <w:t>27/1-п</w:t>
      </w:r>
      <w:r w:rsidR="00E53603" w:rsidRPr="00E53603">
        <w:rPr>
          <w:sz w:val="28"/>
          <w:szCs w:val="28"/>
        </w:rPr>
        <w:t xml:space="preserve"> </w:t>
      </w:r>
      <w:r w:rsidR="00E53603" w:rsidRPr="00957E1D">
        <w:rPr>
          <w:sz w:val="28"/>
          <w:szCs w:val="28"/>
        </w:rPr>
        <w:t>«</w:t>
      </w:r>
      <w:r w:rsidR="00957E1D" w:rsidRPr="00957E1D">
        <w:rPr>
          <w:bCs/>
          <w:sz w:val="28"/>
          <w:szCs w:val="28"/>
        </w:rPr>
        <w:t xml:space="preserve">Об утверждении       </w:t>
      </w:r>
      <w:r w:rsidR="006F5FAE">
        <w:rPr>
          <w:bCs/>
          <w:sz w:val="28"/>
          <w:szCs w:val="28"/>
        </w:rPr>
        <w:t xml:space="preserve">   муниципальной программы </w:t>
      </w:r>
      <w:r w:rsidR="00957E1D" w:rsidRPr="00957E1D">
        <w:rPr>
          <w:bCs/>
          <w:sz w:val="28"/>
          <w:szCs w:val="28"/>
        </w:rPr>
        <w:t>«</w:t>
      </w:r>
      <w:r w:rsidR="00957E1D" w:rsidRPr="00957E1D">
        <w:rPr>
          <w:sz w:val="28"/>
          <w:szCs w:val="28"/>
        </w:rPr>
        <w:t>Комплексное развитие</w:t>
      </w:r>
      <w:r w:rsidR="00957E1D" w:rsidRPr="00957E1D">
        <w:rPr>
          <w:bCs/>
          <w:sz w:val="28"/>
          <w:szCs w:val="28"/>
        </w:rPr>
        <w:t xml:space="preserve"> </w:t>
      </w:r>
      <w:r w:rsidR="00957E1D" w:rsidRPr="00957E1D">
        <w:rPr>
          <w:sz w:val="28"/>
          <w:szCs w:val="28"/>
        </w:rPr>
        <w:t>сельской территории муниципального образования   Струковский   сельсовет</w:t>
      </w:r>
      <w:r w:rsidR="00957E1D" w:rsidRPr="00957E1D">
        <w:rPr>
          <w:bCs/>
          <w:sz w:val="28"/>
          <w:szCs w:val="28"/>
        </w:rPr>
        <w:t xml:space="preserve"> </w:t>
      </w:r>
      <w:r w:rsidR="00CB2ACE">
        <w:rPr>
          <w:sz w:val="28"/>
          <w:szCs w:val="28"/>
        </w:rPr>
        <w:t xml:space="preserve">Оренбургского района </w:t>
      </w:r>
      <w:r w:rsidR="00957E1D" w:rsidRPr="00957E1D">
        <w:rPr>
          <w:sz w:val="28"/>
          <w:szCs w:val="28"/>
        </w:rPr>
        <w:t>Оренбургской  области  на  2023 – 2025  годы  и     на период до 2030 года</w:t>
      </w:r>
      <w:r w:rsidR="00957E1D" w:rsidRPr="00957E1D">
        <w:rPr>
          <w:bCs/>
          <w:sz w:val="28"/>
          <w:szCs w:val="28"/>
        </w:rPr>
        <w:t>»</w:t>
      </w:r>
      <w:r w:rsidR="00957E1D">
        <w:rPr>
          <w:bCs/>
          <w:sz w:val="28"/>
          <w:szCs w:val="28"/>
        </w:rPr>
        <w:t>.</w:t>
      </w:r>
    </w:p>
    <w:p w:rsidR="00A8309A" w:rsidRPr="00B8603F" w:rsidRDefault="00A8309A" w:rsidP="00A009A5">
      <w:pPr>
        <w:ind w:firstLine="709"/>
        <w:jc w:val="both"/>
        <w:rPr>
          <w:sz w:val="28"/>
          <w:szCs w:val="28"/>
        </w:rPr>
      </w:pPr>
      <w:r>
        <w:rPr>
          <w:sz w:val="28"/>
          <w:szCs w:val="28"/>
        </w:rPr>
        <w:lastRenderedPageBreak/>
        <w:t>3</w:t>
      </w:r>
      <w:r w:rsidR="00A009A5" w:rsidRPr="00B8603F">
        <w:rPr>
          <w:sz w:val="28"/>
          <w:szCs w:val="28"/>
        </w:rPr>
        <w:t xml:space="preserve">.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 </w:t>
      </w:r>
    </w:p>
    <w:p w:rsidR="00A009A5" w:rsidRPr="00B8603F" w:rsidRDefault="00A8309A" w:rsidP="00A009A5">
      <w:pPr>
        <w:ind w:firstLine="709"/>
        <w:jc w:val="both"/>
        <w:rPr>
          <w:sz w:val="28"/>
          <w:szCs w:val="28"/>
        </w:rPr>
      </w:pPr>
      <w:r>
        <w:rPr>
          <w:sz w:val="28"/>
          <w:szCs w:val="28"/>
        </w:rPr>
        <w:t>4</w:t>
      </w:r>
      <w:r w:rsidR="00A009A5" w:rsidRPr="00B8603F">
        <w:rPr>
          <w:sz w:val="28"/>
          <w:szCs w:val="28"/>
        </w:rPr>
        <w:t>. Контроль за исполнением настоящего постановления оставляю за собой.</w:t>
      </w:r>
    </w:p>
    <w:p w:rsidR="00D26454" w:rsidRDefault="00A8309A" w:rsidP="00A009A5">
      <w:pPr>
        <w:ind w:firstLine="709"/>
        <w:jc w:val="both"/>
        <w:rPr>
          <w:sz w:val="28"/>
          <w:szCs w:val="28"/>
        </w:rPr>
      </w:pPr>
      <w:r>
        <w:rPr>
          <w:sz w:val="28"/>
          <w:szCs w:val="28"/>
        </w:rPr>
        <w:t>5</w:t>
      </w:r>
      <w:r w:rsidR="00A009A5" w:rsidRPr="00B8603F">
        <w:rPr>
          <w:sz w:val="28"/>
          <w:szCs w:val="28"/>
        </w:rPr>
        <w:t xml:space="preserve">. Настоящее постановление </w:t>
      </w:r>
      <w:r w:rsidR="00A009A5" w:rsidRPr="00B8603F">
        <w:rPr>
          <w:sz w:val="28"/>
        </w:rPr>
        <w:t xml:space="preserve">подлежит размещению на официальном сайте муниципального образования </w:t>
      </w:r>
      <w:r w:rsidR="00957E1D">
        <w:rPr>
          <w:sz w:val="28"/>
          <w:szCs w:val="28"/>
        </w:rPr>
        <w:t>Струко</w:t>
      </w:r>
      <w:r w:rsidR="00486B83">
        <w:rPr>
          <w:sz w:val="28"/>
          <w:szCs w:val="28"/>
        </w:rPr>
        <w:t>вский</w:t>
      </w:r>
      <w:r w:rsidR="00A009A5" w:rsidRPr="00B8603F">
        <w:rPr>
          <w:sz w:val="28"/>
          <w:szCs w:val="28"/>
        </w:rPr>
        <w:t xml:space="preserve"> сельсовет</w:t>
      </w:r>
      <w:r w:rsidR="00957E1D">
        <w:rPr>
          <w:sz w:val="28"/>
          <w:szCs w:val="28"/>
        </w:rPr>
        <w:t xml:space="preserve"> Оренбургского района Оренбургской области</w:t>
      </w:r>
      <w:r w:rsidR="00A009A5">
        <w:rPr>
          <w:sz w:val="28"/>
          <w:szCs w:val="28"/>
        </w:rPr>
        <w:t>.</w:t>
      </w:r>
    </w:p>
    <w:p w:rsidR="00A009A5" w:rsidRPr="00FD70E6" w:rsidRDefault="00A009A5" w:rsidP="00A009A5">
      <w:pPr>
        <w:ind w:firstLine="709"/>
        <w:jc w:val="both"/>
        <w:rPr>
          <w:sz w:val="28"/>
          <w:szCs w:val="28"/>
        </w:rPr>
      </w:pPr>
      <w:r w:rsidRPr="00FD70E6">
        <w:rPr>
          <w:sz w:val="28"/>
          <w:szCs w:val="28"/>
        </w:rPr>
        <w:t xml:space="preserve">6. </w:t>
      </w:r>
      <w:r w:rsidR="00FD70E6" w:rsidRPr="00FD70E6">
        <w:rPr>
          <w:sz w:val="28"/>
          <w:szCs w:val="28"/>
        </w:rPr>
        <w:t xml:space="preserve">Настоящее постановление вступает в силу после его </w:t>
      </w:r>
      <w:r w:rsidR="00FD70E6">
        <w:rPr>
          <w:sz w:val="28"/>
          <w:szCs w:val="28"/>
        </w:rPr>
        <w:t>обнародования</w:t>
      </w:r>
      <w:r w:rsidR="00BF71B5">
        <w:rPr>
          <w:sz w:val="28"/>
          <w:szCs w:val="28"/>
        </w:rPr>
        <w:t xml:space="preserve">, в том числе </w:t>
      </w:r>
      <w:r w:rsidR="00FD70E6" w:rsidRPr="00FD70E6">
        <w:rPr>
          <w:sz w:val="28"/>
          <w:szCs w:val="28"/>
        </w:rPr>
        <w:t xml:space="preserve">на официальном сайте администрации </w:t>
      </w:r>
      <w:r w:rsidR="00FD70E6">
        <w:rPr>
          <w:sz w:val="28"/>
          <w:szCs w:val="28"/>
        </w:rPr>
        <w:t>муниципального образо</w:t>
      </w:r>
      <w:r w:rsidR="00957E1D">
        <w:rPr>
          <w:sz w:val="28"/>
          <w:szCs w:val="28"/>
        </w:rPr>
        <w:t>вания Струко</w:t>
      </w:r>
      <w:r w:rsidR="00FD70E6">
        <w:rPr>
          <w:sz w:val="28"/>
          <w:szCs w:val="28"/>
        </w:rPr>
        <w:t>вский сельсовет</w:t>
      </w:r>
      <w:r w:rsidR="00FD70E6" w:rsidRPr="00FD70E6">
        <w:rPr>
          <w:sz w:val="28"/>
          <w:szCs w:val="28"/>
        </w:rPr>
        <w:t xml:space="preserve"> и распространяется на правоотношения возникшие с 1 января 2023 года.</w:t>
      </w:r>
    </w:p>
    <w:p w:rsidR="00253842" w:rsidRDefault="00253842" w:rsidP="00C0706F">
      <w:pPr>
        <w:jc w:val="both"/>
        <w:rPr>
          <w:sz w:val="28"/>
          <w:szCs w:val="28"/>
        </w:rPr>
      </w:pPr>
    </w:p>
    <w:p w:rsidR="003D19E6" w:rsidRDefault="003D19E6" w:rsidP="00C0706F">
      <w:pPr>
        <w:jc w:val="both"/>
        <w:rPr>
          <w:sz w:val="28"/>
          <w:szCs w:val="28"/>
        </w:rPr>
      </w:pPr>
    </w:p>
    <w:p w:rsidR="00C0706F" w:rsidRDefault="00C0706F" w:rsidP="00C0706F">
      <w:pPr>
        <w:jc w:val="both"/>
        <w:rPr>
          <w:sz w:val="28"/>
          <w:szCs w:val="28"/>
        </w:rPr>
      </w:pPr>
    </w:p>
    <w:p w:rsidR="00C0706F" w:rsidRPr="008B1F4C" w:rsidRDefault="00C0706F" w:rsidP="00C0706F">
      <w:pPr>
        <w:ind w:right="-70"/>
        <w:jc w:val="both"/>
        <w:rPr>
          <w:sz w:val="28"/>
          <w:szCs w:val="28"/>
        </w:rPr>
      </w:pPr>
      <w:r w:rsidRPr="008B1F4C">
        <w:rPr>
          <w:sz w:val="28"/>
          <w:szCs w:val="28"/>
        </w:rPr>
        <w:t xml:space="preserve">Глава муниципального образования </w:t>
      </w:r>
      <w:r w:rsidRPr="008B1F4C">
        <w:rPr>
          <w:sz w:val="28"/>
          <w:szCs w:val="28"/>
        </w:rPr>
        <w:tab/>
      </w:r>
      <w:r w:rsidR="003D19E6">
        <w:rPr>
          <w:sz w:val="28"/>
          <w:szCs w:val="28"/>
        </w:rPr>
        <w:t xml:space="preserve">      </w:t>
      </w:r>
      <w:r w:rsidRPr="008B1F4C">
        <w:rPr>
          <w:sz w:val="28"/>
          <w:szCs w:val="28"/>
        </w:rPr>
        <w:t xml:space="preserve">       </w:t>
      </w:r>
      <w:r w:rsidR="00957E1D">
        <w:rPr>
          <w:sz w:val="28"/>
          <w:szCs w:val="28"/>
        </w:rPr>
        <w:t xml:space="preserve">             </w:t>
      </w:r>
      <w:r w:rsidRPr="008B1F4C">
        <w:rPr>
          <w:sz w:val="28"/>
          <w:szCs w:val="28"/>
        </w:rPr>
        <w:t xml:space="preserve">    </w:t>
      </w:r>
      <w:r w:rsidRPr="008B1F4C">
        <w:rPr>
          <w:sz w:val="28"/>
          <w:szCs w:val="28"/>
        </w:rPr>
        <w:tab/>
      </w:r>
      <w:r w:rsidR="00957E1D">
        <w:rPr>
          <w:sz w:val="28"/>
          <w:szCs w:val="28"/>
        </w:rPr>
        <w:t xml:space="preserve">     </w:t>
      </w:r>
      <w:r w:rsidRPr="008B1F4C">
        <w:rPr>
          <w:sz w:val="28"/>
          <w:szCs w:val="28"/>
        </w:rPr>
        <w:tab/>
      </w:r>
      <w:r w:rsidR="003D19E6">
        <w:rPr>
          <w:sz w:val="28"/>
          <w:szCs w:val="28"/>
        </w:rPr>
        <w:t xml:space="preserve">    </w:t>
      </w:r>
      <w:r w:rsidR="00957E1D">
        <w:rPr>
          <w:sz w:val="28"/>
          <w:szCs w:val="28"/>
        </w:rPr>
        <w:t>И.П. Кооп</w:t>
      </w:r>
    </w:p>
    <w:p w:rsidR="00C0706F" w:rsidRDefault="00C0706F" w:rsidP="00C0706F">
      <w:pPr>
        <w:ind w:left="1260" w:hanging="1260"/>
        <w:jc w:val="both"/>
        <w:rPr>
          <w:sz w:val="28"/>
        </w:rPr>
      </w:pPr>
    </w:p>
    <w:p w:rsidR="00253842" w:rsidRPr="00A009A5" w:rsidRDefault="00253842" w:rsidP="00253842">
      <w:pPr>
        <w:ind w:left="1276" w:hanging="1276"/>
        <w:jc w:val="both"/>
        <w:rPr>
          <w:sz w:val="24"/>
          <w:szCs w:val="24"/>
        </w:rPr>
      </w:pPr>
      <w:r>
        <w:rPr>
          <w:sz w:val="24"/>
          <w:szCs w:val="24"/>
        </w:rPr>
        <w:t xml:space="preserve">Разослано: </w:t>
      </w:r>
      <w:r w:rsidR="00A009A5" w:rsidRPr="00A009A5">
        <w:rPr>
          <w:sz w:val="24"/>
          <w:szCs w:val="24"/>
        </w:rPr>
        <w:t>Финансовому управлению админи</w:t>
      </w:r>
      <w:r w:rsidR="006F5FAE">
        <w:rPr>
          <w:sz w:val="24"/>
          <w:szCs w:val="24"/>
        </w:rPr>
        <w:t xml:space="preserve">страции МО Оренбургский район, </w:t>
      </w:r>
      <w:r w:rsidR="00A009A5" w:rsidRPr="00A009A5">
        <w:rPr>
          <w:sz w:val="24"/>
          <w:szCs w:val="24"/>
        </w:rPr>
        <w:t>прокуратуре района, в дело</w:t>
      </w:r>
    </w:p>
    <w:p w:rsidR="00253842" w:rsidRDefault="00253842" w:rsidP="00253842">
      <w:pPr>
        <w:jc w:val="both"/>
        <w:rPr>
          <w:sz w:val="28"/>
          <w:szCs w:val="22"/>
        </w:rPr>
      </w:pPr>
    </w:p>
    <w:p w:rsidR="00D26454" w:rsidRDefault="00D26454" w:rsidP="00EB27A8">
      <w:pPr>
        <w:tabs>
          <w:tab w:val="left" w:pos="5653"/>
        </w:tabs>
        <w:ind w:left="5245"/>
        <w:rPr>
          <w:sz w:val="28"/>
          <w:szCs w:val="28"/>
        </w:rPr>
      </w:pPr>
    </w:p>
    <w:p w:rsidR="00D26454" w:rsidRDefault="00D26454" w:rsidP="00EB27A8">
      <w:pPr>
        <w:tabs>
          <w:tab w:val="left" w:pos="5653"/>
        </w:tabs>
        <w:ind w:left="5245"/>
        <w:rPr>
          <w:sz w:val="28"/>
          <w:szCs w:val="28"/>
        </w:rPr>
      </w:pPr>
    </w:p>
    <w:p w:rsidR="00D26454" w:rsidRDefault="00D26454" w:rsidP="00EB27A8">
      <w:pPr>
        <w:tabs>
          <w:tab w:val="left" w:pos="5653"/>
        </w:tabs>
        <w:ind w:left="5245"/>
        <w:rPr>
          <w:sz w:val="28"/>
          <w:szCs w:val="28"/>
        </w:rPr>
      </w:pPr>
    </w:p>
    <w:p w:rsidR="00D26454" w:rsidRDefault="00D26454" w:rsidP="00EB27A8">
      <w:pPr>
        <w:tabs>
          <w:tab w:val="left" w:pos="5653"/>
        </w:tabs>
        <w:ind w:left="5245"/>
        <w:rPr>
          <w:sz w:val="28"/>
          <w:szCs w:val="28"/>
        </w:rPr>
      </w:pPr>
    </w:p>
    <w:p w:rsidR="00D26454" w:rsidRDefault="00D26454" w:rsidP="00EB27A8">
      <w:pPr>
        <w:tabs>
          <w:tab w:val="left" w:pos="5653"/>
        </w:tabs>
        <w:ind w:left="5245"/>
        <w:rPr>
          <w:sz w:val="28"/>
          <w:szCs w:val="28"/>
        </w:rPr>
      </w:pPr>
    </w:p>
    <w:p w:rsidR="00D26454" w:rsidRDefault="00D26454" w:rsidP="00EB27A8">
      <w:pPr>
        <w:tabs>
          <w:tab w:val="left" w:pos="5653"/>
        </w:tabs>
        <w:ind w:left="5245"/>
        <w:rPr>
          <w:sz w:val="28"/>
          <w:szCs w:val="28"/>
        </w:rPr>
      </w:pPr>
    </w:p>
    <w:p w:rsidR="00D26454" w:rsidRDefault="00D26454" w:rsidP="00EB27A8">
      <w:pPr>
        <w:tabs>
          <w:tab w:val="left" w:pos="5653"/>
        </w:tabs>
        <w:ind w:left="5245"/>
        <w:rPr>
          <w:sz w:val="28"/>
          <w:szCs w:val="28"/>
        </w:rPr>
      </w:pPr>
    </w:p>
    <w:p w:rsidR="00D26454" w:rsidRDefault="00D26454" w:rsidP="00EB27A8">
      <w:pPr>
        <w:tabs>
          <w:tab w:val="left" w:pos="5653"/>
        </w:tabs>
        <w:ind w:left="5245"/>
        <w:rPr>
          <w:sz w:val="28"/>
          <w:szCs w:val="28"/>
        </w:rPr>
      </w:pPr>
    </w:p>
    <w:p w:rsidR="00D26454" w:rsidRDefault="00D26454" w:rsidP="00EB27A8">
      <w:pPr>
        <w:tabs>
          <w:tab w:val="left" w:pos="5653"/>
        </w:tabs>
        <w:ind w:left="5245"/>
        <w:rPr>
          <w:sz w:val="28"/>
          <w:szCs w:val="28"/>
        </w:rPr>
      </w:pPr>
    </w:p>
    <w:p w:rsidR="00D26454" w:rsidRDefault="00D26454" w:rsidP="00EB27A8">
      <w:pPr>
        <w:tabs>
          <w:tab w:val="left" w:pos="5653"/>
        </w:tabs>
        <w:ind w:left="5245"/>
        <w:rPr>
          <w:sz w:val="28"/>
          <w:szCs w:val="28"/>
        </w:rPr>
      </w:pPr>
    </w:p>
    <w:p w:rsidR="00D26454" w:rsidRDefault="00D26454" w:rsidP="00EB27A8">
      <w:pPr>
        <w:tabs>
          <w:tab w:val="left" w:pos="5653"/>
        </w:tabs>
        <w:ind w:left="5245"/>
        <w:rPr>
          <w:sz w:val="28"/>
          <w:szCs w:val="28"/>
        </w:rPr>
      </w:pPr>
    </w:p>
    <w:p w:rsidR="00D26454" w:rsidRDefault="00D26454" w:rsidP="00EB27A8">
      <w:pPr>
        <w:tabs>
          <w:tab w:val="left" w:pos="5653"/>
        </w:tabs>
        <w:ind w:left="5245"/>
        <w:rPr>
          <w:sz w:val="28"/>
          <w:szCs w:val="28"/>
        </w:rPr>
      </w:pPr>
    </w:p>
    <w:p w:rsidR="00D26454" w:rsidRDefault="00D26454" w:rsidP="00EB27A8">
      <w:pPr>
        <w:tabs>
          <w:tab w:val="left" w:pos="5653"/>
        </w:tabs>
        <w:ind w:left="5245"/>
        <w:rPr>
          <w:sz w:val="28"/>
          <w:szCs w:val="28"/>
        </w:rPr>
      </w:pPr>
    </w:p>
    <w:p w:rsidR="00D26454" w:rsidRDefault="00D26454" w:rsidP="00EB27A8">
      <w:pPr>
        <w:tabs>
          <w:tab w:val="left" w:pos="5653"/>
        </w:tabs>
        <w:ind w:left="5245"/>
        <w:rPr>
          <w:sz w:val="28"/>
          <w:szCs w:val="28"/>
        </w:rPr>
      </w:pPr>
    </w:p>
    <w:p w:rsidR="00D26454" w:rsidRDefault="00D26454" w:rsidP="00EB27A8">
      <w:pPr>
        <w:tabs>
          <w:tab w:val="left" w:pos="5653"/>
        </w:tabs>
        <w:ind w:left="5245"/>
        <w:rPr>
          <w:sz w:val="28"/>
          <w:szCs w:val="28"/>
        </w:rPr>
      </w:pPr>
    </w:p>
    <w:p w:rsidR="00D26454" w:rsidRDefault="00D26454" w:rsidP="00EB27A8">
      <w:pPr>
        <w:tabs>
          <w:tab w:val="left" w:pos="5653"/>
        </w:tabs>
        <w:ind w:left="5245"/>
        <w:rPr>
          <w:sz w:val="28"/>
          <w:szCs w:val="28"/>
        </w:rPr>
      </w:pPr>
    </w:p>
    <w:p w:rsidR="00D26454" w:rsidRDefault="00D26454" w:rsidP="00EB27A8">
      <w:pPr>
        <w:tabs>
          <w:tab w:val="left" w:pos="5653"/>
        </w:tabs>
        <w:ind w:left="5245"/>
        <w:rPr>
          <w:sz w:val="28"/>
          <w:szCs w:val="28"/>
        </w:rPr>
      </w:pPr>
    </w:p>
    <w:p w:rsidR="00D26454" w:rsidRDefault="00D26454" w:rsidP="00EB27A8">
      <w:pPr>
        <w:tabs>
          <w:tab w:val="left" w:pos="5653"/>
        </w:tabs>
        <w:ind w:left="5245"/>
        <w:rPr>
          <w:sz w:val="28"/>
          <w:szCs w:val="28"/>
        </w:rPr>
      </w:pPr>
    </w:p>
    <w:p w:rsidR="00D93B5B" w:rsidRDefault="00D93B5B" w:rsidP="00EB27A8">
      <w:pPr>
        <w:tabs>
          <w:tab w:val="left" w:pos="5653"/>
        </w:tabs>
        <w:ind w:left="5245"/>
        <w:rPr>
          <w:sz w:val="28"/>
          <w:szCs w:val="28"/>
        </w:rPr>
      </w:pPr>
    </w:p>
    <w:p w:rsidR="00D93B5B" w:rsidRDefault="00D93B5B" w:rsidP="00EB27A8">
      <w:pPr>
        <w:tabs>
          <w:tab w:val="left" w:pos="5653"/>
        </w:tabs>
        <w:ind w:left="5245"/>
        <w:rPr>
          <w:sz w:val="28"/>
          <w:szCs w:val="28"/>
        </w:rPr>
      </w:pPr>
    </w:p>
    <w:p w:rsidR="00D26454" w:rsidRDefault="00D26454" w:rsidP="00EB27A8">
      <w:pPr>
        <w:tabs>
          <w:tab w:val="left" w:pos="5653"/>
        </w:tabs>
        <w:ind w:left="5245"/>
        <w:rPr>
          <w:sz w:val="28"/>
          <w:szCs w:val="28"/>
        </w:rPr>
      </w:pPr>
    </w:p>
    <w:p w:rsidR="00071D2A" w:rsidRDefault="00071D2A" w:rsidP="00957E1D">
      <w:pPr>
        <w:tabs>
          <w:tab w:val="left" w:pos="5653"/>
        </w:tabs>
        <w:rPr>
          <w:sz w:val="28"/>
          <w:szCs w:val="28"/>
        </w:rPr>
      </w:pPr>
    </w:p>
    <w:p w:rsidR="006F5FAE" w:rsidRDefault="006F5FAE" w:rsidP="00957E1D">
      <w:pPr>
        <w:tabs>
          <w:tab w:val="left" w:pos="5653"/>
        </w:tabs>
        <w:rPr>
          <w:sz w:val="28"/>
          <w:szCs w:val="28"/>
        </w:rPr>
      </w:pPr>
    </w:p>
    <w:p w:rsidR="006F5FAE" w:rsidRDefault="006F5FAE" w:rsidP="00957E1D">
      <w:pPr>
        <w:tabs>
          <w:tab w:val="left" w:pos="5653"/>
        </w:tabs>
        <w:rPr>
          <w:sz w:val="28"/>
          <w:szCs w:val="28"/>
        </w:rPr>
      </w:pPr>
    </w:p>
    <w:p w:rsidR="00EB27A8" w:rsidRDefault="00A009A5" w:rsidP="00EB27A8">
      <w:pPr>
        <w:tabs>
          <w:tab w:val="left" w:pos="5653"/>
        </w:tabs>
        <w:ind w:left="5245"/>
        <w:rPr>
          <w:sz w:val="28"/>
          <w:szCs w:val="28"/>
        </w:rPr>
      </w:pPr>
      <w:r>
        <w:rPr>
          <w:sz w:val="28"/>
          <w:szCs w:val="28"/>
        </w:rPr>
        <w:lastRenderedPageBreak/>
        <w:t>П</w:t>
      </w:r>
      <w:r w:rsidR="00253842" w:rsidRPr="004F1B26">
        <w:rPr>
          <w:sz w:val="28"/>
          <w:szCs w:val="28"/>
        </w:rPr>
        <w:t>риложение</w:t>
      </w:r>
      <w:r w:rsidR="00EB27A8">
        <w:rPr>
          <w:sz w:val="28"/>
          <w:szCs w:val="28"/>
        </w:rPr>
        <w:t xml:space="preserve"> </w:t>
      </w:r>
      <w:r w:rsidR="00253842" w:rsidRPr="004F1B26">
        <w:rPr>
          <w:sz w:val="28"/>
          <w:szCs w:val="28"/>
        </w:rPr>
        <w:t xml:space="preserve"> </w:t>
      </w:r>
    </w:p>
    <w:p w:rsidR="00EB27A8" w:rsidRDefault="00253842" w:rsidP="00EB27A8">
      <w:pPr>
        <w:tabs>
          <w:tab w:val="left" w:pos="5653"/>
        </w:tabs>
        <w:ind w:left="5245"/>
        <w:rPr>
          <w:sz w:val="28"/>
          <w:szCs w:val="28"/>
        </w:rPr>
      </w:pPr>
      <w:r w:rsidRPr="004F1B26">
        <w:rPr>
          <w:sz w:val="28"/>
          <w:szCs w:val="28"/>
        </w:rPr>
        <w:t xml:space="preserve">к постановлению администрации </w:t>
      </w:r>
    </w:p>
    <w:p w:rsidR="00EB27A8" w:rsidRDefault="00253842" w:rsidP="00EB27A8">
      <w:pPr>
        <w:tabs>
          <w:tab w:val="left" w:pos="5653"/>
        </w:tabs>
        <w:ind w:left="5245"/>
        <w:rPr>
          <w:sz w:val="28"/>
          <w:szCs w:val="28"/>
        </w:rPr>
      </w:pPr>
      <w:r w:rsidRPr="004F1B26">
        <w:rPr>
          <w:sz w:val="28"/>
          <w:szCs w:val="28"/>
        </w:rPr>
        <w:t xml:space="preserve">муниципального образования </w:t>
      </w:r>
    </w:p>
    <w:p w:rsidR="00253842" w:rsidRPr="004F1B26" w:rsidRDefault="00957E1D" w:rsidP="00EB27A8">
      <w:pPr>
        <w:tabs>
          <w:tab w:val="left" w:pos="5653"/>
        </w:tabs>
        <w:ind w:left="5245"/>
        <w:rPr>
          <w:sz w:val="28"/>
          <w:szCs w:val="28"/>
        </w:rPr>
      </w:pPr>
      <w:r>
        <w:rPr>
          <w:sz w:val="28"/>
          <w:szCs w:val="28"/>
        </w:rPr>
        <w:t>Струко</w:t>
      </w:r>
      <w:r w:rsidR="00486B83">
        <w:rPr>
          <w:sz w:val="28"/>
          <w:szCs w:val="28"/>
        </w:rPr>
        <w:t>вский</w:t>
      </w:r>
      <w:r w:rsidR="00EB27A8">
        <w:rPr>
          <w:sz w:val="28"/>
          <w:szCs w:val="28"/>
        </w:rPr>
        <w:t xml:space="preserve"> сельсовет</w:t>
      </w:r>
      <w:r w:rsidR="00253842" w:rsidRPr="004F1B26">
        <w:rPr>
          <w:sz w:val="28"/>
          <w:szCs w:val="28"/>
        </w:rPr>
        <w:t xml:space="preserve"> </w:t>
      </w:r>
    </w:p>
    <w:p w:rsidR="00253842" w:rsidRPr="004F1B26" w:rsidRDefault="00EB27A8" w:rsidP="00EB27A8">
      <w:pPr>
        <w:tabs>
          <w:tab w:val="left" w:pos="5653"/>
        </w:tabs>
        <w:ind w:left="5245"/>
        <w:rPr>
          <w:sz w:val="28"/>
          <w:szCs w:val="28"/>
        </w:rPr>
      </w:pPr>
      <w:r>
        <w:rPr>
          <w:sz w:val="28"/>
          <w:szCs w:val="28"/>
        </w:rPr>
        <w:t xml:space="preserve">от </w:t>
      </w:r>
      <w:r w:rsidR="00957E1D">
        <w:rPr>
          <w:sz w:val="28"/>
          <w:szCs w:val="28"/>
        </w:rPr>
        <w:t>28</w:t>
      </w:r>
      <w:r w:rsidR="0040114E">
        <w:rPr>
          <w:sz w:val="28"/>
          <w:szCs w:val="28"/>
        </w:rPr>
        <w:t>.0</w:t>
      </w:r>
      <w:r w:rsidR="00957E1D">
        <w:rPr>
          <w:sz w:val="28"/>
          <w:szCs w:val="28"/>
        </w:rPr>
        <w:t>6</w:t>
      </w:r>
      <w:r w:rsidR="0040114E">
        <w:rPr>
          <w:sz w:val="28"/>
          <w:szCs w:val="28"/>
        </w:rPr>
        <w:t>.2023 г</w:t>
      </w:r>
      <w:r>
        <w:rPr>
          <w:sz w:val="28"/>
          <w:szCs w:val="28"/>
        </w:rPr>
        <w:t xml:space="preserve"> № </w:t>
      </w:r>
      <w:r w:rsidR="00957E1D">
        <w:rPr>
          <w:sz w:val="28"/>
          <w:szCs w:val="28"/>
        </w:rPr>
        <w:t>40</w:t>
      </w:r>
      <w:r w:rsidR="00A92517">
        <w:rPr>
          <w:sz w:val="28"/>
          <w:szCs w:val="28"/>
        </w:rPr>
        <w:t>-п</w:t>
      </w:r>
    </w:p>
    <w:p w:rsidR="00253842" w:rsidRPr="004F1B26" w:rsidRDefault="00253842" w:rsidP="00253842">
      <w:pPr>
        <w:tabs>
          <w:tab w:val="left" w:pos="5653"/>
        </w:tabs>
        <w:rPr>
          <w:sz w:val="28"/>
          <w:szCs w:val="28"/>
        </w:rPr>
      </w:pPr>
    </w:p>
    <w:p w:rsidR="00957E1D" w:rsidRDefault="00957E1D" w:rsidP="00A009A5">
      <w:pPr>
        <w:spacing w:line="276" w:lineRule="auto"/>
        <w:jc w:val="center"/>
        <w:rPr>
          <w:b/>
          <w:bCs/>
          <w:sz w:val="28"/>
          <w:szCs w:val="28"/>
        </w:rPr>
      </w:pPr>
    </w:p>
    <w:p w:rsidR="00957E1D" w:rsidRDefault="00957E1D" w:rsidP="00A009A5">
      <w:pPr>
        <w:spacing w:line="276" w:lineRule="auto"/>
        <w:jc w:val="center"/>
        <w:rPr>
          <w:b/>
          <w:bCs/>
          <w:sz w:val="28"/>
          <w:szCs w:val="28"/>
        </w:rPr>
      </w:pPr>
    </w:p>
    <w:p w:rsidR="00957E1D" w:rsidRDefault="00957E1D" w:rsidP="00A009A5">
      <w:pPr>
        <w:spacing w:line="276" w:lineRule="auto"/>
        <w:jc w:val="center"/>
        <w:rPr>
          <w:b/>
          <w:bCs/>
          <w:sz w:val="28"/>
          <w:szCs w:val="28"/>
        </w:rPr>
      </w:pPr>
    </w:p>
    <w:p w:rsidR="00A009A5" w:rsidRDefault="00A009A5" w:rsidP="00A009A5">
      <w:pPr>
        <w:spacing w:line="276" w:lineRule="auto"/>
        <w:jc w:val="center"/>
      </w:pPr>
      <w:r>
        <w:rPr>
          <w:b/>
          <w:bCs/>
          <w:sz w:val="28"/>
          <w:szCs w:val="28"/>
        </w:rPr>
        <w:t>Муниципальная программа</w:t>
      </w:r>
      <w:r w:rsidR="00D26454">
        <w:rPr>
          <w:b/>
          <w:bCs/>
          <w:sz w:val="28"/>
          <w:szCs w:val="28"/>
        </w:rPr>
        <w:t xml:space="preserve"> (комплексная программа)</w:t>
      </w:r>
      <w:r>
        <w:rPr>
          <w:b/>
          <w:bCs/>
          <w:sz w:val="28"/>
          <w:szCs w:val="28"/>
        </w:rPr>
        <w:t xml:space="preserve"> </w:t>
      </w:r>
    </w:p>
    <w:p w:rsidR="00FD70E6" w:rsidRDefault="00E53603" w:rsidP="00A009A5">
      <w:pPr>
        <w:widowControl w:val="0"/>
        <w:autoSpaceDE w:val="0"/>
        <w:spacing w:line="276" w:lineRule="auto"/>
        <w:jc w:val="center"/>
        <w:rPr>
          <w:b/>
          <w:sz w:val="28"/>
          <w:szCs w:val="28"/>
        </w:rPr>
      </w:pPr>
      <w:r w:rsidRPr="00E53603">
        <w:rPr>
          <w:b/>
          <w:sz w:val="28"/>
          <w:szCs w:val="28"/>
        </w:rPr>
        <w:t xml:space="preserve">«Комплексное развитие сельской территории в муниципальном </w:t>
      </w:r>
    </w:p>
    <w:p w:rsidR="00FD70E6" w:rsidRDefault="00E53603" w:rsidP="00A009A5">
      <w:pPr>
        <w:widowControl w:val="0"/>
        <w:autoSpaceDE w:val="0"/>
        <w:spacing w:line="276" w:lineRule="auto"/>
        <w:jc w:val="center"/>
        <w:rPr>
          <w:b/>
          <w:sz w:val="28"/>
          <w:szCs w:val="28"/>
        </w:rPr>
      </w:pPr>
      <w:r w:rsidRPr="00E53603">
        <w:rPr>
          <w:b/>
          <w:sz w:val="28"/>
          <w:szCs w:val="28"/>
        </w:rPr>
        <w:t xml:space="preserve">образовании </w:t>
      </w:r>
      <w:r w:rsidR="00957E1D">
        <w:rPr>
          <w:b/>
          <w:sz w:val="28"/>
          <w:szCs w:val="28"/>
        </w:rPr>
        <w:t>Струко</w:t>
      </w:r>
      <w:r w:rsidR="00486B83">
        <w:rPr>
          <w:b/>
          <w:sz w:val="28"/>
          <w:szCs w:val="28"/>
        </w:rPr>
        <w:t>вский</w:t>
      </w:r>
      <w:r w:rsidRPr="00E53603">
        <w:rPr>
          <w:b/>
          <w:sz w:val="28"/>
          <w:szCs w:val="28"/>
        </w:rPr>
        <w:t xml:space="preserve"> сельсовет Оренбургского района </w:t>
      </w:r>
    </w:p>
    <w:p w:rsidR="00A009A5" w:rsidRDefault="00E53603" w:rsidP="00A009A5">
      <w:pPr>
        <w:widowControl w:val="0"/>
        <w:autoSpaceDE w:val="0"/>
        <w:spacing w:line="276" w:lineRule="auto"/>
        <w:jc w:val="center"/>
        <w:rPr>
          <w:b/>
          <w:sz w:val="28"/>
          <w:szCs w:val="28"/>
        </w:rPr>
      </w:pPr>
      <w:r w:rsidRPr="00E53603">
        <w:rPr>
          <w:b/>
          <w:sz w:val="28"/>
          <w:szCs w:val="28"/>
        </w:rPr>
        <w:t>Оренбургской области на 2023-2030 годы»</w:t>
      </w: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957E1D">
      <w:pPr>
        <w:tabs>
          <w:tab w:val="left" w:pos="600"/>
        </w:tabs>
        <w:jc w:val="center"/>
        <w:rPr>
          <w:color w:val="000000"/>
          <w:sz w:val="28"/>
          <w:szCs w:val="28"/>
        </w:rPr>
      </w:pPr>
      <w:r w:rsidRPr="00BE3B99">
        <w:rPr>
          <w:color w:val="000000"/>
          <w:sz w:val="28"/>
          <w:szCs w:val="28"/>
        </w:rPr>
        <w:lastRenderedPageBreak/>
        <w:t xml:space="preserve">Стратегические приоритеты развития муниципальной программы </w:t>
      </w:r>
    </w:p>
    <w:p w:rsidR="00957E1D" w:rsidRDefault="00957E1D" w:rsidP="00957E1D">
      <w:pPr>
        <w:tabs>
          <w:tab w:val="left" w:pos="600"/>
        </w:tabs>
        <w:jc w:val="center"/>
        <w:rPr>
          <w:sz w:val="28"/>
          <w:szCs w:val="28"/>
        </w:rPr>
      </w:pPr>
      <w:r w:rsidRPr="00BE3B99">
        <w:rPr>
          <w:color w:val="000000"/>
          <w:sz w:val="28"/>
          <w:szCs w:val="28"/>
        </w:rPr>
        <w:t>(комплексной программы</w:t>
      </w:r>
      <w:r>
        <w:rPr>
          <w:color w:val="000000"/>
          <w:sz w:val="28"/>
          <w:szCs w:val="28"/>
        </w:rPr>
        <w:t xml:space="preserve">) </w:t>
      </w:r>
      <w:r w:rsidRPr="00B8603F">
        <w:rPr>
          <w:sz w:val="28"/>
          <w:szCs w:val="28"/>
        </w:rPr>
        <w:t>«</w:t>
      </w:r>
      <w:r w:rsidRPr="0095052E">
        <w:rPr>
          <w:sz w:val="28"/>
          <w:szCs w:val="28"/>
        </w:rPr>
        <w:t>Комплексное развитие сельской территории</w:t>
      </w:r>
      <w:r w:rsidRPr="00B8603F">
        <w:rPr>
          <w:sz w:val="28"/>
          <w:szCs w:val="28"/>
        </w:rPr>
        <w:t xml:space="preserve"> в муниципальном образовании </w:t>
      </w:r>
      <w:r w:rsidR="00960509">
        <w:rPr>
          <w:sz w:val="28"/>
          <w:szCs w:val="28"/>
        </w:rPr>
        <w:t>Струко</w:t>
      </w:r>
      <w:r>
        <w:rPr>
          <w:sz w:val="28"/>
          <w:szCs w:val="28"/>
        </w:rPr>
        <w:t>вский</w:t>
      </w:r>
      <w:r w:rsidRPr="00B8603F">
        <w:rPr>
          <w:sz w:val="28"/>
          <w:szCs w:val="28"/>
        </w:rPr>
        <w:t xml:space="preserve"> сельсовет Оренбургского района Оренбургской области на 2023-2030 годы»</w:t>
      </w:r>
      <w:r w:rsidRPr="00BE3B99">
        <w:rPr>
          <w:sz w:val="28"/>
          <w:szCs w:val="28"/>
        </w:rPr>
        <w:t xml:space="preserve"> (далее – Программа)</w:t>
      </w:r>
    </w:p>
    <w:p w:rsidR="00957E1D" w:rsidRDefault="00957E1D" w:rsidP="00957E1D">
      <w:pPr>
        <w:tabs>
          <w:tab w:val="left" w:pos="600"/>
        </w:tabs>
        <w:jc w:val="center"/>
        <w:rPr>
          <w:sz w:val="28"/>
          <w:szCs w:val="28"/>
        </w:rPr>
      </w:pPr>
    </w:p>
    <w:p w:rsidR="00A174B6" w:rsidRDefault="00960509" w:rsidP="00957E1D">
      <w:pPr>
        <w:pStyle w:val="afe"/>
        <w:ind w:firstLine="709"/>
        <w:jc w:val="both"/>
        <w:rPr>
          <w:rFonts w:ascii="Times New Roman" w:hAnsi="Times New Roman"/>
          <w:sz w:val="28"/>
          <w:szCs w:val="28"/>
        </w:rPr>
      </w:pPr>
      <w:r>
        <w:rPr>
          <w:rFonts w:ascii="Times New Roman" w:hAnsi="Times New Roman"/>
          <w:sz w:val="28"/>
          <w:szCs w:val="28"/>
        </w:rPr>
        <w:t>Сельские территории Оренбургского района в том числе и муниципальное образование Струковский сельсовет Оренбургского района Оренбургской области обладает большими экономическими, демографическими, природными и  исторически культурным потенциалом. З</w:t>
      </w:r>
      <w:r w:rsidR="00957E1D" w:rsidRPr="00E53603">
        <w:rPr>
          <w:rFonts w:ascii="Times New Roman" w:hAnsi="Times New Roman"/>
          <w:sz w:val="28"/>
          <w:szCs w:val="28"/>
        </w:rPr>
        <w:t>начение</w:t>
      </w:r>
      <w:r>
        <w:rPr>
          <w:rFonts w:ascii="Times New Roman" w:hAnsi="Times New Roman"/>
          <w:sz w:val="28"/>
          <w:szCs w:val="28"/>
        </w:rPr>
        <w:t xml:space="preserve"> местного самоуправления</w:t>
      </w:r>
      <w:r w:rsidR="00957E1D" w:rsidRPr="00E53603">
        <w:rPr>
          <w:rFonts w:ascii="Times New Roman" w:hAnsi="Times New Roman"/>
          <w:sz w:val="28"/>
          <w:szCs w:val="28"/>
        </w:rPr>
        <w:t xml:space="preserve">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w:t>
      </w:r>
      <w:r w:rsidR="004B7923">
        <w:rPr>
          <w:rFonts w:ascii="Times New Roman" w:hAnsi="Times New Roman"/>
          <w:sz w:val="28"/>
          <w:szCs w:val="28"/>
        </w:rPr>
        <w:t>Уровень жизни сельско</w:t>
      </w:r>
      <w:r w:rsidR="00F85FA0">
        <w:rPr>
          <w:rFonts w:ascii="Times New Roman" w:hAnsi="Times New Roman"/>
          <w:sz w:val="28"/>
          <w:szCs w:val="28"/>
        </w:rPr>
        <w:t xml:space="preserve">го населения остро стоит в инфраструктурных ограничениях, </w:t>
      </w:r>
      <w:r w:rsidR="0067436E">
        <w:rPr>
          <w:rFonts w:ascii="Times New Roman" w:hAnsi="Times New Roman"/>
          <w:sz w:val="28"/>
          <w:szCs w:val="28"/>
        </w:rPr>
        <w:t>затруднении доступа к социальным у</w:t>
      </w:r>
      <w:r w:rsidR="0037063D">
        <w:rPr>
          <w:rFonts w:ascii="Times New Roman" w:hAnsi="Times New Roman"/>
          <w:sz w:val="28"/>
          <w:szCs w:val="28"/>
        </w:rPr>
        <w:t>слугам, информационным технологиям и средствам массовых коммуникаций.</w:t>
      </w:r>
      <w:r w:rsidR="00F85FA0">
        <w:rPr>
          <w:rFonts w:ascii="Times New Roman" w:hAnsi="Times New Roman"/>
          <w:sz w:val="28"/>
          <w:szCs w:val="28"/>
        </w:rPr>
        <w:t xml:space="preserve"> </w:t>
      </w:r>
      <w:r w:rsidR="004B7923">
        <w:rPr>
          <w:rFonts w:ascii="Times New Roman" w:hAnsi="Times New Roman"/>
          <w:sz w:val="28"/>
          <w:szCs w:val="28"/>
        </w:rPr>
        <w:t xml:space="preserve"> </w:t>
      </w:r>
      <w:r w:rsidR="00A174B6">
        <w:rPr>
          <w:rFonts w:ascii="Times New Roman" w:hAnsi="Times New Roman"/>
          <w:sz w:val="28"/>
          <w:szCs w:val="28"/>
        </w:rPr>
        <w:t>Темпы депопуляции сельских территорий на фоне высокого уровня безработицы и бедности, снижения доступности для населения важнейших объектов социальной, инженерной, транспортной инфраструктуры принимают угрожающий характер.</w:t>
      </w:r>
      <w:r w:rsidR="004B7923">
        <w:rPr>
          <w:rFonts w:ascii="Times New Roman" w:hAnsi="Times New Roman"/>
          <w:sz w:val="28"/>
          <w:szCs w:val="28"/>
        </w:rPr>
        <w:t xml:space="preserve">  </w:t>
      </w:r>
    </w:p>
    <w:p w:rsidR="00957E1D" w:rsidRPr="00E53603" w:rsidRDefault="00A174B6" w:rsidP="00957E1D">
      <w:pPr>
        <w:pStyle w:val="afe"/>
        <w:ind w:firstLine="709"/>
        <w:jc w:val="both"/>
        <w:rPr>
          <w:rFonts w:ascii="Times New Roman" w:hAnsi="Times New Roman"/>
          <w:b/>
          <w:bCs/>
          <w:sz w:val="28"/>
          <w:szCs w:val="28"/>
        </w:rPr>
      </w:pPr>
      <w:r>
        <w:rPr>
          <w:rFonts w:ascii="Times New Roman" w:hAnsi="Times New Roman"/>
          <w:sz w:val="28"/>
          <w:szCs w:val="28"/>
        </w:rPr>
        <w:t xml:space="preserve">Сложившаяся практика организации инвестирования социального развития и </w:t>
      </w:r>
      <w:r w:rsidR="003134FB">
        <w:rPr>
          <w:rFonts w:ascii="Times New Roman" w:hAnsi="Times New Roman"/>
          <w:sz w:val="28"/>
          <w:szCs w:val="28"/>
        </w:rPr>
        <w:t>инженерного обустройства сельск</w:t>
      </w:r>
      <w:r>
        <w:rPr>
          <w:rFonts w:ascii="Times New Roman" w:hAnsi="Times New Roman"/>
          <w:sz w:val="28"/>
          <w:szCs w:val="28"/>
        </w:rPr>
        <w:t>их территорий в силу недостаточности налогооблагаемой базы регионального и местного бюджетов для финансирования расходов привела к резким диспропорциям в</w:t>
      </w:r>
      <w:r w:rsidR="003134FB">
        <w:rPr>
          <w:rFonts w:ascii="Times New Roman" w:hAnsi="Times New Roman"/>
          <w:sz w:val="28"/>
          <w:szCs w:val="28"/>
        </w:rPr>
        <w:t xml:space="preserve"> ра</w:t>
      </w:r>
      <w:r>
        <w:rPr>
          <w:rFonts w:ascii="Times New Roman" w:hAnsi="Times New Roman"/>
          <w:sz w:val="28"/>
          <w:szCs w:val="28"/>
        </w:rPr>
        <w:t>звити</w:t>
      </w:r>
      <w:r w:rsidR="003134FB">
        <w:rPr>
          <w:rFonts w:ascii="Times New Roman" w:hAnsi="Times New Roman"/>
          <w:sz w:val="28"/>
          <w:szCs w:val="28"/>
        </w:rPr>
        <w:t>и</w:t>
      </w:r>
      <w:r>
        <w:rPr>
          <w:rFonts w:ascii="Times New Roman" w:hAnsi="Times New Roman"/>
          <w:sz w:val="28"/>
          <w:szCs w:val="28"/>
        </w:rPr>
        <w:t xml:space="preserve">  сельских муниц</w:t>
      </w:r>
      <w:r w:rsidR="003134FB">
        <w:rPr>
          <w:rFonts w:ascii="Times New Roman" w:hAnsi="Times New Roman"/>
          <w:sz w:val="28"/>
          <w:szCs w:val="28"/>
        </w:rPr>
        <w:t>и</w:t>
      </w:r>
      <w:r>
        <w:rPr>
          <w:rFonts w:ascii="Times New Roman" w:hAnsi="Times New Roman"/>
          <w:sz w:val="28"/>
          <w:szCs w:val="28"/>
        </w:rPr>
        <w:t>пальных образований и районе в целом.</w:t>
      </w:r>
      <w:r w:rsidR="004B7923">
        <w:rPr>
          <w:rFonts w:ascii="Times New Roman" w:hAnsi="Times New Roman"/>
          <w:sz w:val="28"/>
          <w:szCs w:val="28"/>
        </w:rPr>
        <w:t xml:space="preserve">          </w:t>
      </w:r>
    </w:p>
    <w:p w:rsidR="00957E1D" w:rsidRDefault="00957E1D" w:rsidP="00A174B6">
      <w:pPr>
        <w:pStyle w:val="afe"/>
        <w:ind w:firstLine="709"/>
        <w:jc w:val="both"/>
        <w:rPr>
          <w:rFonts w:ascii="Times New Roman" w:hAnsi="Times New Roman"/>
          <w:sz w:val="28"/>
          <w:szCs w:val="28"/>
        </w:rPr>
      </w:pPr>
      <w:r w:rsidRPr="00E53603">
        <w:rPr>
          <w:rFonts w:ascii="Times New Roman" w:hAnsi="Times New Roman"/>
          <w:sz w:val="28"/>
          <w:szCs w:val="28"/>
        </w:rPr>
        <w:t xml:space="preserve">На территории сельсовета проживает </w:t>
      </w:r>
      <w:r w:rsidR="0037063D">
        <w:rPr>
          <w:rFonts w:ascii="Times New Roman" w:hAnsi="Times New Roman"/>
          <w:sz w:val="28"/>
          <w:szCs w:val="28"/>
        </w:rPr>
        <w:t>847</w:t>
      </w:r>
      <w:r w:rsidRPr="00E53603">
        <w:rPr>
          <w:rFonts w:ascii="Times New Roman" w:hAnsi="Times New Roman"/>
          <w:sz w:val="28"/>
          <w:szCs w:val="28"/>
        </w:rPr>
        <w:t xml:space="preserve"> человек. Протяженность автомобильных дорог общего пользования составляет </w:t>
      </w:r>
      <w:r w:rsidR="003227AA">
        <w:rPr>
          <w:rFonts w:ascii="Times New Roman" w:hAnsi="Times New Roman"/>
          <w:sz w:val="28"/>
          <w:szCs w:val="28"/>
        </w:rPr>
        <w:t>8,8</w:t>
      </w:r>
      <w:r>
        <w:rPr>
          <w:rFonts w:ascii="Times New Roman" w:hAnsi="Times New Roman"/>
          <w:sz w:val="28"/>
          <w:szCs w:val="28"/>
        </w:rPr>
        <w:t xml:space="preserve"> километров</w:t>
      </w:r>
      <w:r w:rsidRPr="00E53603">
        <w:rPr>
          <w:rFonts w:ascii="Times New Roman" w:hAnsi="Times New Roman"/>
          <w:sz w:val="28"/>
          <w:szCs w:val="28"/>
        </w:rPr>
        <w:t xml:space="preserve">. </w:t>
      </w:r>
      <w:r w:rsidRPr="00E53603">
        <w:rPr>
          <w:sz w:val="28"/>
          <w:szCs w:val="28"/>
        </w:rPr>
        <w:t xml:space="preserve">В </w:t>
      </w:r>
      <w:r w:rsidRPr="003134FB">
        <w:rPr>
          <w:rFonts w:ascii="Times New Roman" w:hAnsi="Times New Roman"/>
          <w:sz w:val="28"/>
          <w:szCs w:val="28"/>
        </w:rPr>
        <w:t>сельском поселении действует</w:t>
      </w:r>
      <w:r w:rsidR="00A174B6" w:rsidRPr="003134FB">
        <w:rPr>
          <w:rFonts w:ascii="Times New Roman" w:hAnsi="Times New Roman"/>
          <w:sz w:val="28"/>
          <w:szCs w:val="28"/>
        </w:rPr>
        <w:t xml:space="preserve"> МБОУ</w:t>
      </w:r>
      <w:r w:rsidRPr="003134FB">
        <w:rPr>
          <w:rFonts w:ascii="Times New Roman" w:hAnsi="Times New Roman"/>
          <w:sz w:val="28"/>
          <w:szCs w:val="28"/>
        </w:rPr>
        <w:t xml:space="preserve"> </w:t>
      </w:r>
      <w:r w:rsidR="00A174B6" w:rsidRPr="003134FB">
        <w:rPr>
          <w:rFonts w:ascii="Times New Roman" w:hAnsi="Times New Roman"/>
          <w:sz w:val="28"/>
          <w:szCs w:val="28"/>
        </w:rPr>
        <w:t>«Струко</w:t>
      </w:r>
      <w:r w:rsidRPr="003134FB">
        <w:rPr>
          <w:rFonts w:ascii="Times New Roman" w:hAnsi="Times New Roman"/>
          <w:sz w:val="28"/>
          <w:szCs w:val="28"/>
        </w:rPr>
        <w:t xml:space="preserve">вская </w:t>
      </w:r>
      <w:r w:rsidR="00A174B6" w:rsidRPr="003134FB">
        <w:rPr>
          <w:rFonts w:ascii="Times New Roman" w:hAnsi="Times New Roman"/>
          <w:sz w:val="28"/>
          <w:szCs w:val="28"/>
        </w:rPr>
        <w:t>СОШ», МБОУ «Репинская ООШ»</w:t>
      </w:r>
      <w:r w:rsidRPr="003134FB">
        <w:rPr>
          <w:rFonts w:ascii="Times New Roman" w:hAnsi="Times New Roman"/>
          <w:sz w:val="28"/>
          <w:szCs w:val="28"/>
        </w:rPr>
        <w:t xml:space="preserve">, </w:t>
      </w:r>
      <w:r w:rsidR="00A174B6" w:rsidRPr="003134FB">
        <w:rPr>
          <w:rFonts w:ascii="Times New Roman" w:hAnsi="Times New Roman"/>
          <w:sz w:val="28"/>
          <w:szCs w:val="28"/>
        </w:rPr>
        <w:t xml:space="preserve">два </w:t>
      </w:r>
      <w:r w:rsidRPr="003134FB">
        <w:rPr>
          <w:rFonts w:ascii="Times New Roman" w:hAnsi="Times New Roman"/>
          <w:sz w:val="28"/>
          <w:szCs w:val="28"/>
        </w:rPr>
        <w:t>ФАП</w:t>
      </w:r>
      <w:r w:rsidR="00A174B6" w:rsidRPr="003134FB">
        <w:rPr>
          <w:rFonts w:ascii="Times New Roman" w:hAnsi="Times New Roman"/>
          <w:sz w:val="28"/>
          <w:szCs w:val="28"/>
        </w:rPr>
        <w:t>а</w:t>
      </w:r>
      <w:r w:rsidRPr="003134FB">
        <w:rPr>
          <w:rFonts w:ascii="Times New Roman" w:hAnsi="Times New Roman"/>
          <w:sz w:val="28"/>
          <w:szCs w:val="28"/>
        </w:rPr>
        <w:t>, Дом культуры и досуга</w:t>
      </w:r>
      <w:r w:rsidR="00A174B6" w:rsidRPr="003134FB">
        <w:rPr>
          <w:rFonts w:ascii="Times New Roman" w:hAnsi="Times New Roman"/>
          <w:sz w:val="28"/>
          <w:szCs w:val="28"/>
        </w:rPr>
        <w:t>, сельский клуб</w:t>
      </w:r>
      <w:r w:rsidRPr="003134FB">
        <w:rPr>
          <w:rFonts w:ascii="Times New Roman" w:hAnsi="Times New Roman"/>
          <w:sz w:val="28"/>
          <w:szCs w:val="28"/>
        </w:rPr>
        <w:t xml:space="preserve">, </w:t>
      </w:r>
      <w:r w:rsidR="00A174B6" w:rsidRPr="003134FB">
        <w:rPr>
          <w:rFonts w:ascii="Times New Roman" w:hAnsi="Times New Roman"/>
          <w:sz w:val="28"/>
          <w:szCs w:val="28"/>
        </w:rPr>
        <w:t xml:space="preserve">два </w:t>
      </w:r>
      <w:r w:rsidRPr="003134FB">
        <w:rPr>
          <w:rFonts w:ascii="Times New Roman" w:hAnsi="Times New Roman"/>
          <w:sz w:val="28"/>
          <w:szCs w:val="28"/>
        </w:rPr>
        <w:t>почто</w:t>
      </w:r>
      <w:r w:rsidR="00A174B6" w:rsidRPr="003134FB">
        <w:rPr>
          <w:rFonts w:ascii="Times New Roman" w:hAnsi="Times New Roman"/>
          <w:sz w:val="28"/>
          <w:szCs w:val="28"/>
        </w:rPr>
        <w:t>вых</w:t>
      </w:r>
      <w:r w:rsidRPr="003134FB">
        <w:rPr>
          <w:rFonts w:ascii="Times New Roman" w:hAnsi="Times New Roman"/>
          <w:sz w:val="28"/>
          <w:szCs w:val="28"/>
        </w:rPr>
        <w:t xml:space="preserve"> от</w:t>
      </w:r>
      <w:r w:rsidR="00A174B6" w:rsidRPr="003134FB">
        <w:rPr>
          <w:rFonts w:ascii="Times New Roman" w:hAnsi="Times New Roman"/>
          <w:sz w:val="28"/>
          <w:szCs w:val="28"/>
        </w:rPr>
        <w:t>деления и отделение сбербанка</w:t>
      </w:r>
      <w:r w:rsidRPr="003134FB">
        <w:rPr>
          <w:rFonts w:ascii="Times New Roman" w:hAnsi="Times New Roman"/>
          <w:sz w:val="28"/>
          <w:szCs w:val="28"/>
        </w:rPr>
        <w:t>.</w:t>
      </w:r>
      <w:r w:rsidR="0045182C" w:rsidRPr="0045182C">
        <w:rPr>
          <w:sz w:val="28"/>
          <w:szCs w:val="28"/>
        </w:rPr>
        <w:t xml:space="preserve"> </w:t>
      </w:r>
      <w:r w:rsidR="0045182C" w:rsidRPr="0045182C">
        <w:rPr>
          <w:rFonts w:ascii="Times New Roman" w:hAnsi="Times New Roman"/>
          <w:sz w:val="28"/>
          <w:szCs w:val="28"/>
        </w:rPr>
        <w:t>Однако здесь нет крупн</w:t>
      </w:r>
      <w:r w:rsidR="0045182C">
        <w:rPr>
          <w:rFonts w:ascii="Times New Roman" w:hAnsi="Times New Roman"/>
          <w:sz w:val="28"/>
          <w:szCs w:val="28"/>
        </w:rPr>
        <w:t xml:space="preserve">ых промышленных предприятий, но на </w:t>
      </w:r>
      <w:r w:rsidR="0045182C" w:rsidRPr="0045182C">
        <w:rPr>
          <w:rFonts w:ascii="Times New Roman" w:hAnsi="Times New Roman"/>
          <w:sz w:val="28"/>
          <w:szCs w:val="28"/>
        </w:rPr>
        <w:t xml:space="preserve">территории сельского поселения расположено </w:t>
      </w:r>
      <w:r w:rsidR="0045182C">
        <w:rPr>
          <w:rFonts w:ascii="Times New Roman" w:hAnsi="Times New Roman"/>
          <w:sz w:val="28"/>
          <w:szCs w:val="28"/>
        </w:rPr>
        <w:t>5</w:t>
      </w:r>
      <w:r w:rsidR="0045182C" w:rsidRPr="0045182C">
        <w:rPr>
          <w:rFonts w:ascii="Times New Roman" w:hAnsi="Times New Roman"/>
          <w:sz w:val="28"/>
          <w:szCs w:val="28"/>
        </w:rPr>
        <w:t xml:space="preserve"> ИП</w:t>
      </w:r>
      <w:r w:rsidR="0045182C">
        <w:rPr>
          <w:rFonts w:ascii="Times New Roman" w:hAnsi="Times New Roman"/>
          <w:sz w:val="28"/>
          <w:szCs w:val="28"/>
        </w:rPr>
        <w:t xml:space="preserve"> и 1 КФХ</w:t>
      </w:r>
      <w:r w:rsidR="0045182C" w:rsidRPr="00E53603">
        <w:rPr>
          <w:sz w:val="28"/>
          <w:szCs w:val="28"/>
        </w:rPr>
        <w:t>.</w:t>
      </w:r>
    </w:p>
    <w:p w:rsidR="00957E1D" w:rsidRPr="00E53603" w:rsidRDefault="00957E1D" w:rsidP="00957E1D">
      <w:pPr>
        <w:ind w:right="-143" w:firstLine="709"/>
        <w:jc w:val="both"/>
        <w:rPr>
          <w:sz w:val="28"/>
          <w:szCs w:val="28"/>
        </w:rPr>
      </w:pPr>
      <w:r w:rsidRPr="00E53603">
        <w:rPr>
          <w:sz w:val="28"/>
          <w:szCs w:val="28"/>
        </w:rPr>
        <w:t>Несмотря на совершенствование материально-технической базы учреждений социальной сферы поселения основными проблемами остаются недостаточное количество денежных средств на содержание и капитальный ремонт ЖКХ.</w:t>
      </w:r>
    </w:p>
    <w:p w:rsidR="00957E1D" w:rsidRPr="00E53603" w:rsidRDefault="00957E1D" w:rsidP="00957E1D">
      <w:pPr>
        <w:ind w:right="-143" w:firstLine="709"/>
        <w:jc w:val="both"/>
        <w:rPr>
          <w:sz w:val="28"/>
          <w:szCs w:val="28"/>
        </w:rPr>
      </w:pPr>
      <w:r w:rsidRPr="00E53603">
        <w:rPr>
          <w:sz w:val="28"/>
          <w:szCs w:val="28"/>
        </w:rPr>
        <w:t xml:space="preserve">Основной проблемой коммунального комплекса сельского поселения является высокая степень износа систем инженерной инфраструктуры (более </w:t>
      </w:r>
      <w:r>
        <w:rPr>
          <w:sz w:val="28"/>
          <w:szCs w:val="28"/>
        </w:rPr>
        <w:t>70</w:t>
      </w:r>
      <w:r w:rsidRPr="00E53603">
        <w:rPr>
          <w:sz w:val="28"/>
          <w:szCs w:val="28"/>
        </w:rPr>
        <w:t>%). Система водоснабжения требует модернизации и реко</w:t>
      </w:r>
      <w:r>
        <w:rPr>
          <w:sz w:val="28"/>
          <w:szCs w:val="28"/>
        </w:rPr>
        <w:t>нструкции сетей, строительства</w:t>
      </w:r>
      <w:r w:rsidRPr="00E53603">
        <w:rPr>
          <w:sz w:val="28"/>
          <w:szCs w:val="28"/>
        </w:rPr>
        <w:t xml:space="preserve"> новых объектов.</w:t>
      </w:r>
    </w:p>
    <w:p w:rsidR="00957E1D" w:rsidRDefault="00957E1D" w:rsidP="00957E1D">
      <w:pPr>
        <w:ind w:right="-143" w:firstLine="709"/>
        <w:jc w:val="both"/>
        <w:rPr>
          <w:sz w:val="28"/>
          <w:szCs w:val="28"/>
        </w:rPr>
      </w:pPr>
      <w:r w:rsidRPr="00E53603">
        <w:rPr>
          <w:sz w:val="28"/>
          <w:szCs w:val="28"/>
        </w:rPr>
        <w:t>Стратегически важно уделять особое внимание экологическим проблемам, чтобы обеспечить населению комфортные условия проживания.</w:t>
      </w:r>
    </w:p>
    <w:p w:rsidR="0045182C" w:rsidRDefault="0045182C" w:rsidP="00957E1D">
      <w:pPr>
        <w:ind w:right="-143" w:firstLine="709"/>
        <w:jc w:val="both"/>
        <w:rPr>
          <w:sz w:val="28"/>
          <w:szCs w:val="28"/>
        </w:rPr>
      </w:pPr>
    </w:p>
    <w:p w:rsidR="00957E1D" w:rsidRPr="00E53603" w:rsidRDefault="00957E1D" w:rsidP="00957E1D">
      <w:pPr>
        <w:ind w:right="-143" w:firstLine="709"/>
        <w:jc w:val="both"/>
        <w:rPr>
          <w:sz w:val="28"/>
          <w:szCs w:val="28"/>
        </w:rPr>
      </w:pPr>
      <w:r w:rsidRPr="00E53603">
        <w:rPr>
          <w:sz w:val="28"/>
          <w:szCs w:val="28"/>
        </w:rPr>
        <w:lastRenderedPageBreak/>
        <w:t xml:space="preserve">В целях эффективного решения названных проблем требуется реализация мероприятий муниципальной </w:t>
      </w:r>
      <w:r>
        <w:rPr>
          <w:sz w:val="28"/>
          <w:szCs w:val="28"/>
        </w:rPr>
        <w:t>п</w:t>
      </w:r>
      <w:r w:rsidRPr="00E53603">
        <w:rPr>
          <w:sz w:val="28"/>
          <w:szCs w:val="28"/>
        </w:rPr>
        <w:t xml:space="preserve">рограммы </w:t>
      </w:r>
      <w:r w:rsidRPr="00BE3B99">
        <w:rPr>
          <w:color w:val="000000"/>
          <w:sz w:val="28"/>
          <w:szCs w:val="28"/>
        </w:rPr>
        <w:t>(комплексной программы</w:t>
      </w:r>
      <w:r>
        <w:rPr>
          <w:color w:val="000000"/>
          <w:sz w:val="28"/>
          <w:szCs w:val="28"/>
        </w:rPr>
        <w:t>)</w:t>
      </w:r>
      <w:r w:rsidRPr="00B8603F">
        <w:rPr>
          <w:sz w:val="28"/>
          <w:szCs w:val="28"/>
        </w:rPr>
        <w:t xml:space="preserve"> «</w:t>
      </w:r>
      <w:r w:rsidRPr="0095052E">
        <w:rPr>
          <w:sz w:val="28"/>
          <w:szCs w:val="28"/>
        </w:rPr>
        <w:t>Комплексное развитие сельской территории</w:t>
      </w:r>
      <w:r w:rsidRPr="00B8603F">
        <w:rPr>
          <w:sz w:val="28"/>
          <w:szCs w:val="28"/>
        </w:rPr>
        <w:t xml:space="preserve"> в муниципальном образовании </w:t>
      </w:r>
      <w:r w:rsidR="0045182C">
        <w:rPr>
          <w:sz w:val="28"/>
          <w:szCs w:val="28"/>
        </w:rPr>
        <w:t>Струко</w:t>
      </w:r>
      <w:r>
        <w:rPr>
          <w:sz w:val="28"/>
          <w:szCs w:val="28"/>
        </w:rPr>
        <w:t>вский</w:t>
      </w:r>
      <w:r w:rsidRPr="00B8603F">
        <w:rPr>
          <w:sz w:val="28"/>
          <w:szCs w:val="28"/>
        </w:rPr>
        <w:t xml:space="preserve"> сельсовет Оренбургского района Оренбургской области на 2023-2030 годы»</w:t>
      </w:r>
      <w:r w:rsidRPr="00E53603">
        <w:rPr>
          <w:sz w:val="28"/>
          <w:szCs w:val="28"/>
        </w:rPr>
        <w:t xml:space="preserve"> (далее – Программа).</w:t>
      </w:r>
    </w:p>
    <w:p w:rsidR="00957E1D" w:rsidRPr="00E53603" w:rsidRDefault="00957E1D" w:rsidP="00957E1D">
      <w:pPr>
        <w:pStyle w:val="1f"/>
        <w:ind w:firstLine="720"/>
        <w:jc w:val="both"/>
        <w:rPr>
          <w:rFonts w:ascii="Times New Roman" w:hAnsi="Times New Roman"/>
          <w:sz w:val="28"/>
          <w:szCs w:val="28"/>
        </w:rPr>
      </w:pPr>
      <w:r w:rsidRPr="00E53603">
        <w:rPr>
          <w:rFonts w:ascii="Times New Roman" w:hAnsi="Times New Roman"/>
          <w:sz w:val="28"/>
          <w:szCs w:val="28"/>
        </w:rPr>
        <w:t>Выполнению поставленных задач могут мешать риски, сложившиеся под воздействием негативных факторов и имеющихся в обществе социально – экономических проблем:</w:t>
      </w:r>
    </w:p>
    <w:p w:rsidR="00957E1D" w:rsidRPr="00E53603" w:rsidRDefault="00957E1D" w:rsidP="00957E1D">
      <w:pPr>
        <w:pStyle w:val="1f"/>
        <w:ind w:firstLine="720"/>
        <w:jc w:val="both"/>
        <w:rPr>
          <w:rFonts w:ascii="Times New Roman" w:hAnsi="Times New Roman"/>
          <w:spacing w:val="11"/>
          <w:sz w:val="28"/>
          <w:szCs w:val="28"/>
        </w:rPr>
      </w:pPr>
      <w:r w:rsidRPr="00E53603">
        <w:rPr>
          <w:rFonts w:ascii="Times New Roman" w:hAnsi="Times New Roman"/>
          <w:sz w:val="28"/>
          <w:szCs w:val="28"/>
        </w:rPr>
        <w:t>- недостаточность финансирования из бюджетных и внебюджетных источников.</w:t>
      </w:r>
    </w:p>
    <w:p w:rsidR="00957E1D" w:rsidRPr="00E53603" w:rsidRDefault="00957E1D" w:rsidP="00957E1D">
      <w:pPr>
        <w:ind w:right="-143" w:firstLine="709"/>
        <w:jc w:val="both"/>
        <w:rPr>
          <w:sz w:val="28"/>
          <w:szCs w:val="28"/>
        </w:rPr>
      </w:pPr>
      <w:r w:rsidRPr="00E53603">
        <w:rPr>
          <w:sz w:val="28"/>
          <w:szCs w:val="28"/>
        </w:rPr>
        <w:t>Для реализации данной программы необходимо обеспечить решение следующих задач:</w:t>
      </w:r>
    </w:p>
    <w:p w:rsidR="00957E1D" w:rsidRPr="00E53603" w:rsidRDefault="00957E1D" w:rsidP="00957E1D">
      <w:pPr>
        <w:ind w:right="-143" w:firstLine="709"/>
        <w:jc w:val="both"/>
        <w:rPr>
          <w:sz w:val="28"/>
          <w:szCs w:val="28"/>
        </w:rPr>
      </w:pPr>
      <w:r w:rsidRPr="00E53603">
        <w:rPr>
          <w:sz w:val="28"/>
          <w:szCs w:val="28"/>
        </w:rPr>
        <w:t>1. Создание условий для повышения качества решения вопросов местного значения органами местного самоуправления исходя из интересов населения муниципального образования.</w:t>
      </w:r>
    </w:p>
    <w:p w:rsidR="00957E1D" w:rsidRPr="00E53603" w:rsidRDefault="00957E1D" w:rsidP="00957E1D">
      <w:pPr>
        <w:ind w:right="-143" w:firstLine="709"/>
        <w:jc w:val="both"/>
        <w:rPr>
          <w:sz w:val="28"/>
          <w:szCs w:val="28"/>
        </w:rPr>
      </w:pPr>
      <w:r w:rsidRPr="00E53603">
        <w:rPr>
          <w:sz w:val="28"/>
          <w:szCs w:val="28"/>
        </w:rPr>
        <w:t xml:space="preserve">2. Обеспечение эффективного использования муниципального имущества сельского поселения; </w:t>
      </w:r>
    </w:p>
    <w:p w:rsidR="00957E1D" w:rsidRPr="00E53603" w:rsidRDefault="00957E1D" w:rsidP="00957E1D">
      <w:pPr>
        <w:ind w:right="-143" w:firstLine="709"/>
        <w:jc w:val="both"/>
        <w:rPr>
          <w:sz w:val="28"/>
          <w:szCs w:val="28"/>
        </w:rPr>
      </w:pPr>
      <w:r w:rsidRPr="00E53603">
        <w:rPr>
          <w:sz w:val="28"/>
          <w:szCs w:val="28"/>
        </w:rPr>
        <w:t>3. Создание условий для безопасности жизнедеятельности населения сельского поселения.</w:t>
      </w:r>
    </w:p>
    <w:p w:rsidR="00957E1D" w:rsidRPr="00E53603" w:rsidRDefault="00957E1D" w:rsidP="00957E1D">
      <w:pPr>
        <w:ind w:right="-143" w:firstLine="709"/>
        <w:jc w:val="both"/>
        <w:rPr>
          <w:sz w:val="28"/>
          <w:szCs w:val="28"/>
        </w:rPr>
      </w:pPr>
      <w:r w:rsidRPr="00E53603">
        <w:rPr>
          <w:sz w:val="28"/>
          <w:szCs w:val="28"/>
        </w:rPr>
        <w:t xml:space="preserve">4. Обеспечение устойчивого </w:t>
      </w:r>
      <w:r w:rsidRPr="00E53603">
        <w:rPr>
          <w:color w:val="242424"/>
          <w:sz w:val="28"/>
          <w:szCs w:val="28"/>
        </w:rPr>
        <w:t>развития транспортной инфраструктуры</w:t>
      </w:r>
      <w:r w:rsidRPr="00E53603">
        <w:rPr>
          <w:sz w:val="28"/>
          <w:szCs w:val="28"/>
        </w:rPr>
        <w:t xml:space="preserve"> и дорожного хозяйства</w:t>
      </w:r>
    </w:p>
    <w:p w:rsidR="00957E1D" w:rsidRDefault="00957E1D" w:rsidP="00957E1D">
      <w:pPr>
        <w:ind w:right="-143" w:firstLine="709"/>
        <w:jc w:val="both"/>
        <w:rPr>
          <w:sz w:val="28"/>
          <w:szCs w:val="28"/>
        </w:rPr>
      </w:pPr>
      <w:r>
        <w:rPr>
          <w:sz w:val="28"/>
          <w:szCs w:val="28"/>
        </w:rPr>
        <w:t>5</w:t>
      </w:r>
      <w:r w:rsidRPr="00E53603">
        <w:rPr>
          <w:sz w:val="28"/>
          <w:szCs w:val="28"/>
        </w:rPr>
        <w:t>. Обеспечение проведения мероприятий по энергосбережению.</w:t>
      </w:r>
    </w:p>
    <w:p w:rsidR="0045182C" w:rsidRDefault="0045182C" w:rsidP="00957E1D">
      <w:pPr>
        <w:ind w:right="-143" w:firstLine="709"/>
        <w:jc w:val="both"/>
        <w:rPr>
          <w:sz w:val="28"/>
          <w:szCs w:val="28"/>
        </w:rPr>
      </w:pPr>
      <w:r>
        <w:rPr>
          <w:sz w:val="28"/>
          <w:szCs w:val="28"/>
        </w:rPr>
        <w:t xml:space="preserve">Программа разработана с целью создания комфортных условий жизнедеятельности в сельской местности. </w:t>
      </w:r>
      <w:r w:rsidR="00142515">
        <w:rPr>
          <w:sz w:val="28"/>
          <w:szCs w:val="28"/>
        </w:rPr>
        <w:t>Достижение цели подпрограммы будет осуществляться с учетом следующих подходов:</w:t>
      </w:r>
    </w:p>
    <w:p w:rsidR="00142515" w:rsidRPr="000463E4" w:rsidRDefault="00142515" w:rsidP="00142515">
      <w:pPr>
        <w:rPr>
          <w:sz w:val="28"/>
          <w:szCs w:val="28"/>
        </w:rPr>
      </w:pPr>
      <w:r w:rsidRPr="000463E4">
        <w:rPr>
          <w:sz w:val="28"/>
          <w:szCs w:val="28"/>
        </w:rPr>
        <w:t>– Проведение  инвентаризации объектов недвижимого имущества;</w:t>
      </w:r>
    </w:p>
    <w:p w:rsidR="00142515" w:rsidRPr="000463E4" w:rsidRDefault="00142515" w:rsidP="00142515">
      <w:pPr>
        <w:rPr>
          <w:sz w:val="28"/>
          <w:szCs w:val="28"/>
        </w:rPr>
      </w:pPr>
      <w:r w:rsidRPr="000463E4">
        <w:rPr>
          <w:sz w:val="28"/>
          <w:szCs w:val="28"/>
        </w:rPr>
        <w:t>– Доля зарегистрированных объектов муниципальной собственности сельсовета;</w:t>
      </w:r>
    </w:p>
    <w:p w:rsidR="00142515" w:rsidRPr="000463E4" w:rsidRDefault="00142515" w:rsidP="00142515">
      <w:pPr>
        <w:rPr>
          <w:sz w:val="28"/>
          <w:szCs w:val="28"/>
        </w:rPr>
      </w:pPr>
      <w:r w:rsidRPr="000463E4">
        <w:rPr>
          <w:sz w:val="28"/>
          <w:szCs w:val="28"/>
        </w:rPr>
        <w:t>– Преимущественное обустройство автомобильных дорог общего пользования в отношении которых проводился капитальный ремонт;</w:t>
      </w:r>
    </w:p>
    <w:p w:rsidR="00142515" w:rsidRPr="000463E4" w:rsidRDefault="00142515" w:rsidP="000463E4">
      <w:pPr>
        <w:rPr>
          <w:sz w:val="28"/>
          <w:szCs w:val="28"/>
        </w:rPr>
      </w:pPr>
      <w:r w:rsidRPr="000463E4">
        <w:rPr>
          <w:sz w:val="28"/>
          <w:szCs w:val="28"/>
        </w:rPr>
        <w:t>– Доля автомобильных дорог, поставленных на кадастровый учет и оформленных в муниципальную собственность;</w:t>
      </w:r>
    </w:p>
    <w:p w:rsidR="00142515" w:rsidRPr="000463E4" w:rsidRDefault="00142515" w:rsidP="00142515">
      <w:pPr>
        <w:rPr>
          <w:color w:val="333333"/>
          <w:sz w:val="28"/>
          <w:szCs w:val="28"/>
          <w:lang w:eastAsia="ar-SA"/>
        </w:rPr>
      </w:pPr>
      <w:r w:rsidRPr="000463E4">
        <w:rPr>
          <w:sz w:val="28"/>
          <w:szCs w:val="28"/>
        </w:rPr>
        <w:t xml:space="preserve">– </w:t>
      </w:r>
      <w:r w:rsidRPr="000463E4">
        <w:rPr>
          <w:color w:val="333333"/>
          <w:sz w:val="28"/>
          <w:szCs w:val="28"/>
          <w:lang w:eastAsia="ar-SA"/>
        </w:rPr>
        <w:t>Доля отремонтированных объектов коммунальной инфраструктуры;</w:t>
      </w:r>
    </w:p>
    <w:p w:rsidR="00142515" w:rsidRPr="000463E4" w:rsidRDefault="00142515" w:rsidP="00142515">
      <w:pPr>
        <w:rPr>
          <w:sz w:val="28"/>
          <w:szCs w:val="28"/>
        </w:rPr>
      </w:pPr>
      <w:r w:rsidRPr="000463E4">
        <w:rPr>
          <w:color w:val="333333"/>
          <w:sz w:val="28"/>
          <w:szCs w:val="28"/>
          <w:lang w:eastAsia="ar-SA"/>
        </w:rPr>
        <w:t xml:space="preserve">– </w:t>
      </w:r>
      <w:r w:rsidRPr="000463E4">
        <w:rPr>
          <w:sz w:val="28"/>
          <w:szCs w:val="28"/>
          <w:lang w:eastAsia="en-US"/>
        </w:rPr>
        <w:t>Ремонт водопроводной сети;</w:t>
      </w:r>
    </w:p>
    <w:p w:rsidR="00142515" w:rsidRPr="000463E4" w:rsidRDefault="00142515" w:rsidP="00142515">
      <w:pPr>
        <w:rPr>
          <w:sz w:val="28"/>
          <w:szCs w:val="28"/>
        </w:rPr>
      </w:pPr>
      <w:r w:rsidRPr="000463E4">
        <w:rPr>
          <w:sz w:val="28"/>
          <w:szCs w:val="28"/>
        </w:rPr>
        <w:t>– Площадь благоустройства территории поселения;</w:t>
      </w:r>
    </w:p>
    <w:p w:rsidR="00142515" w:rsidRPr="000463E4" w:rsidRDefault="00142515" w:rsidP="00142515">
      <w:pPr>
        <w:rPr>
          <w:sz w:val="28"/>
          <w:szCs w:val="28"/>
        </w:rPr>
      </w:pPr>
      <w:r w:rsidRPr="000463E4">
        <w:rPr>
          <w:sz w:val="28"/>
          <w:szCs w:val="28"/>
        </w:rPr>
        <w:t>– Площадь обустроенных территорий детских площадок, спортивных площадок и зон отдыха;</w:t>
      </w:r>
    </w:p>
    <w:p w:rsidR="00142515" w:rsidRPr="000463E4" w:rsidRDefault="00142515" w:rsidP="00142515">
      <w:pPr>
        <w:rPr>
          <w:sz w:val="28"/>
          <w:szCs w:val="28"/>
        </w:rPr>
      </w:pPr>
      <w:r w:rsidRPr="000463E4">
        <w:rPr>
          <w:sz w:val="28"/>
          <w:szCs w:val="28"/>
        </w:rPr>
        <w:t>–  Количество установленных элементов благоустройства (лавочек, баннеров, контейнеров, вазонов, и т.д.);</w:t>
      </w:r>
    </w:p>
    <w:p w:rsidR="00142515" w:rsidRPr="000463E4" w:rsidRDefault="00142515" w:rsidP="00142515">
      <w:pPr>
        <w:rPr>
          <w:color w:val="FF0000"/>
          <w:sz w:val="28"/>
          <w:szCs w:val="28"/>
        </w:rPr>
      </w:pPr>
      <w:r w:rsidRPr="000463E4">
        <w:rPr>
          <w:sz w:val="28"/>
          <w:szCs w:val="28"/>
        </w:rPr>
        <w:t>– Количество вновь посаженных растений (саженцев деревьев, декоративных кустарников, цветочных клумб и т.д.);</w:t>
      </w:r>
    </w:p>
    <w:p w:rsidR="00142515" w:rsidRPr="000463E4" w:rsidRDefault="00142515" w:rsidP="00142515">
      <w:pPr>
        <w:rPr>
          <w:sz w:val="28"/>
          <w:szCs w:val="28"/>
        </w:rPr>
      </w:pPr>
      <w:r w:rsidRPr="000463E4">
        <w:rPr>
          <w:sz w:val="28"/>
          <w:szCs w:val="28"/>
        </w:rPr>
        <w:t>– Площадь обкошенной территории поселения от сорной растительности;</w:t>
      </w:r>
    </w:p>
    <w:p w:rsidR="00142515" w:rsidRPr="000463E4" w:rsidRDefault="00142515" w:rsidP="00142515">
      <w:pPr>
        <w:contextualSpacing/>
        <w:rPr>
          <w:sz w:val="28"/>
          <w:szCs w:val="28"/>
        </w:rPr>
      </w:pPr>
      <w:r w:rsidRPr="000463E4">
        <w:rPr>
          <w:sz w:val="28"/>
          <w:szCs w:val="28"/>
        </w:rPr>
        <w:t>– Доля сетей уличного освещения;</w:t>
      </w:r>
    </w:p>
    <w:p w:rsidR="00142515" w:rsidRPr="000463E4" w:rsidRDefault="00142515" w:rsidP="00142515">
      <w:pPr>
        <w:contextualSpacing/>
        <w:rPr>
          <w:sz w:val="28"/>
          <w:szCs w:val="28"/>
        </w:rPr>
      </w:pPr>
      <w:r w:rsidRPr="000463E4">
        <w:rPr>
          <w:sz w:val="28"/>
          <w:szCs w:val="28"/>
        </w:rPr>
        <w:lastRenderedPageBreak/>
        <w:t>– Количество отремонтированных и благоустроенных мест массового захоронения;  –  Количество обустроенных площадок ТКО;</w:t>
      </w:r>
    </w:p>
    <w:p w:rsidR="000463E4" w:rsidRPr="000463E4" w:rsidRDefault="00142515" w:rsidP="00142515">
      <w:pPr>
        <w:contextualSpacing/>
        <w:rPr>
          <w:sz w:val="28"/>
          <w:szCs w:val="28"/>
        </w:rPr>
      </w:pPr>
      <w:r w:rsidRPr="000463E4">
        <w:rPr>
          <w:sz w:val="28"/>
          <w:szCs w:val="28"/>
        </w:rPr>
        <w:t>– У</w:t>
      </w:r>
      <w:r w:rsidRPr="000463E4">
        <w:rPr>
          <w:sz w:val="28"/>
          <w:szCs w:val="28"/>
          <w:lang w:eastAsia="en-US"/>
        </w:rPr>
        <w:t>величение оснащенности сельских населенных пунктов первичными средствами пожаротушения;</w:t>
      </w:r>
    </w:p>
    <w:p w:rsidR="000463E4" w:rsidRPr="000463E4" w:rsidRDefault="000463E4" w:rsidP="00142515">
      <w:pPr>
        <w:contextualSpacing/>
        <w:rPr>
          <w:sz w:val="28"/>
          <w:szCs w:val="28"/>
        </w:rPr>
      </w:pPr>
      <w:r w:rsidRPr="000463E4">
        <w:rPr>
          <w:sz w:val="28"/>
          <w:szCs w:val="28"/>
        </w:rPr>
        <w:t xml:space="preserve">– </w:t>
      </w:r>
      <w:r w:rsidR="00142515" w:rsidRPr="000463E4">
        <w:rPr>
          <w:sz w:val="28"/>
          <w:szCs w:val="28"/>
        </w:rPr>
        <w:t>Число спортивных сооружений</w:t>
      </w:r>
      <w:r w:rsidRPr="000463E4">
        <w:rPr>
          <w:bCs/>
          <w:sz w:val="28"/>
          <w:szCs w:val="28"/>
        </w:rPr>
        <w:t xml:space="preserve"> и </w:t>
      </w:r>
      <w:r w:rsidR="00142515" w:rsidRPr="000463E4">
        <w:rPr>
          <w:sz w:val="28"/>
          <w:szCs w:val="28"/>
        </w:rPr>
        <w:t>спортивных мероприятий</w:t>
      </w:r>
      <w:r w:rsidRPr="000463E4">
        <w:rPr>
          <w:sz w:val="28"/>
          <w:szCs w:val="28"/>
        </w:rPr>
        <w:t>;</w:t>
      </w:r>
    </w:p>
    <w:p w:rsidR="000463E4" w:rsidRPr="000463E4" w:rsidRDefault="000463E4" w:rsidP="000463E4">
      <w:pPr>
        <w:contextualSpacing/>
        <w:rPr>
          <w:sz w:val="28"/>
          <w:szCs w:val="28"/>
        </w:rPr>
      </w:pPr>
      <w:r w:rsidRPr="000463E4">
        <w:rPr>
          <w:sz w:val="28"/>
          <w:szCs w:val="28"/>
        </w:rPr>
        <w:t>–</w:t>
      </w:r>
      <w:r w:rsidR="00142515" w:rsidRPr="000463E4">
        <w:rPr>
          <w:color w:val="22272F"/>
          <w:sz w:val="28"/>
          <w:szCs w:val="28"/>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r w:rsidRPr="000463E4">
        <w:rPr>
          <w:color w:val="22272F"/>
          <w:sz w:val="28"/>
          <w:szCs w:val="28"/>
        </w:rPr>
        <w:t>;</w:t>
      </w:r>
    </w:p>
    <w:p w:rsidR="00142515" w:rsidRDefault="000463E4" w:rsidP="000463E4">
      <w:pPr>
        <w:contextualSpacing/>
        <w:rPr>
          <w:color w:val="22272F"/>
          <w:sz w:val="28"/>
          <w:szCs w:val="28"/>
        </w:rPr>
      </w:pPr>
      <w:r w:rsidRPr="000463E4">
        <w:rPr>
          <w:sz w:val="28"/>
          <w:szCs w:val="28"/>
        </w:rPr>
        <w:t xml:space="preserve">– </w:t>
      </w:r>
      <w:r w:rsidR="00142515" w:rsidRPr="000463E4">
        <w:rPr>
          <w:color w:val="22272F"/>
          <w:sz w:val="28"/>
          <w:szCs w:val="28"/>
        </w:rPr>
        <w:t>Количество реализованных инициативных проектов</w:t>
      </w:r>
      <w:r w:rsidRPr="000463E4">
        <w:rPr>
          <w:color w:val="22272F"/>
          <w:sz w:val="28"/>
          <w:szCs w:val="28"/>
        </w:rPr>
        <w:t>.</w:t>
      </w:r>
    </w:p>
    <w:p w:rsidR="000463E4" w:rsidRDefault="000463E4" w:rsidP="003D41AE">
      <w:pPr>
        <w:ind w:firstLine="709"/>
        <w:contextualSpacing/>
        <w:jc w:val="both"/>
        <w:rPr>
          <w:color w:val="22272F"/>
          <w:sz w:val="28"/>
          <w:szCs w:val="28"/>
        </w:rPr>
      </w:pPr>
      <w:r>
        <w:rPr>
          <w:color w:val="22272F"/>
          <w:sz w:val="28"/>
          <w:szCs w:val="28"/>
        </w:rPr>
        <w:t>Целевые индикаторы и показатели программы представлены в качестве целевых индикаторов и показателей подпрограммных мероприятий согласно приложению №2 к настоящему постановлению.</w:t>
      </w:r>
    </w:p>
    <w:p w:rsidR="000463E4" w:rsidRDefault="000463E4" w:rsidP="003D41AE">
      <w:pPr>
        <w:ind w:firstLine="709"/>
        <w:contextualSpacing/>
        <w:jc w:val="both"/>
        <w:rPr>
          <w:color w:val="22272F"/>
          <w:sz w:val="28"/>
          <w:szCs w:val="28"/>
        </w:rPr>
      </w:pPr>
      <w:r>
        <w:rPr>
          <w:color w:val="22272F"/>
          <w:sz w:val="28"/>
          <w:szCs w:val="28"/>
        </w:rPr>
        <w:t>Механизм реализации программы основан на принятии управлениями, отделами, службами администрации муниципального образования Струковский сельсовет Оренбургского района Оренбургской области решений в пределах своих полномочий, органами государственной власти, предприятиями, учреждениями, иными организациями и прочими лицами. Данное взаимодействие производится посредствам официальной переписки, использования каналов межведомственного взаимодействия, формирования и участия в деятельности совещательных органов и иных методов работы.</w:t>
      </w:r>
    </w:p>
    <w:p w:rsidR="000463E4" w:rsidRDefault="000463E4" w:rsidP="003D41AE">
      <w:pPr>
        <w:ind w:firstLine="709"/>
        <w:contextualSpacing/>
        <w:jc w:val="both"/>
        <w:rPr>
          <w:color w:val="22272F"/>
          <w:sz w:val="28"/>
          <w:szCs w:val="28"/>
        </w:rPr>
      </w:pPr>
      <w:r>
        <w:rPr>
          <w:color w:val="22272F"/>
          <w:sz w:val="28"/>
          <w:szCs w:val="28"/>
        </w:rPr>
        <w:t>Информация о ходе и ре</w:t>
      </w:r>
      <w:r w:rsidR="003D41AE">
        <w:rPr>
          <w:color w:val="22272F"/>
          <w:sz w:val="28"/>
          <w:szCs w:val="28"/>
        </w:rPr>
        <w:t>зультатах работы по исполнению программы формируется как путем и сбора обобщения и анализа информации, которая формируется в процессе собственной деятельности администрации, так и путем направления запросов и получения информации по ним, сбора и  анализа данных. Закупка товаров, работ и услуг, связанных с реализацией программы, предусматриваются в соответствии с действующим законодательством о размещении заказов на поставку товаров, выполнение работ, оказание услуг для государственных и муниципальных нужд.</w:t>
      </w:r>
    </w:p>
    <w:p w:rsidR="003D41AE" w:rsidRDefault="003D41AE" w:rsidP="003D41AE">
      <w:pPr>
        <w:ind w:firstLine="709"/>
        <w:contextualSpacing/>
        <w:jc w:val="both"/>
        <w:rPr>
          <w:color w:val="22272F"/>
          <w:sz w:val="28"/>
          <w:szCs w:val="28"/>
        </w:rPr>
      </w:pPr>
      <w:r>
        <w:rPr>
          <w:color w:val="22272F"/>
          <w:sz w:val="28"/>
          <w:szCs w:val="28"/>
        </w:rPr>
        <w:t>Контроль за ходом выполнения программы осуществляется в порядке, установленном действующим законодательством и нормативно-правовыми актами органов местного самоуправления муниципального образования Струковский сельсовет Оренб</w:t>
      </w:r>
      <w:r w:rsidR="00E047EC">
        <w:rPr>
          <w:color w:val="22272F"/>
          <w:sz w:val="28"/>
          <w:szCs w:val="28"/>
        </w:rPr>
        <w:t>ургского района Оренбургской об</w:t>
      </w:r>
      <w:r>
        <w:rPr>
          <w:color w:val="22272F"/>
          <w:sz w:val="28"/>
          <w:szCs w:val="28"/>
        </w:rPr>
        <w:t xml:space="preserve">ласти. </w:t>
      </w:r>
    </w:p>
    <w:p w:rsidR="00E047EC" w:rsidRPr="000463E4" w:rsidRDefault="00DD1999" w:rsidP="003D41AE">
      <w:pPr>
        <w:ind w:firstLine="709"/>
        <w:contextualSpacing/>
        <w:jc w:val="both"/>
        <w:rPr>
          <w:sz w:val="28"/>
          <w:szCs w:val="28"/>
        </w:rPr>
      </w:pPr>
      <w:r>
        <w:rPr>
          <w:color w:val="22272F"/>
          <w:sz w:val="28"/>
          <w:szCs w:val="28"/>
        </w:rPr>
        <w:t>Экономический эффект от реализации программных мероприятий состоит в достижении ее ожидаемых результатов.</w:t>
      </w:r>
    </w:p>
    <w:p w:rsidR="00142515" w:rsidRDefault="00142515" w:rsidP="00957E1D">
      <w:pPr>
        <w:ind w:right="-143" w:firstLine="709"/>
        <w:jc w:val="both"/>
        <w:rPr>
          <w:sz w:val="28"/>
          <w:szCs w:val="28"/>
        </w:rPr>
      </w:pPr>
    </w:p>
    <w:p w:rsidR="00957E1D" w:rsidRPr="00E53603" w:rsidRDefault="00957E1D" w:rsidP="00957E1D">
      <w:pPr>
        <w:ind w:right="-143" w:firstLine="709"/>
        <w:jc w:val="both"/>
        <w:rPr>
          <w:sz w:val="28"/>
          <w:szCs w:val="28"/>
        </w:rPr>
      </w:pPr>
    </w:p>
    <w:p w:rsidR="00957E1D" w:rsidRDefault="00957E1D" w:rsidP="00957E1D">
      <w:pPr>
        <w:tabs>
          <w:tab w:val="left" w:pos="913"/>
        </w:tabs>
        <w:rPr>
          <w:b/>
          <w:bCs/>
          <w:sz w:val="28"/>
          <w:szCs w:val="28"/>
        </w:rPr>
      </w:pPr>
    </w:p>
    <w:p w:rsidR="00DD1999" w:rsidRDefault="00DD1999" w:rsidP="00957E1D">
      <w:pPr>
        <w:tabs>
          <w:tab w:val="left" w:pos="913"/>
        </w:tabs>
        <w:rPr>
          <w:b/>
          <w:bCs/>
          <w:sz w:val="28"/>
          <w:szCs w:val="28"/>
        </w:rPr>
      </w:pPr>
    </w:p>
    <w:p w:rsidR="00DD1999" w:rsidRDefault="00DD1999" w:rsidP="00957E1D">
      <w:pPr>
        <w:tabs>
          <w:tab w:val="left" w:pos="913"/>
        </w:tabs>
        <w:rPr>
          <w:sz w:val="28"/>
          <w:szCs w:val="28"/>
          <w:lang w:eastAsia="en-US"/>
        </w:rPr>
      </w:pPr>
    </w:p>
    <w:p w:rsidR="00957E1D" w:rsidRPr="004C6750" w:rsidRDefault="00957E1D" w:rsidP="00957E1D">
      <w:pPr>
        <w:rPr>
          <w:sz w:val="28"/>
          <w:szCs w:val="28"/>
          <w:lang w:eastAsia="en-US"/>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957E1D" w:rsidRDefault="00957E1D" w:rsidP="00A009A5">
      <w:pPr>
        <w:widowControl w:val="0"/>
        <w:autoSpaceDE w:val="0"/>
        <w:spacing w:line="276" w:lineRule="auto"/>
        <w:jc w:val="center"/>
        <w:rPr>
          <w:b/>
          <w:sz w:val="28"/>
          <w:szCs w:val="28"/>
        </w:rPr>
      </w:pPr>
    </w:p>
    <w:p w:rsidR="001105A9" w:rsidRPr="00E53603" w:rsidRDefault="001105A9" w:rsidP="00A009A5">
      <w:pPr>
        <w:widowControl w:val="0"/>
        <w:autoSpaceDE w:val="0"/>
        <w:spacing w:line="276" w:lineRule="auto"/>
        <w:jc w:val="center"/>
        <w:rPr>
          <w:b/>
        </w:rPr>
      </w:pPr>
    </w:p>
    <w:p w:rsidR="001105A9" w:rsidRPr="001105A9" w:rsidRDefault="001105A9" w:rsidP="001105A9">
      <w:pPr>
        <w:widowControl w:val="0"/>
        <w:autoSpaceDE w:val="0"/>
        <w:autoSpaceDN w:val="0"/>
        <w:adjustRightInd w:val="0"/>
        <w:contextualSpacing/>
        <w:jc w:val="center"/>
        <w:rPr>
          <w:b/>
          <w:sz w:val="28"/>
          <w:szCs w:val="28"/>
        </w:rPr>
      </w:pPr>
      <w:r w:rsidRPr="001105A9">
        <w:rPr>
          <w:b/>
          <w:sz w:val="28"/>
          <w:szCs w:val="28"/>
        </w:rPr>
        <w:lastRenderedPageBreak/>
        <w:t xml:space="preserve">Паспорт муниципальной программы (комплексной программы) </w:t>
      </w:r>
    </w:p>
    <w:p w:rsidR="001105A9" w:rsidRDefault="001105A9" w:rsidP="001105A9">
      <w:pPr>
        <w:widowControl w:val="0"/>
        <w:autoSpaceDE w:val="0"/>
        <w:autoSpaceDN w:val="0"/>
        <w:adjustRightInd w:val="0"/>
        <w:contextualSpacing/>
        <w:jc w:val="center"/>
        <w:rPr>
          <w:b/>
          <w:sz w:val="28"/>
          <w:szCs w:val="28"/>
        </w:rPr>
      </w:pPr>
      <w:r w:rsidRPr="001105A9">
        <w:rPr>
          <w:b/>
          <w:sz w:val="28"/>
          <w:szCs w:val="28"/>
        </w:rPr>
        <w:t xml:space="preserve">муниципального образования </w:t>
      </w:r>
      <w:r w:rsidR="00DD1999">
        <w:rPr>
          <w:b/>
          <w:sz w:val="28"/>
          <w:szCs w:val="28"/>
        </w:rPr>
        <w:t>Струко</w:t>
      </w:r>
      <w:r w:rsidR="00486B83">
        <w:rPr>
          <w:b/>
          <w:sz w:val="28"/>
          <w:szCs w:val="28"/>
        </w:rPr>
        <w:t>вский</w:t>
      </w:r>
      <w:r w:rsidRPr="001105A9">
        <w:rPr>
          <w:b/>
          <w:sz w:val="28"/>
          <w:szCs w:val="28"/>
        </w:rPr>
        <w:t xml:space="preserve"> сельсовет </w:t>
      </w:r>
    </w:p>
    <w:p w:rsidR="001105A9" w:rsidRPr="001105A9" w:rsidRDefault="001105A9" w:rsidP="001105A9">
      <w:pPr>
        <w:widowControl w:val="0"/>
        <w:autoSpaceDE w:val="0"/>
        <w:autoSpaceDN w:val="0"/>
        <w:adjustRightInd w:val="0"/>
        <w:contextualSpacing/>
        <w:jc w:val="center"/>
        <w:rPr>
          <w:b/>
          <w:sz w:val="28"/>
          <w:szCs w:val="28"/>
        </w:rPr>
      </w:pPr>
      <w:r w:rsidRPr="001105A9">
        <w:rPr>
          <w:b/>
          <w:sz w:val="28"/>
          <w:szCs w:val="28"/>
        </w:rPr>
        <w:t xml:space="preserve">Оренбургского района </w:t>
      </w:r>
      <w:r w:rsidRPr="00E53603">
        <w:rPr>
          <w:b/>
          <w:sz w:val="28"/>
          <w:szCs w:val="28"/>
        </w:rPr>
        <w:t>Оренбургской области</w:t>
      </w:r>
    </w:p>
    <w:p w:rsidR="00FD70E6" w:rsidRDefault="001105A9" w:rsidP="001105A9">
      <w:pPr>
        <w:widowControl w:val="0"/>
        <w:autoSpaceDE w:val="0"/>
        <w:autoSpaceDN w:val="0"/>
        <w:adjustRightInd w:val="0"/>
        <w:contextualSpacing/>
        <w:jc w:val="center"/>
        <w:rPr>
          <w:b/>
          <w:sz w:val="28"/>
          <w:szCs w:val="28"/>
        </w:rPr>
      </w:pPr>
      <w:r w:rsidRPr="00E53603">
        <w:rPr>
          <w:b/>
          <w:sz w:val="28"/>
          <w:szCs w:val="28"/>
        </w:rPr>
        <w:t xml:space="preserve">«Комплексное развитие сельской территории в муниципальном </w:t>
      </w:r>
    </w:p>
    <w:p w:rsidR="00FD70E6" w:rsidRDefault="001105A9" w:rsidP="001105A9">
      <w:pPr>
        <w:widowControl w:val="0"/>
        <w:autoSpaceDE w:val="0"/>
        <w:autoSpaceDN w:val="0"/>
        <w:adjustRightInd w:val="0"/>
        <w:contextualSpacing/>
        <w:jc w:val="center"/>
        <w:rPr>
          <w:b/>
          <w:sz w:val="28"/>
          <w:szCs w:val="28"/>
        </w:rPr>
      </w:pPr>
      <w:r w:rsidRPr="00E53603">
        <w:rPr>
          <w:b/>
          <w:sz w:val="28"/>
          <w:szCs w:val="28"/>
        </w:rPr>
        <w:t xml:space="preserve">образовании </w:t>
      </w:r>
      <w:r w:rsidR="00DD1999">
        <w:rPr>
          <w:b/>
          <w:sz w:val="28"/>
          <w:szCs w:val="28"/>
        </w:rPr>
        <w:t>Струко</w:t>
      </w:r>
      <w:r w:rsidR="00486B83">
        <w:rPr>
          <w:b/>
          <w:sz w:val="28"/>
          <w:szCs w:val="28"/>
        </w:rPr>
        <w:t>вский</w:t>
      </w:r>
      <w:r w:rsidRPr="00E53603">
        <w:rPr>
          <w:b/>
          <w:sz w:val="28"/>
          <w:szCs w:val="28"/>
        </w:rPr>
        <w:t xml:space="preserve"> сельсовет Оренбургского района </w:t>
      </w:r>
    </w:p>
    <w:p w:rsidR="001105A9" w:rsidRPr="00FC7F32" w:rsidRDefault="001105A9" w:rsidP="001105A9">
      <w:pPr>
        <w:widowControl w:val="0"/>
        <w:autoSpaceDE w:val="0"/>
        <w:autoSpaceDN w:val="0"/>
        <w:adjustRightInd w:val="0"/>
        <w:contextualSpacing/>
        <w:jc w:val="center"/>
        <w:rPr>
          <w:i/>
          <w:sz w:val="24"/>
          <w:szCs w:val="24"/>
        </w:rPr>
      </w:pPr>
      <w:r w:rsidRPr="00E53603">
        <w:rPr>
          <w:b/>
          <w:sz w:val="28"/>
          <w:szCs w:val="28"/>
        </w:rPr>
        <w:t>Оренбургской области на 2023-2030 годы»</w:t>
      </w:r>
      <w:r w:rsidRPr="00FC7F32">
        <w:rPr>
          <w:i/>
          <w:sz w:val="24"/>
          <w:szCs w:val="24"/>
        </w:rPr>
        <w:t xml:space="preserve"> </w:t>
      </w:r>
    </w:p>
    <w:p w:rsidR="001105A9" w:rsidRPr="00FC7F32" w:rsidRDefault="001105A9" w:rsidP="001105A9">
      <w:pPr>
        <w:widowControl w:val="0"/>
        <w:autoSpaceDE w:val="0"/>
        <w:autoSpaceDN w:val="0"/>
        <w:adjustRightInd w:val="0"/>
        <w:ind w:right="40"/>
        <w:contextualSpacing/>
        <w:jc w:val="center"/>
        <w:rPr>
          <w:i/>
          <w:sz w:val="24"/>
          <w:szCs w:val="24"/>
        </w:rPr>
      </w:pPr>
    </w:p>
    <w:tbl>
      <w:tblPr>
        <w:tblW w:w="5000" w:type="pct"/>
        <w:tblInd w:w="73" w:type="dxa"/>
        <w:tblCellMar>
          <w:top w:w="62" w:type="dxa"/>
          <w:left w:w="73" w:type="dxa"/>
          <w:right w:w="21" w:type="dxa"/>
        </w:tblCellMar>
        <w:tblLook w:val="04A0" w:firstRow="1" w:lastRow="0" w:firstColumn="1" w:lastColumn="0" w:noHBand="0" w:noVBand="1"/>
      </w:tblPr>
      <w:tblGrid>
        <w:gridCol w:w="4485"/>
        <w:gridCol w:w="4858"/>
      </w:tblGrid>
      <w:tr w:rsidR="001105A9" w:rsidRPr="00FC7F32" w:rsidTr="00D35AFE">
        <w:trPr>
          <w:trHeight w:val="905"/>
        </w:trPr>
        <w:tc>
          <w:tcPr>
            <w:tcW w:w="2400" w:type="pct"/>
            <w:tcBorders>
              <w:top w:val="single" w:sz="5" w:space="0" w:color="000000"/>
              <w:left w:val="single" w:sz="5" w:space="0" w:color="000000"/>
              <w:bottom w:val="single" w:sz="5" w:space="0" w:color="000000"/>
              <w:right w:val="single" w:sz="5" w:space="0" w:color="000000"/>
            </w:tcBorders>
            <w:shd w:val="clear" w:color="auto" w:fill="auto"/>
            <w:vAlign w:val="center"/>
          </w:tcPr>
          <w:p w:rsidR="001105A9" w:rsidRPr="00D35AFE" w:rsidRDefault="001105A9" w:rsidP="006F6DC4">
            <w:pPr>
              <w:widowControl w:val="0"/>
              <w:autoSpaceDE w:val="0"/>
              <w:autoSpaceDN w:val="0"/>
              <w:adjustRightInd w:val="0"/>
              <w:spacing w:line="259" w:lineRule="auto"/>
              <w:rPr>
                <w:sz w:val="28"/>
                <w:szCs w:val="28"/>
              </w:rPr>
            </w:pPr>
            <w:r w:rsidRPr="00D35AFE">
              <w:rPr>
                <w:sz w:val="28"/>
                <w:szCs w:val="28"/>
              </w:rPr>
              <w:t>Куратор муниципальной программы (комплексной программы)</w:t>
            </w:r>
          </w:p>
        </w:tc>
        <w:tc>
          <w:tcPr>
            <w:tcW w:w="2600" w:type="pct"/>
            <w:tcBorders>
              <w:top w:val="single" w:sz="5" w:space="0" w:color="000000"/>
              <w:left w:val="single" w:sz="5" w:space="0" w:color="000000"/>
              <w:bottom w:val="single" w:sz="5" w:space="0" w:color="000000"/>
              <w:right w:val="single" w:sz="5" w:space="0" w:color="000000"/>
            </w:tcBorders>
            <w:shd w:val="clear" w:color="auto" w:fill="auto"/>
            <w:vAlign w:val="center"/>
          </w:tcPr>
          <w:p w:rsidR="001105A9" w:rsidRPr="00D35AFE" w:rsidRDefault="00DD1999" w:rsidP="00DD1999">
            <w:pPr>
              <w:widowControl w:val="0"/>
              <w:autoSpaceDE w:val="0"/>
              <w:autoSpaceDN w:val="0"/>
              <w:adjustRightInd w:val="0"/>
              <w:spacing w:line="259" w:lineRule="auto"/>
              <w:jc w:val="both"/>
              <w:rPr>
                <w:sz w:val="28"/>
                <w:szCs w:val="28"/>
              </w:rPr>
            </w:pPr>
            <w:r w:rsidRPr="00D35AFE">
              <w:rPr>
                <w:color w:val="22272F"/>
                <w:sz w:val="28"/>
                <w:szCs w:val="28"/>
                <w:shd w:val="clear" w:color="auto" w:fill="FFFFFF"/>
              </w:rPr>
              <w:t>Кооп</w:t>
            </w:r>
            <w:r w:rsidR="00D93B5B" w:rsidRPr="00D35AFE">
              <w:rPr>
                <w:color w:val="22272F"/>
                <w:sz w:val="28"/>
                <w:szCs w:val="28"/>
                <w:shd w:val="clear" w:color="auto" w:fill="FFFFFF"/>
              </w:rPr>
              <w:t xml:space="preserve"> И.</w:t>
            </w:r>
            <w:r w:rsidRPr="00D35AFE">
              <w:rPr>
                <w:color w:val="22272F"/>
                <w:sz w:val="28"/>
                <w:szCs w:val="28"/>
                <w:shd w:val="clear" w:color="auto" w:fill="FFFFFF"/>
              </w:rPr>
              <w:t>П</w:t>
            </w:r>
            <w:r w:rsidR="00D93B5B" w:rsidRPr="00D35AFE">
              <w:rPr>
                <w:color w:val="22272F"/>
                <w:sz w:val="28"/>
                <w:szCs w:val="28"/>
                <w:shd w:val="clear" w:color="auto" w:fill="FFFFFF"/>
              </w:rPr>
              <w:t>.</w:t>
            </w:r>
            <w:r w:rsidR="001105A9" w:rsidRPr="00D35AFE">
              <w:rPr>
                <w:color w:val="22272F"/>
                <w:sz w:val="28"/>
                <w:szCs w:val="28"/>
                <w:shd w:val="clear" w:color="auto" w:fill="FFFFFF"/>
              </w:rPr>
              <w:t>,</w:t>
            </w:r>
            <w:r w:rsidR="00CB54EC" w:rsidRPr="00D35AFE">
              <w:rPr>
                <w:color w:val="22272F"/>
                <w:sz w:val="28"/>
                <w:szCs w:val="28"/>
                <w:shd w:val="clear" w:color="auto" w:fill="FFFFFF"/>
              </w:rPr>
              <w:t xml:space="preserve"> </w:t>
            </w:r>
            <w:r w:rsidR="001105A9" w:rsidRPr="00D35AFE">
              <w:rPr>
                <w:color w:val="22272F"/>
                <w:sz w:val="28"/>
                <w:szCs w:val="28"/>
                <w:shd w:val="clear" w:color="auto" w:fill="FFFFFF"/>
              </w:rPr>
              <w:t>глава</w:t>
            </w:r>
            <w:r w:rsidR="001105A9" w:rsidRPr="00D35AFE">
              <w:rPr>
                <w:sz w:val="28"/>
                <w:szCs w:val="28"/>
              </w:rPr>
              <w:t xml:space="preserve"> муниципального образования </w:t>
            </w:r>
            <w:r w:rsidR="00486B83" w:rsidRPr="00D35AFE">
              <w:rPr>
                <w:sz w:val="28"/>
                <w:szCs w:val="28"/>
              </w:rPr>
              <w:t>С</w:t>
            </w:r>
            <w:r w:rsidRPr="00D35AFE">
              <w:rPr>
                <w:sz w:val="28"/>
                <w:szCs w:val="28"/>
              </w:rPr>
              <w:t>труко</w:t>
            </w:r>
            <w:r w:rsidR="00486B83" w:rsidRPr="00D35AFE">
              <w:rPr>
                <w:sz w:val="28"/>
                <w:szCs w:val="28"/>
              </w:rPr>
              <w:t>вский</w:t>
            </w:r>
            <w:r w:rsidR="001105A9" w:rsidRPr="00D35AFE">
              <w:rPr>
                <w:sz w:val="28"/>
                <w:szCs w:val="28"/>
              </w:rPr>
              <w:t xml:space="preserve"> сельсовет Оренбургского района</w:t>
            </w:r>
            <w:r w:rsidR="001105A9" w:rsidRPr="00D35AFE">
              <w:rPr>
                <w:color w:val="22272F"/>
                <w:sz w:val="28"/>
                <w:szCs w:val="28"/>
                <w:shd w:val="clear" w:color="auto" w:fill="FFFFFF"/>
              </w:rPr>
              <w:t xml:space="preserve"> </w:t>
            </w:r>
            <w:r w:rsidR="001105A9" w:rsidRPr="00D35AFE">
              <w:rPr>
                <w:sz w:val="28"/>
                <w:szCs w:val="28"/>
              </w:rPr>
              <w:t>Оренбургской области</w:t>
            </w:r>
          </w:p>
        </w:tc>
      </w:tr>
      <w:tr w:rsidR="001105A9" w:rsidRPr="00FC7F32" w:rsidTr="00D35AFE">
        <w:trPr>
          <w:trHeight w:val="1137"/>
        </w:trPr>
        <w:tc>
          <w:tcPr>
            <w:tcW w:w="2400" w:type="pct"/>
            <w:tcBorders>
              <w:top w:val="single" w:sz="5" w:space="0" w:color="000000"/>
              <w:left w:val="single" w:sz="5" w:space="0" w:color="000000"/>
              <w:bottom w:val="single" w:sz="5" w:space="0" w:color="000000"/>
              <w:right w:val="single" w:sz="5" w:space="0" w:color="000000"/>
            </w:tcBorders>
            <w:shd w:val="clear" w:color="auto" w:fill="auto"/>
            <w:vAlign w:val="center"/>
          </w:tcPr>
          <w:p w:rsidR="001105A9" w:rsidRPr="00D35AFE" w:rsidRDefault="001105A9" w:rsidP="006F6DC4">
            <w:pPr>
              <w:widowControl w:val="0"/>
              <w:autoSpaceDE w:val="0"/>
              <w:autoSpaceDN w:val="0"/>
              <w:adjustRightInd w:val="0"/>
              <w:spacing w:line="259" w:lineRule="auto"/>
              <w:rPr>
                <w:sz w:val="28"/>
                <w:szCs w:val="28"/>
              </w:rPr>
            </w:pPr>
            <w:r w:rsidRPr="00D35AFE">
              <w:rPr>
                <w:sz w:val="28"/>
                <w:szCs w:val="28"/>
              </w:rPr>
              <w:t>Ответственный исполнитель муниципальной программы (комплексной программы)</w:t>
            </w:r>
          </w:p>
        </w:tc>
        <w:tc>
          <w:tcPr>
            <w:tcW w:w="2600" w:type="pct"/>
            <w:tcBorders>
              <w:top w:val="single" w:sz="5" w:space="0" w:color="000000"/>
              <w:left w:val="single" w:sz="5" w:space="0" w:color="000000"/>
              <w:bottom w:val="single" w:sz="5" w:space="0" w:color="000000"/>
              <w:right w:val="single" w:sz="5" w:space="0" w:color="000000"/>
            </w:tcBorders>
            <w:shd w:val="clear" w:color="auto" w:fill="auto"/>
            <w:vAlign w:val="center"/>
          </w:tcPr>
          <w:p w:rsidR="001105A9" w:rsidRPr="00D35AFE" w:rsidRDefault="001105A9" w:rsidP="006F6DC4">
            <w:pPr>
              <w:widowControl w:val="0"/>
              <w:autoSpaceDE w:val="0"/>
              <w:autoSpaceDN w:val="0"/>
              <w:adjustRightInd w:val="0"/>
              <w:spacing w:line="259" w:lineRule="auto"/>
              <w:jc w:val="both"/>
              <w:rPr>
                <w:sz w:val="28"/>
                <w:szCs w:val="28"/>
                <w:highlight w:val="yellow"/>
              </w:rPr>
            </w:pPr>
            <w:r w:rsidRPr="00D35AFE">
              <w:rPr>
                <w:sz w:val="28"/>
                <w:szCs w:val="28"/>
              </w:rPr>
              <w:t xml:space="preserve">Администрация муниципального образования </w:t>
            </w:r>
            <w:r w:rsidR="00486B83" w:rsidRPr="00D35AFE">
              <w:rPr>
                <w:bCs/>
                <w:sz w:val="28"/>
                <w:szCs w:val="28"/>
              </w:rPr>
              <w:t>С</w:t>
            </w:r>
            <w:r w:rsidR="00DD1999" w:rsidRPr="00D35AFE">
              <w:rPr>
                <w:bCs/>
                <w:sz w:val="28"/>
                <w:szCs w:val="28"/>
              </w:rPr>
              <w:t>труко</w:t>
            </w:r>
            <w:r w:rsidR="00486B83" w:rsidRPr="00D35AFE">
              <w:rPr>
                <w:bCs/>
                <w:sz w:val="28"/>
                <w:szCs w:val="28"/>
              </w:rPr>
              <w:t>вский</w:t>
            </w:r>
            <w:r w:rsidRPr="00D35AFE">
              <w:rPr>
                <w:bCs/>
                <w:sz w:val="28"/>
                <w:szCs w:val="28"/>
              </w:rPr>
              <w:t xml:space="preserve"> сельсовет</w:t>
            </w:r>
            <w:r w:rsidRPr="00D35AFE">
              <w:rPr>
                <w:sz w:val="28"/>
                <w:szCs w:val="28"/>
              </w:rPr>
              <w:t xml:space="preserve"> Оренбургского района Оренбургской области</w:t>
            </w:r>
          </w:p>
        </w:tc>
      </w:tr>
      <w:tr w:rsidR="001105A9" w:rsidRPr="00FC7F32" w:rsidTr="00D35AFE">
        <w:trPr>
          <w:trHeight w:val="576"/>
        </w:trPr>
        <w:tc>
          <w:tcPr>
            <w:tcW w:w="2400" w:type="pct"/>
            <w:tcBorders>
              <w:top w:val="single" w:sz="5" w:space="0" w:color="000000"/>
              <w:left w:val="single" w:sz="5" w:space="0" w:color="000000"/>
              <w:bottom w:val="single" w:sz="5" w:space="0" w:color="000000"/>
              <w:right w:val="single" w:sz="5" w:space="0" w:color="000000"/>
            </w:tcBorders>
            <w:shd w:val="clear" w:color="auto" w:fill="auto"/>
            <w:vAlign w:val="center"/>
          </w:tcPr>
          <w:p w:rsidR="001105A9" w:rsidRPr="00D35AFE" w:rsidRDefault="001105A9" w:rsidP="006F6DC4">
            <w:pPr>
              <w:widowControl w:val="0"/>
              <w:autoSpaceDE w:val="0"/>
              <w:autoSpaceDN w:val="0"/>
              <w:adjustRightInd w:val="0"/>
              <w:spacing w:line="259" w:lineRule="auto"/>
              <w:rPr>
                <w:sz w:val="28"/>
                <w:szCs w:val="28"/>
              </w:rPr>
            </w:pPr>
            <w:r w:rsidRPr="00D35AFE">
              <w:rPr>
                <w:sz w:val="28"/>
                <w:szCs w:val="28"/>
              </w:rPr>
              <w:t>Период реализации муниципальной программы (комплексной программы)</w:t>
            </w:r>
          </w:p>
        </w:tc>
        <w:tc>
          <w:tcPr>
            <w:tcW w:w="2600" w:type="pct"/>
            <w:tcBorders>
              <w:top w:val="single" w:sz="5" w:space="0" w:color="000000"/>
              <w:left w:val="single" w:sz="5" w:space="0" w:color="000000"/>
              <w:bottom w:val="single" w:sz="5" w:space="0" w:color="000000"/>
              <w:right w:val="single" w:sz="5" w:space="0" w:color="000000"/>
            </w:tcBorders>
            <w:shd w:val="clear" w:color="auto" w:fill="auto"/>
          </w:tcPr>
          <w:p w:rsidR="001105A9" w:rsidRPr="00D35AFE" w:rsidRDefault="001105A9" w:rsidP="006F6DC4">
            <w:pPr>
              <w:shd w:val="clear" w:color="auto" w:fill="FFFFFF"/>
              <w:rPr>
                <w:sz w:val="28"/>
                <w:szCs w:val="28"/>
              </w:rPr>
            </w:pPr>
            <w:r w:rsidRPr="00D35AFE">
              <w:rPr>
                <w:sz w:val="28"/>
                <w:szCs w:val="28"/>
              </w:rPr>
              <w:t>2023 – 2030</w:t>
            </w:r>
          </w:p>
        </w:tc>
      </w:tr>
      <w:tr w:rsidR="001105A9" w:rsidRPr="00FC7F32" w:rsidTr="00D35AFE">
        <w:trPr>
          <w:trHeight w:val="819"/>
        </w:trPr>
        <w:tc>
          <w:tcPr>
            <w:tcW w:w="2400" w:type="pct"/>
            <w:tcBorders>
              <w:top w:val="single" w:sz="5" w:space="0" w:color="000000"/>
              <w:left w:val="single" w:sz="5" w:space="0" w:color="000000"/>
              <w:bottom w:val="single" w:sz="5" w:space="0" w:color="000000"/>
              <w:right w:val="single" w:sz="5" w:space="0" w:color="000000"/>
            </w:tcBorders>
            <w:shd w:val="clear" w:color="auto" w:fill="auto"/>
            <w:vAlign w:val="center"/>
          </w:tcPr>
          <w:p w:rsidR="001105A9" w:rsidRPr="00D35AFE" w:rsidRDefault="001105A9" w:rsidP="006F6DC4">
            <w:pPr>
              <w:widowControl w:val="0"/>
              <w:autoSpaceDE w:val="0"/>
              <w:autoSpaceDN w:val="0"/>
              <w:adjustRightInd w:val="0"/>
              <w:spacing w:line="259" w:lineRule="auto"/>
              <w:rPr>
                <w:sz w:val="28"/>
                <w:szCs w:val="28"/>
              </w:rPr>
            </w:pPr>
            <w:r w:rsidRPr="00D35AFE">
              <w:rPr>
                <w:sz w:val="28"/>
                <w:szCs w:val="28"/>
              </w:rPr>
              <w:t>Цель муниципальной программы (комплексной программы)</w:t>
            </w:r>
          </w:p>
        </w:tc>
        <w:tc>
          <w:tcPr>
            <w:tcW w:w="2600" w:type="pct"/>
            <w:tcBorders>
              <w:top w:val="single" w:sz="5" w:space="0" w:color="000000"/>
              <w:left w:val="single" w:sz="5" w:space="0" w:color="000000"/>
              <w:bottom w:val="single" w:sz="5" w:space="0" w:color="000000"/>
              <w:right w:val="single" w:sz="5" w:space="0" w:color="000000"/>
            </w:tcBorders>
            <w:shd w:val="clear" w:color="auto" w:fill="auto"/>
            <w:vAlign w:val="center"/>
          </w:tcPr>
          <w:p w:rsidR="001105A9" w:rsidRPr="00D35AFE" w:rsidRDefault="00DD1999" w:rsidP="00DD1999">
            <w:pPr>
              <w:pStyle w:val="s16"/>
              <w:shd w:val="clear" w:color="auto" w:fill="FFFFFF"/>
              <w:spacing w:before="0" w:after="0"/>
              <w:contextualSpacing/>
              <w:rPr>
                <w:color w:val="22272F"/>
                <w:sz w:val="28"/>
                <w:szCs w:val="28"/>
              </w:rPr>
            </w:pPr>
            <w:r w:rsidRPr="00D35AFE">
              <w:rPr>
                <w:sz w:val="28"/>
                <w:szCs w:val="28"/>
              </w:rPr>
              <w:t>Благоустройство сельских территорий для о</w:t>
            </w:r>
            <w:r w:rsidR="001105A9" w:rsidRPr="00D35AFE">
              <w:rPr>
                <w:sz w:val="28"/>
                <w:szCs w:val="28"/>
              </w:rPr>
              <w:t>беспечени</w:t>
            </w:r>
            <w:r w:rsidRPr="00D35AFE">
              <w:rPr>
                <w:sz w:val="28"/>
                <w:szCs w:val="28"/>
              </w:rPr>
              <w:t>я повышения качества и уровня жизни сельского населения в целях сохранения социального и экономического потенциала сельских территорий</w:t>
            </w:r>
          </w:p>
        </w:tc>
      </w:tr>
      <w:tr w:rsidR="001105A9" w:rsidRPr="00FC7F32" w:rsidTr="00D35AFE">
        <w:trPr>
          <w:trHeight w:val="601"/>
        </w:trPr>
        <w:tc>
          <w:tcPr>
            <w:tcW w:w="2400" w:type="pct"/>
            <w:tcBorders>
              <w:top w:val="single" w:sz="5" w:space="0" w:color="000000"/>
              <w:left w:val="single" w:sz="5" w:space="0" w:color="000000"/>
              <w:bottom w:val="single" w:sz="5" w:space="0" w:color="000000"/>
              <w:right w:val="single" w:sz="5" w:space="0" w:color="000000"/>
            </w:tcBorders>
            <w:shd w:val="clear" w:color="auto" w:fill="auto"/>
            <w:vAlign w:val="center"/>
          </w:tcPr>
          <w:p w:rsidR="001105A9" w:rsidRPr="00D35AFE" w:rsidRDefault="00DD1999" w:rsidP="00CB54EC">
            <w:pPr>
              <w:widowControl w:val="0"/>
              <w:autoSpaceDE w:val="0"/>
              <w:autoSpaceDN w:val="0"/>
              <w:adjustRightInd w:val="0"/>
              <w:spacing w:line="259" w:lineRule="auto"/>
              <w:rPr>
                <w:sz w:val="28"/>
                <w:szCs w:val="28"/>
              </w:rPr>
            </w:pPr>
            <w:r w:rsidRPr="00D35AFE">
              <w:rPr>
                <w:sz w:val="28"/>
                <w:szCs w:val="28"/>
              </w:rPr>
              <w:t>Направления (</w:t>
            </w:r>
            <w:r w:rsidR="001105A9" w:rsidRPr="00D35AFE">
              <w:rPr>
                <w:sz w:val="28"/>
                <w:szCs w:val="28"/>
              </w:rPr>
              <w:t>при нео</w:t>
            </w:r>
            <w:r w:rsidR="00CB54EC" w:rsidRPr="00D35AFE">
              <w:rPr>
                <w:sz w:val="28"/>
                <w:szCs w:val="28"/>
              </w:rPr>
              <w:t>б</w:t>
            </w:r>
            <w:r w:rsidR="001105A9" w:rsidRPr="00D35AFE">
              <w:rPr>
                <w:sz w:val="28"/>
                <w:szCs w:val="28"/>
              </w:rPr>
              <w:t>ходимости)</w:t>
            </w:r>
          </w:p>
        </w:tc>
        <w:tc>
          <w:tcPr>
            <w:tcW w:w="2600" w:type="pct"/>
            <w:tcBorders>
              <w:top w:val="single" w:sz="5" w:space="0" w:color="000000"/>
              <w:left w:val="single" w:sz="5" w:space="0" w:color="000000"/>
              <w:bottom w:val="single" w:sz="5" w:space="0" w:color="000000"/>
              <w:right w:val="single" w:sz="5" w:space="0" w:color="000000"/>
            </w:tcBorders>
            <w:shd w:val="clear" w:color="auto" w:fill="auto"/>
            <w:vAlign w:val="center"/>
          </w:tcPr>
          <w:p w:rsidR="001105A9" w:rsidRPr="00D35AFE" w:rsidRDefault="001105A9" w:rsidP="006F6DC4">
            <w:pPr>
              <w:pStyle w:val="s16"/>
              <w:shd w:val="clear" w:color="auto" w:fill="FFFFFF"/>
              <w:spacing w:before="0" w:after="0"/>
              <w:contextualSpacing/>
              <w:rPr>
                <w:sz w:val="28"/>
                <w:szCs w:val="28"/>
              </w:rPr>
            </w:pPr>
            <w:r w:rsidRPr="00D35AFE">
              <w:rPr>
                <w:sz w:val="28"/>
                <w:szCs w:val="28"/>
              </w:rPr>
              <w:t>-</w:t>
            </w:r>
          </w:p>
        </w:tc>
      </w:tr>
      <w:tr w:rsidR="001105A9" w:rsidRPr="00FC7F32" w:rsidTr="00D35AFE">
        <w:tblPrEx>
          <w:tblCellMar>
            <w:top w:w="63" w:type="dxa"/>
            <w:right w:w="3" w:type="dxa"/>
          </w:tblCellMar>
        </w:tblPrEx>
        <w:trPr>
          <w:trHeight w:val="351"/>
        </w:trPr>
        <w:tc>
          <w:tcPr>
            <w:tcW w:w="2400" w:type="pct"/>
            <w:tcBorders>
              <w:top w:val="single" w:sz="5" w:space="0" w:color="000000"/>
              <w:left w:val="single" w:sz="5" w:space="0" w:color="000000"/>
              <w:bottom w:val="single" w:sz="5" w:space="0" w:color="000000"/>
              <w:right w:val="single" w:sz="5" w:space="0" w:color="000000"/>
            </w:tcBorders>
            <w:shd w:val="clear" w:color="auto" w:fill="auto"/>
            <w:vAlign w:val="center"/>
          </w:tcPr>
          <w:p w:rsidR="001105A9" w:rsidRPr="00D35AFE" w:rsidRDefault="001105A9" w:rsidP="006F6DC4">
            <w:pPr>
              <w:widowControl w:val="0"/>
              <w:autoSpaceDE w:val="0"/>
              <w:autoSpaceDN w:val="0"/>
              <w:adjustRightInd w:val="0"/>
              <w:spacing w:line="259" w:lineRule="auto"/>
              <w:rPr>
                <w:sz w:val="28"/>
                <w:szCs w:val="28"/>
              </w:rPr>
            </w:pPr>
            <w:r w:rsidRPr="00D35AFE">
              <w:rPr>
                <w:sz w:val="28"/>
                <w:szCs w:val="28"/>
              </w:rPr>
              <w:t xml:space="preserve">Объемы бюджетных ассигнований муниципальной программы (комплексной программы), в том числе по годам реализации </w:t>
            </w:r>
          </w:p>
        </w:tc>
        <w:tc>
          <w:tcPr>
            <w:tcW w:w="2600" w:type="pct"/>
            <w:tcBorders>
              <w:top w:val="single" w:sz="5" w:space="0" w:color="000000"/>
              <w:left w:val="single" w:sz="5" w:space="0" w:color="000000"/>
              <w:bottom w:val="single" w:sz="5" w:space="0" w:color="000000"/>
              <w:right w:val="single" w:sz="5" w:space="0" w:color="000000"/>
            </w:tcBorders>
            <w:shd w:val="clear" w:color="auto" w:fill="auto"/>
            <w:vAlign w:val="center"/>
          </w:tcPr>
          <w:p w:rsidR="00D35AFE" w:rsidRPr="00D35AFE" w:rsidRDefault="00B93E06" w:rsidP="006F6DC4">
            <w:pPr>
              <w:widowControl w:val="0"/>
              <w:autoSpaceDE w:val="0"/>
              <w:autoSpaceDN w:val="0"/>
              <w:adjustRightInd w:val="0"/>
              <w:spacing w:line="259" w:lineRule="auto"/>
              <w:rPr>
                <w:sz w:val="28"/>
                <w:szCs w:val="28"/>
              </w:rPr>
            </w:pPr>
            <w:r>
              <w:rPr>
                <w:sz w:val="28"/>
                <w:szCs w:val="28"/>
              </w:rPr>
              <w:t>7964</w:t>
            </w:r>
            <w:r w:rsidR="00D35AFE" w:rsidRPr="00D35AFE">
              <w:rPr>
                <w:sz w:val="28"/>
                <w:szCs w:val="28"/>
              </w:rPr>
              <w:t xml:space="preserve"> тыс. рублей в том числе по годам:</w:t>
            </w:r>
          </w:p>
          <w:p w:rsidR="001105A9" w:rsidRPr="00D35AFE" w:rsidRDefault="001105A9" w:rsidP="006F6DC4">
            <w:pPr>
              <w:widowControl w:val="0"/>
              <w:autoSpaceDE w:val="0"/>
              <w:autoSpaceDN w:val="0"/>
              <w:adjustRightInd w:val="0"/>
              <w:spacing w:line="259" w:lineRule="auto"/>
              <w:rPr>
                <w:sz w:val="28"/>
                <w:szCs w:val="28"/>
              </w:rPr>
            </w:pPr>
            <w:r w:rsidRPr="00D35AFE">
              <w:rPr>
                <w:sz w:val="28"/>
                <w:szCs w:val="28"/>
              </w:rPr>
              <w:t xml:space="preserve">2023 год – </w:t>
            </w:r>
            <w:r w:rsidR="00DD1999" w:rsidRPr="00D35AFE">
              <w:rPr>
                <w:sz w:val="28"/>
                <w:szCs w:val="28"/>
              </w:rPr>
              <w:t>1055</w:t>
            </w:r>
            <w:r w:rsidR="00A92517" w:rsidRPr="00D35AFE">
              <w:rPr>
                <w:sz w:val="28"/>
                <w:szCs w:val="28"/>
              </w:rPr>
              <w:t xml:space="preserve"> </w:t>
            </w:r>
            <w:r w:rsidRPr="00D35AFE">
              <w:rPr>
                <w:sz w:val="28"/>
                <w:szCs w:val="28"/>
              </w:rPr>
              <w:t xml:space="preserve">тыс. руб. </w:t>
            </w:r>
          </w:p>
          <w:p w:rsidR="001105A9" w:rsidRPr="00D35AFE" w:rsidRDefault="001105A9" w:rsidP="006F6DC4">
            <w:pPr>
              <w:widowControl w:val="0"/>
              <w:autoSpaceDE w:val="0"/>
              <w:autoSpaceDN w:val="0"/>
              <w:adjustRightInd w:val="0"/>
              <w:spacing w:line="259" w:lineRule="auto"/>
              <w:rPr>
                <w:sz w:val="28"/>
                <w:szCs w:val="28"/>
              </w:rPr>
            </w:pPr>
            <w:r w:rsidRPr="00D35AFE">
              <w:rPr>
                <w:sz w:val="28"/>
                <w:szCs w:val="28"/>
              </w:rPr>
              <w:t xml:space="preserve">2024 год – </w:t>
            </w:r>
            <w:r w:rsidR="00D35AFE" w:rsidRPr="00D35AFE">
              <w:rPr>
                <w:sz w:val="28"/>
                <w:szCs w:val="28"/>
              </w:rPr>
              <w:t>632</w:t>
            </w:r>
            <w:r w:rsidR="00A92517" w:rsidRPr="00D35AFE">
              <w:rPr>
                <w:sz w:val="28"/>
                <w:szCs w:val="28"/>
              </w:rPr>
              <w:t xml:space="preserve"> </w:t>
            </w:r>
            <w:r w:rsidRPr="00D35AFE">
              <w:rPr>
                <w:sz w:val="28"/>
                <w:szCs w:val="28"/>
              </w:rPr>
              <w:t>тыс. руб.</w:t>
            </w:r>
          </w:p>
          <w:p w:rsidR="001105A9" w:rsidRPr="00D35AFE" w:rsidRDefault="001105A9" w:rsidP="006F6DC4">
            <w:pPr>
              <w:widowControl w:val="0"/>
              <w:autoSpaceDE w:val="0"/>
              <w:autoSpaceDN w:val="0"/>
              <w:adjustRightInd w:val="0"/>
              <w:spacing w:line="259" w:lineRule="auto"/>
              <w:rPr>
                <w:sz w:val="28"/>
                <w:szCs w:val="28"/>
              </w:rPr>
            </w:pPr>
            <w:r w:rsidRPr="00D35AFE">
              <w:rPr>
                <w:sz w:val="28"/>
                <w:szCs w:val="28"/>
              </w:rPr>
              <w:t xml:space="preserve">2025 год – </w:t>
            </w:r>
            <w:r w:rsidR="00D35AFE" w:rsidRPr="00D35AFE">
              <w:rPr>
                <w:sz w:val="28"/>
                <w:szCs w:val="28"/>
              </w:rPr>
              <w:t>2972</w:t>
            </w:r>
            <w:r w:rsidR="00A92517" w:rsidRPr="00D35AFE">
              <w:rPr>
                <w:sz w:val="28"/>
                <w:szCs w:val="28"/>
              </w:rPr>
              <w:t xml:space="preserve"> </w:t>
            </w:r>
            <w:r w:rsidRPr="00D35AFE">
              <w:rPr>
                <w:sz w:val="28"/>
                <w:szCs w:val="28"/>
              </w:rPr>
              <w:t>тыс. руб.</w:t>
            </w:r>
          </w:p>
          <w:p w:rsidR="001105A9" w:rsidRPr="00D35AFE" w:rsidRDefault="001105A9" w:rsidP="006F6DC4">
            <w:pPr>
              <w:widowControl w:val="0"/>
              <w:autoSpaceDE w:val="0"/>
              <w:autoSpaceDN w:val="0"/>
              <w:adjustRightInd w:val="0"/>
              <w:spacing w:line="259" w:lineRule="auto"/>
              <w:rPr>
                <w:sz w:val="28"/>
                <w:szCs w:val="28"/>
              </w:rPr>
            </w:pPr>
            <w:r w:rsidRPr="00D35AFE">
              <w:rPr>
                <w:sz w:val="28"/>
                <w:szCs w:val="28"/>
              </w:rPr>
              <w:t xml:space="preserve">2026 год – </w:t>
            </w:r>
            <w:r w:rsidR="00B93E06">
              <w:rPr>
                <w:sz w:val="28"/>
                <w:szCs w:val="28"/>
              </w:rPr>
              <w:t>661</w:t>
            </w:r>
            <w:r w:rsidR="00A92517" w:rsidRPr="00D35AFE">
              <w:rPr>
                <w:sz w:val="28"/>
                <w:szCs w:val="28"/>
              </w:rPr>
              <w:t xml:space="preserve"> тыс. руб</w:t>
            </w:r>
            <w:r w:rsidR="00D35AFE" w:rsidRPr="00D35AFE">
              <w:rPr>
                <w:sz w:val="28"/>
                <w:szCs w:val="28"/>
              </w:rPr>
              <w:t>.</w:t>
            </w:r>
          </w:p>
          <w:p w:rsidR="001105A9" w:rsidRPr="00D35AFE" w:rsidRDefault="001105A9" w:rsidP="006F6DC4">
            <w:pPr>
              <w:widowControl w:val="0"/>
              <w:autoSpaceDE w:val="0"/>
              <w:autoSpaceDN w:val="0"/>
              <w:adjustRightInd w:val="0"/>
              <w:spacing w:line="259" w:lineRule="auto"/>
              <w:rPr>
                <w:sz w:val="28"/>
                <w:szCs w:val="28"/>
              </w:rPr>
            </w:pPr>
            <w:r w:rsidRPr="00D35AFE">
              <w:rPr>
                <w:sz w:val="28"/>
                <w:szCs w:val="28"/>
              </w:rPr>
              <w:t xml:space="preserve">2027 год – </w:t>
            </w:r>
            <w:r w:rsidR="00B93E06">
              <w:rPr>
                <w:sz w:val="28"/>
                <w:szCs w:val="28"/>
              </w:rPr>
              <w:t>661</w:t>
            </w:r>
            <w:r w:rsidR="00A92517" w:rsidRPr="00D35AFE">
              <w:rPr>
                <w:sz w:val="28"/>
                <w:szCs w:val="28"/>
              </w:rPr>
              <w:t xml:space="preserve"> тыс. руб</w:t>
            </w:r>
            <w:r w:rsidRPr="00D35AFE">
              <w:rPr>
                <w:sz w:val="28"/>
                <w:szCs w:val="28"/>
              </w:rPr>
              <w:t>.</w:t>
            </w:r>
          </w:p>
          <w:p w:rsidR="001105A9" w:rsidRPr="00D35AFE" w:rsidRDefault="00D35AFE" w:rsidP="006F6DC4">
            <w:pPr>
              <w:widowControl w:val="0"/>
              <w:autoSpaceDE w:val="0"/>
              <w:autoSpaceDN w:val="0"/>
              <w:adjustRightInd w:val="0"/>
              <w:spacing w:line="259" w:lineRule="auto"/>
              <w:rPr>
                <w:sz w:val="28"/>
                <w:szCs w:val="28"/>
              </w:rPr>
            </w:pPr>
            <w:r w:rsidRPr="00D35AFE">
              <w:rPr>
                <w:sz w:val="28"/>
                <w:szCs w:val="28"/>
              </w:rPr>
              <w:t>2028 год –</w:t>
            </w:r>
            <w:r w:rsidR="00B93E06">
              <w:rPr>
                <w:sz w:val="28"/>
                <w:szCs w:val="28"/>
              </w:rPr>
              <w:t xml:space="preserve"> 661</w:t>
            </w:r>
            <w:r w:rsidR="00A92517" w:rsidRPr="00D35AFE">
              <w:rPr>
                <w:sz w:val="28"/>
                <w:szCs w:val="28"/>
              </w:rPr>
              <w:t xml:space="preserve"> тыс. руб</w:t>
            </w:r>
            <w:r w:rsidR="001105A9" w:rsidRPr="00D35AFE">
              <w:rPr>
                <w:sz w:val="28"/>
                <w:szCs w:val="28"/>
              </w:rPr>
              <w:t xml:space="preserve">. </w:t>
            </w:r>
          </w:p>
          <w:p w:rsidR="00A92517" w:rsidRPr="00D35AFE" w:rsidRDefault="001105A9" w:rsidP="006F6DC4">
            <w:pPr>
              <w:widowControl w:val="0"/>
              <w:autoSpaceDE w:val="0"/>
              <w:autoSpaceDN w:val="0"/>
              <w:adjustRightInd w:val="0"/>
              <w:spacing w:line="259" w:lineRule="auto"/>
              <w:rPr>
                <w:sz w:val="28"/>
                <w:szCs w:val="28"/>
              </w:rPr>
            </w:pPr>
            <w:r w:rsidRPr="00D35AFE">
              <w:rPr>
                <w:sz w:val="28"/>
                <w:szCs w:val="28"/>
              </w:rPr>
              <w:t>2029 год</w:t>
            </w:r>
            <w:r w:rsidR="00D35AFE" w:rsidRPr="00D35AFE">
              <w:rPr>
                <w:sz w:val="28"/>
                <w:szCs w:val="28"/>
              </w:rPr>
              <w:t xml:space="preserve"> –</w:t>
            </w:r>
            <w:r w:rsidR="00B93E06">
              <w:rPr>
                <w:sz w:val="28"/>
                <w:szCs w:val="28"/>
              </w:rPr>
              <w:t xml:space="preserve"> 661</w:t>
            </w:r>
            <w:r w:rsidR="00A92517" w:rsidRPr="00D35AFE">
              <w:rPr>
                <w:sz w:val="28"/>
                <w:szCs w:val="28"/>
              </w:rPr>
              <w:t xml:space="preserve"> тыс. руб</w:t>
            </w:r>
            <w:r w:rsidR="00D35AFE" w:rsidRPr="00D35AFE">
              <w:rPr>
                <w:sz w:val="28"/>
                <w:szCs w:val="28"/>
              </w:rPr>
              <w:t>.</w:t>
            </w:r>
            <w:r w:rsidR="00A92517" w:rsidRPr="00D35AFE">
              <w:rPr>
                <w:sz w:val="28"/>
                <w:szCs w:val="28"/>
              </w:rPr>
              <w:t xml:space="preserve"> </w:t>
            </w:r>
          </w:p>
          <w:p w:rsidR="001105A9" w:rsidRPr="00D35AFE" w:rsidRDefault="001105A9" w:rsidP="006F6DC4">
            <w:pPr>
              <w:widowControl w:val="0"/>
              <w:autoSpaceDE w:val="0"/>
              <w:autoSpaceDN w:val="0"/>
              <w:adjustRightInd w:val="0"/>
              <w:spacing w:line="259" w:lineRule="auto"/>
              <w:rPr>
                <w:sz w:val="28"/>
                <w:szCs w:val="28"/>
              </w:rPr>
            </w:pPr>
            <w:r w:rsidRPr="00D35AFE">
              <w:rPr>
                <w:sz w:val="28"/>
                <w:szCs w:val="28"/>
              </w:rPr>
              <w:t xml:space="preserve">2030 год – </w:t>
            </w:r>
            <w:r w:rsidR="00B93E06">
              <w:rPr>
                <w:sz w:val="28"/>
                <w:szCs w:val="28"/>
              </w:rPr>
              <w:t>661</w:t>
            </w:r>
            <w:r w:rsidR="00A92517" w:rsidRPr="00D35AFE">
              <w:rPr>
                <w:sz w:val="28"/>
                <w:szCs w:val="28"/>
              </w:rPr>
              <w:t xml:space="preserve"> тыс. руб</w:t>
            </w:r>
            <w:r w:rsidR="00D35AFE" w:rsidRPr="00D35AFE">
              <w:rPr>
                <w:sz w:val="28"/>
                <w:szCs w:val="28"/>
              </w:rPr>
              <w:t>.</w:t>
            </w:r>
          </w:p>
        </w:tc>
      </w:tr>
      <w:tr w:rsidR="001105A9" w:rsidRPr="00FC7F32" w:rsidTr="00D35AFE">
        <w:tblPrEx>
          <w:tblCellMar>
            <w:top w:w="63" w:type="dxa"/>
            <w:right w:w="3" w:type="dxa"/>
          </w:tblCellMar>
        </w:tblPrEx>
        <w:trPr>
          <w:trHeight w:val="789"/>
        </w:trPr>
        <w:tc>
          <w:tcPr>
            <w:tcW w:w="2400" w:type="pct"/>
            <w:tcBorders>
              <w:top w:val="single" w:sz="5" w:space="0" w:color="000000"/>
              <w:left w:val="single" w:sz="5" w:space="0" w:color="000000"/>
              <w:bottom w:val="single" w:sz="5" w:space="0" w:color="000000"/>
              <w:right w:val="single" w:sz="5" w:space="0" w:color="000000"/>
            </w:tcBorders>
            <w:shd w:val="clear" w:color="auto" w:fill="auto"/>
            <w:vAlign w:val="center"/>
          </w:tcPr>
          <w:p w:rsidR="001105A9" w:rsidRPr="00D35AFE" w:rsidRDefault="001105A9" w:rsidP="006F6DC4">
            <w:pPr>
              <w:widowControl w:val="0"/>
              <w:autoSpaceDE w:val="0"/>
              <w:autoSpaceDN w:val="0"/>
              <w:adjustRightInd w:val="0"/>
              <w:spacing w:line="259" w:lineRule="auto"/>
              <w:rPr>
                <w:rFonts w:eastAsia="Calibri"/>
                <w:b/>
                <w:sz w:val="28"/>
                <w:szCs w:val="28"/>
              </w:rPr>
            </w:pPr>
            <w:r w:rsidRPr="00D35AFE">
              <w:rPr>
                <w:sz w:val="28"/>
                <w:szCs w:val="28"/>
              </w:rPr>
              <w:t>Влияние на достижение национальных целей развития Российской Федерации</w:t>
            </w:r>
            <w:r w:rsidR="00D35AFE">
              <w:rPr>
                <w:rStyle w:val="afff"/>
                <w:rFonts w:eastAsia="Calibri"/>
                <w:b/>
                <w:sz w:val="28"/>
                <w:szCs w:val="28"/>
              </w:rPr>
              <w:footnoteReference w:id="1"/>
            </w:r>
          </w:p>
        </w:tc>
        <w:tc>
          <w:tcPr>
            <w:tcW w:w="2600" w:type="pct"/>
            <w:tcBorders>
              <w:top w:val="single" w:sz="5" w:space="0" w:color="000000"/>
              <w:left w:val="single" w:sz="5" w:space="0" w:color="000000"/>
              <w:bottom w:val="single" w:sz="5" w:space="0" w:color="000000"/>
              <w:right w:val="single" w:sz="5" w:space="0" w:color="000000"/>
            </w:tcBorders>
            <w:shd w:val="clear" w:color="auto" w:fill="auto"/>
          </w:tcPr>
          <w:p w:rsidR="001105A9" w:rsidRPr="00D35AFE" w:rsidRDefault="001105A9" w:rsidP="006F6DC4">
            <w:pPr>
              <w:pStyle w:val="s16"/>
              <w:shd w:val="clear" w:color="auto" w:fill="FFFFFF"/>
              <w:spacing w:before="0" w:after="0"/>
              <w:contextualSpacing/>
              <w:rPr>
                <w:color w:val="22272F"/>
                <w:sz w:val="28"/>
                <w:szCs w:val="28"/>
              </w:rPr>
            </w:pPr>
            <w:r w:rsidRPr="00D35AFE">
              <w:rPr>
                <w:sz w:val="28"/>
                <w:szCs w:val="28"/>
              </w:rPr>
              <w:t xml:space="preserve">Отсутствует  </w:t>
            </w:r>
          </w:p>
        </w:tc>
      </w:tr>
      <w:tr w:rsidR="001105A9" w:rsidRPr="00FC7F32" w:rsidTr="00D35AFE">
        <w:tblPrEx>
          <w:tblCellMar>
            <w:top w:w="63" w:type="dxa"/>
            <w:right w:w="3" w:type="dxa"/>
          </w:tblCellMar>
        </w:tblPrEx>
        <w:trPr>
          <w:trHeight w:val="369"/>
        </w:trPr>
        <w:tc>
          <w:tcPr>
            <w:tcW w:w="2400" w:type="pct"/>
            <w:tcBorders>
              <w:top w:val="single" w:sz="5" w:space="0" w:color="000000"/>
              <w:left w:val="single" w:sz="5" w:space="0" w:color="000000"/>
              <w:bottom w:val="single" w:sz="5" w:space="0" w:color="000000"/>
              <w:right w:val="single" w:sz="5" w:space="0" w:color="000000"/>
            </w:tcBorders>
            <w:shd w:val="clear" w:color="auto" w:fill="auto"/>
            <w:vAlign w:val="center"/>
          </w:tcPr>
          <w:p w:rsidR="001105A9" w:rsidRPr="00D35AFE" w:rsidRDefault="001105A9" w:rsidP="006F6DC4">
            <w:pPr>
              <w:widowControl w:val="0"/>
              <w:autoSpaceDE w:val="0"/>
              <w:autoSpaceDN w:val="0"/>
              <w:adjustRightInd w:val="0"/>
              <w:spacing w:line="259" w:lineRule="auto"/>
              <w:rPr>
                <w:b/>
                <w:sz w:val="28"/>
                <w:szCs w:val="28"/>
              </w:rPr>
            </w:pPr>
            <w:r w:rsidRPr="00D35AFE">
              <w:rPr>
                <w:sz w:val="28"/>
                <w:szCs w:val="28"/>
              </w:rPr>
              <w:lastRenderedPageBreak/>
              <w:t>Связь с комплексной программой</w:t>
            </w:r>
          </w:p>
        </w:tc>
        <w:tc>
          <w:tcPr>
            <w:tcW w:w="2600" w:type="pct"/>
            <w:tcBorders>
              <w:top w:val="single" w:sz="5" w:space="0" w:color="000000"/>
              <w:left w:val="single" w:sz="5" w:space="0" w:color="000000"/>
              <w:bottom w:val="single" w:sz="5" w:space="0" w:color="000000"/>
              <w:right w:val="single" w:sz="5" w:space="0" w:color="000000"/>
            </w:tcBorders>
            <w:shd w:val="clear" w:color="auto" w:fill="auto"/>
          </w:tcPr>
          <w:p w:rsidR="001105A9" w:rsidRPr="00D35AFE" w:rsidRDefault="00DD1999" w:rsidP="003D19E6">
            <w:pPr>
              <w:widowControl w:val="0"/>
              <w:autoSpaceDE w:val="0"/>
              <w:autoSpaceDN w:val="0"/>
              <w:adjustRightInd w:val="0"/>
              <w:spacing w:line="259" w:lineRule="auto"/>
              <w:rPr>
                <w:sz w:val="28"/>
                <w:szCs w:val="28"/>
              </w:rPr>
            </w:pPr>
            <w:r w:rsidRPr="00D35AFE">
              <w:rPr>
                <w:sz w:val="28"/>
                <w:szCs w:val="28"/>
              </w:rPr>
              <w:t>Сохранение населения, здоровье и благополучие людей/прирост населения;</w:t>
            </w:r>
          </w:p>
          <w:p w:rsidR="00DD1999" w:rsidRPr="00D35AFE" w:rsidRDefault="00DD1999" w:rsidP="003D19E6">
            <w:pPr>
              <w:widowControl w:val="0"/>
              <w:autoSpaceDE w:val="0"/>
              <w:autoSpaceDN w:val="0"/>
              <w:adjustRightInd w:val="0"/>
              <w:spacing w:line="259" w:lineRule="auto"/>
              <w:rPr>
                <w:sz w:val="28"/>
                <w:szCs w:val="28"/>
              </w:rPr>
            </w:pPr>
            <w:r w:rsidRPr="00D35AFE">
              <w:rPr>
                <w:sz w:val="28"/>
                <w:szCs w:val="28"/>
              </w:rPr>
              <w:t>Комфортная и безопасная среда для жизни/увеличение доли дорожной сети с улучшенным покрытием.</w:t>
            </w:r>
          </w:p>
        </w:tc>
      </w:tr>
    </w:tbl>
    <w:p w:rsidR="001105A9" w:rsidRDefault="001105A9" w:rsidP="001105A9">
      <w:pPr>
        <w:pStyle w:val="aff2"/>
        <w:ind w:right="1"/>
        <w:jc w:val="both"/>
      </w:pPr>
    </w:p>
    <w:p w:rsidR="00D26454" w:rsidRPr="00627929" w:rsidRDefault="00D26454" w:rsidP="00D26454">
      <w:pPr>
        <w:ind w:firstLine="709"/>
        <w:jc w:val="center"/>
        <w:rPr>
          <w:b/>
          <w:bCs/>
          <w:sz w:val="28"/>
          <w:szCs w:val="28"/>
        </w:rPr>
      </w:pPr>
    </w:p>
    <w:p w:rsidR="004C6750" w:rsidRPr="004C6750" w:rsidRDefault="004C6750" w:rsidP="004C6750">
      <w:pPr>
        <w:rPr>
          <w:sz w:val="28"/>
          <w:szCs w:val="28"/>
          <w:lang w:eastAsia="en-US"/>
        </w:rPr>
      </w:pPr>
    </w:p>
    <w:p w:rsidR="004C6750" w:rsidRPr="004C6750" w:rsidRDefault="004C6750" w:rsidP="004C6750">
      <w:pPr>
        <w:rPr>
          <w:sz w:val="28"/>
          <w:szCs w:val="28"/>
          <w:lang w:eastAsia="en-US"/>
        </w:rPr>
      </w:pPr>
    </w:p>
    <w:p w:rsidR="004C6750" w:rsidRPr="004C6750" w:rsidRDefault="004C6750" w:rsidP="004C6750">
      <w:pPr>
        <w:rPr>
          <w:sz w:val="28"/>
          <w:szCs w:val="28"/>
          <w:lang w:eastAsia="en-US"/>
        </w:rPr>
      </w:pPr>
    </w:p>
    <w:p w:rsidR="004C6750" w:rsidRPr="004C6750" w:rsidRDefault="004C6750" w:rsidP="004C6750">
      <w:pPr>
        <w:rPr>
          <w:sz w:val="28"/>
          <w:szCs w:val="28"/>
          <w:lang w:eastAsia="en-US"/>
        </w:rPr>
      </w:pPr>
    </w:p>
    <w:p w:rsidR="004C6750" w:rsidRDefault="004C6750" w:rsidP="004C6750">
      <w:pPr>
        <w:rPr>
          <w:sz w:val="28"/>
          <w:szCs w:val="28"/>
          <w:lang w:eastAsia="en-US"/>
        </w:rPr>
      </w:pPr>
    </w:p>
    <w:p w:rsidR="00E53603" w:rsidRDefault="004C6750" w:rsidP="004C6750">
      <w:pPr>
        <w:tabs>
          <w:tab w:val="left" w:pos="2813"/>
        </w:tabs>
        <w:rPr>
          <w:sz w:val="28"/>
          <w:szCs w:val="28"/>
          <w:lang w:eastAsia="en-US"/>
        </w:rPr>
      </w:pPr>
      <w:r>
        <w:rPr>
          <w:sz w:val="28"/>
          <w:szCs w:val="28"/>
          <w:lang w:eastAsia="en-US"/>
        </w:rPr>
        <w:tab/>
      </w:r>
    </w:p>
    <w:p w:rsidR="004C6750" w:rsidRDefault="004C6750" w:rsidP="004C6750">
      <w:pPr>
        <w:tabs>
          <w:tab w:val="left" w:pos="2813"/>
        </w:tabs>
        <w:rPr>
          <w:sz w:val="28"/>
          <w:szCs w:val="28"/>
          <w:lang w:eastAsia="en-US"/>
        </w:rPr>
      </w:pPr>
    </w:p>
    <w:p w:rsidR="004C6750" w:rsidRDefault="004C6750" w:rsidP="004C6750">
      <w:pPr>
        <w:tabs>
          <w:tab w:val="left" w:pos="2813"/>
        </w:tabs>
        <w:rPr>
          <w:sz w:val="28"/>
          <w:szCs w:val="28"/>
          <w:lang w:eastAsia="en-US"/>
        </w:rPr>
      </w:pPr>
    </w:p>
    <w:p w:rsidR="004C6750" w:rsidRDefault="004C6750" w:rsidP="004C6750">
      <w:pPr>
        <w:tabs>
          <w:tab w:val="left" w:pos="2813"/>
        </w:tabs>
        <w:rPr>
          <w:sz w:val="28"/>
          <w:szCs w:val="28"/>
          <w:lang w:eastAsia="en-US"/>
        </w:rPr>
      </w:pPr>
    </w:p>
    <w:p w:rsidR="004C6750" w:rsidRDefault="004C6750" w:rsidP="004C6750">
      <w:pPr>
        <w:tabs>
          <w:tab w:val="left" w:pos="2813"/>
        </w:tabs>
        <w:rPr>
          <w:sz w:val="28"/>
          <w:szCs w:val="28"/>
          <w:lang w:eastAsia="en-US"/>
        </w:rPr>
        <w:sectPr w:rsidR="004C6750" w:rsidSect="001105A9">
          <w:headerReference w:type="default" r:id="rId8"/>
          <w:pgSz w:w="11906" w:h="16838"/>
          <w:pgMar w:top="1134" w:right="850" w:bottom="1134" w:left="1701" w:header="720" w:footer="720" w:gutter="0"/>
          <w:cols w:space="720"/>
          <w:titlePg/>
          <w:docGrid w:linePitch="326"/>
        </w:sectPr>
      </w:pPr>
    </w:p>
    <w:p w:rsidR="004C6750" w:rsidRPr="006F6DC4" w:rsidRDefault="004C6750" w:rsidP="008177A7">
      <w:pPr>
        <w:ind w:left="8364"/>
        <w:jc w:val="right"/>
      </w:pPr>
      <w:r w:rsidRPr="006F6DC4">
        <w:lastRenderedPageBreak/>
        <w:t>Приложение №1</w:t>
      </w:r>
    </w:p>
    <w:p w:rsidR="00B76EE4" w:rsidRDefault="004C6750" w:rsidP="008177A7">
      <w:pPr>
        <w:ind w:left="8364"/>
        <w:jc w:val="right"/>
      </w:pPr>
      <w:r w:rsidRPr="006F6DC4">
        <w:t xml:space="preserve">к муниципальной программе (комплексной </w:t>
      </w:r>
    </w:p>
    <w:p w:rsidR="00B76EE4" w:rsidRDefault="004C6750" w:rsidP="008177A7">
      <w:pPr>
        <w:ind w:left="8364"/>
        <w:jc w:val="right"/>
      </w:pPr>
      <w:r w:rsidRPr="006F6DC4">
        <w:t>программе)</w:t>
      </w:r>
      <w:r w:rsidR="00B76EE4">
        <w:t xml:space="preserve"> </w:t>
      </w:r>
      <w:r w:rsidRPr="006F6DC4">
        <w:t>«Комплексное развитие сельской</w:t>
      </w:r>
    </w:p>
    <w:p w:rsidR="004C6750" w:rsidRPr="006F6DC4" w:rsidRDefault="004C6750" w:rsidP="008177A7">
      <w:pPr>
        <w:ind w:left="8364"/>
        <w:jc w:val="right"/>
      </w:pPr>
      <w:r w:rsidRPr="006F6DC4">
        <w:t>территории муниципального образования</w:t>
      </w:r>
    </w:p>
    <w:p w:rsidR="004C6750" w:rsidRPr="006F6DC4" w:rsidRDefault="008177A7" w:rsidP="008177A7">
      <w:pPr>
        <w:ind w:left="8364"/>
        <w:jc w:val="right"/>
      </w:pPr>
      <w:r>
        <w:t>Струко</w:t>
      </w:r>
      <w:r w:rsidR="00486B83">
        <w:t>вский</w:t>
      </w:r>
      <w:r w:rsidR="004C6750" w:rsidRPr="006F6DC4">
        <w:t xml:space="preserve"> сельсовет Оренбургского района </w:t>
      </w:r>
    </w:p>
    <w:p w:rsidR="004C6750" w:rsidRPr="006F6DC4" w:rsidRDefault="004C6750" w:rsidP="008177A7">
      <w:pPr>
        <w:ind w:left="8364"/>
        <w:jc w:val="right"/>
      </w:pPr>
      <w:r w:rsidRPr="006F6DC4">
        <w:t>Оренбургской области на 2023-2030 годы»</w:t>
      </w:r>
    </w:p>
    <w:p w:rsidR="003D19E6" w:rsidRDefault="003D19E6" w:rsidP="006F6DC4">
      <w:pPr>
        <w:pStyle w:val="131"/>
        <w:shd w:val="clear" w:color="auto" w:fill="auto"/>
        <w:spacing w:after="236" w:line="240" w:lineRule="auto"/>
        <w:ind w:left="142" w:right="-32"/>
        <w:jc w:val="center"/>
        <w:rPr>
          <w:b/>
          <w:sz w:val="24"/>
          <w:szCs w:val="24"/>
        </w:rPr>
      </w:pPr>
    </w:p>
    <w:p w:rsidR="006F6DC4" w:rsidRPr="008177A7" w:rsidRDefault="006F6DC4" w:rsidP="006F6DC4">
      <w:pPr>
        <w:pStyle w:val="131"/>
        <w:shd w:val="clear" w:color="auto" w:fill="auto"/>
        <w:spacing w:after="236" w:line="240" w:lineRule="auto"/>
        <w:ind w:left="142" w:right="-32"/>
        <w:jc w:val="center"/>
        <w:rPr>
          <w:sz w:val="28"/>
          <w:szCs w:val="28"/>
        </w:rPr>
      </w:pPr>
      <w:r w:rsidRPr="008177A7">
        <w:rPr>
          <w:sz w:val="28"/>
          <w:szCs w:val="28"/>
        </w:rPr>
        <w:t>Показатели муниципальной программы (комплексной программы)</w:t>
      </w:r>
      <w:r w:rsidR="008177A7" w:rsidRPr="008177A7">
        <w:rPr>
          <w:sz w:val="28"/>
          <w:szCs w:val="28"/>
        </w:rPr>
        <w:t xml:space="preserve"> «Комплексное развитие сельской территории муниципального образования Струковский сельсовет Оренбургского района Оренбургской области на 2022-2030 годы»</w:t>
      </w:r>
    </w:p>
    <w:tbl>
      <w:tblPr>
        <w:tblW w:w="1548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76"/>
        <w:gridCol w:w="2574"/>
        <w:gridCol w:w="851"/>
        <w:gridCol w:w="850"/>
        <w:gridCol w:w="567"/>
        <w:gridCol w:w="567"/>
        <w:gridCol w:w="567"/>
        <w:gridCol w:w="567"/>
        <w:gridCol w:w="567"/>
        <w:gridCol w:w="567"/>
        <w:gridCol w:w="567"/>
        <w:gridCol w:w="567"/>
        <w:gridCol w:w="1701"/>
        <w:gridCol w:w="1418"/>
        <w:gridCol w:w="1276"/>
        <w:gridCol w:w="2007"/>
      </w:tblGrid>
      <w:tr w:rsidR="006F6DC4" w:rsidRPr="00866BFD" w:rsidTr="0014578C">
        <w:trPr>
          <w:trHeight w:val="240"/>
        </w:trPr>
        <w:tc>
          <w:tcPr>
            <w:tcW w:w="276" w:type="dxa"/>
            <w:vMerge w:val="restart"/>
            <w:tcBorders>
              <w:top w:val="single" w:sz="6" w:space="0" w:color="000000"/>
              <w:left w:val="single" w:sz="6" w:space="0" w:color="000000"/>
            </w:tcBorders>
            <w:shd w:val="clear" w:color="auto" w:fill="FFFFFF"/>
            <w:hideMark/>
          </w:tcPr>
          <w:p w:rsidR="006F6DC4" w:rsidRPr="00DF3343" w:rsidRDefault="006F6DC4" w:rsidP="006F6DC4">
            <w:pPr>
              <w:jc w:val="center"/>
              <w:rPr>
                <w:b/>
                <w:color w:val="22272F"/>
                <w:sz w:val="16"/>
                <w:szCs w:val="16"/>
              </w:rPr>
            </w:pPr>
            <w:r w:rsidRPr="00DF3343">
              <w:rPr>
                <w:color w:val="22272F"/>
                <w:sz w:val="16"/>
                <w:szCs w:val="16"/>
              </w:rPr>
              <w:t>№ п/п</w:t>
            </w:r>
          </w:p>
        </w:tc>
        <w:tc>
          <w:tcPr>
            <w:tcW w:w="2574" w:type="dxa"/>
            <w:vMerge w:val="restart"/>
            <w:tcBorders>
              <w:top w:val="single" w:sz="6" w:space="0" w:color="000000"/>
              <w:left w:val="single" w:sz="6" w:space="0" w:color="000000"/>
            </w:tcBorders>
            <w:shd w:val="clear" w:color="auto" w:fill="FFFFFF"/>
            <w:hideMark/>
          </w:tcPr>
          <w:p w:rsidR="006F6DC4" w:rsidRPr="00DF3343" w:rsidRDefault="006F6DC4" w:rsidP="006F6DC4">
            <w:pPr>
              <w:jc w:val="center"/>
              <w:rPr>
                <w:b/>
                <w:color w:val="22272F"/>
                <w:sz w:val="16"/>
                <w:szCs w:val="16"/>
                <w:vertAlign w:val="superscript"/>
              </w:rPr>
            </w:pPr>
            <w:r w:rsidRPr="00DF3343">
              <w:rPr>
                <w:color w:val="22272F"/>
                <w:sz w:val="16"/>
                <w:szCs w:val="16"/>
              </w:rPr>
              <w:t>Наименование показателя</w:t>
            </w:r>
            <w:r w:rsidRPr="00DF3343">
              <w:rPr>
                <w:rStyle w:val="afff"/>
                <w:b/>
                <w:color w:val="22272F"/>
                <w:sz w:val="16"/>
                <w:szCs w:val="16"/>
              </w:rPr>
              <w:footnoteReference w:id="2"/>
            </w:r>
          </w:p>
        </w:tc>
        <w:tc>
          <w:tcPr>
            <w:tcW w:w="851" w:type="dxa"/>
            <w:vMerge w:val="restart"/>
            <w:tcBorders>
              <w:top w:val="single" w:sz="6" w:space="0" w:color="000000"/>
              <w:left w:val="single" w:sz="6" w:space="0" w:color="000000"/>
            </w:tcBorders>
            <w:shd w:val="clear" w:color="auto" w:fill="FFFFFF"/>
            <w:hideMark/>
          </w:tcPr>
          <w:p w:rsidR="006F6DC4" w:rsidRPr="00DF3343" w:rsidRDefault="006F6DC4" w:rsidP="006F6DC4">
            <w:pPr>
              <w:jc w:val="center"/>
              <w:rPr>
                <w:b/>
                <w:color w:val="22272F"/>
                <w:sz w:val="16"/>
                <w:szCs w:val="16"/>
              </w:rPr>
            </w:pPr>
            <w:r w:rsidRPr="00DF3343">
              <w:rPr>
                <w:color w:val="22272F"/>
                <w:sz w:val="16"/>
                <w:szCs w:val="16"/>
              </w:rPr>
              <w:t>Единица измерения</w:t>
            </w:r>
          </w:p>
        </w:tc>
        <w:tc>
          <w:tcPr>
            <w:tcW w:w="850" w:type="dxa"/>
            <w:vMerge w:val="restart"/>
            <w:tcBorders>
              <w:top w:val="single" w:sz="6" w:space="0" w:color="000000"/>
              <w:left w:val="single" w:sz="6" w:space="0" w:color="000000"/>
            </w:tcBorders>
            <w:shd w:val="clear" w:color="auto" w:fill="FFFFFF"/>
            <w:hideMark/>
          </w:tcPr>
          <w:p w:rsidR="006F6DC4" w:rsidRPr="00DF3343" w:rsidRDefault="006F6DC4" w:rsidP="006F6DC4">
            <w:pPr>
              <w:jc w:val="center"/>
              <w:rPr>
                <w:b/>
                <w:color w:val="22272F"/>
                <w:sz w:val="16"/>
                <w:szCs w:val="16"/>
              </w:rPr>
            </w:pPr>
            <w:r w:rsidRPr="00DF3343">
              <w:rPr>
                <w:color w:val="22272F"/>
                <w:sz w:val="16"/>
                <w:szCs w:val="16"/>
              </w:rPr>
              <w:t>Базовое значение</w:t>
            </w:r>
            <w:r w:rsidRPr="00DF3343">
              <w:rPr>
                <w:rStyle w:val="afff"/>
                <w:b/>
                <w:color w:val="22272F"/>
                <w:sz w:val="16"/>
                <w:szCs w:val="16"/>
              </w:rPr>
              <w:footnoteReference w:id="3"/>
            </w:r>
          </w:p>
        </w:tc>
        <w:tc>
          <w:tcPr>
            <w:tcW w:w="4536" w:type="dxa"/>
            <w:gridSpan w:val="8"/>
            <w:tcBorders>
              <w:top w:val="single" w:sz="6" w:space="0" w:color="000000"/>
              <w:left w:val="single" w:sz="6" w:space="0" w:color="000000"/>
            </w:tcBorders>
            <w:shd w:val="clear" w:color="auto" w:fill="FFFFFF"/>
            <w:hideMark/>
          </w:tcPr>
          <w:p w:rsidR="006F6DC4" w:rsidRPr="00DF3343" w:rsidRDefault="006F6DC4" w:rsidP="006F6DC4">
            <w:pPr>
              <w:jc w:val="center"/>
              <w:rPr>
                <w:b/>
                <w:color w:val="22272F"/>
                <w:sz w:val="16"/>
                <w:szCs w:val="16"/>
              </w:rPr>
            </w:pPr>
            <w:r w:rsidRPr="00DF3343">
              <w:rPr>
                <w:color w:val="22272F"/>
                <w:sz w:val="16"/>
                <w:szCs w:val="16"/>
              </w:rPr>
              <w:t>Значения показателей</w:t>
            </w:r>
          </w:p>
        </w:tc>
        <w:tc>
          <w:tcPr>
            <w:tcW w:w="1701" w:type="dxa"/>
            <w:vMerge w:val="restart"/>
            <w:tcBorders>
              <w:top w:val="single" w:sz="6" w:space="0" w:color="000000"/>
              <w:left w:val="single" w:sz="6" w:space="0" w:color="000000"/>
            </w:tcBorders>
            <w:shd w:val="clear" w:color="auto" w:fill="FFFFFF"/>
            <w:hideMark/>
          </w:tcPr>
          <w:p w:rsidR="006F6DC4" w:rsidRPr="00DF3343" w:rsidRDefault="006F6DC4" w:rsidP="006F6DC4">
            <w:pPr>
              <w:jc w:val="center"/>
              <w:rPr>
                <w:b/>
                <w:color w:val="22272F"/>
                <w:sz w:val="16"/>
                <w:szCs w:val="16"/>
              </w:rPr>
            </w:pPr>
            <w:r w:rsidRPr="00DF3343">
              <w:rPr>
                <w:color w:val="22272F"/>
                <w:sz w:val="16"/>
                <w:szCs w:val="16"/>
              </w:rPr>
              <w:t xml:space="preserve">Документ </w:t>
            </w:r>
            <w:r w:rsidRPr="00DF3343">
              <w:rPr>
                <w:rStyle w:val="afff"/>
                <w:b/>
                <w:color w:val="22272F"/>
                <w:sz w:val="16"/>
                <w:szCs w:val="16"/>
              </w:rPr>
              <w:footnoteReference w:id="4"/>
            </w:r>
          </w:p>
        </w:tc>
        <w:tc>
          <w:tcPr>
            <w:tcW w:w="1418" w:type="dxa"/>
            <w:vMerge w:val="restart"/>
            <w:tcBorders>
              <w:top w:val="single" w:sz="6" w:space="0" w:color="000000"/>
              <w:left w:val="single" w:sz="6" w:space="0" w:color="000000"/>
            </w:tcBorders>
            <w:shd w:val="clear" w:color="auto" w:fill="FFFFFF"/>
            <w:hideMark/>
          </w:tcPr>
          <w:p w:rsidR="006F6DC4" w:rsidRPr="00DF3343" w:rsidRDefault="006F6DC4" w:rsidP="006F6DC4">
            <w:pPr>
              <w:jc w:val="center"/>
              <w:rPr>
                <w:b/>
                <w:color w:val="22272F"/>
                <w:sz w:val="16"/>
                <w:szCs w:val="16"/>
              </w:rPr>
            </w:pPr>
            <w:r w:rsidRPr="00DF3343">
              <w:rPr>
                <w:color w:val="22272F"/>
                <w:sz w:val="16"/>
                <w:szCs w:val="16"/>
              </w:rPr>
              <w:t>Ответственный за достижение показателя</w:t>
            </w:r>
            <w:r w:rsidRPr="00DF3343">
              <w:rPr>
                <w:color w:val="22272F"/>
                <w:sz w:val="16"/>
                <w:szCs w:val="16"/>
                <w:vertAlign w:val="superscript"/>
              </w:rPr>
              <w:t> </w:t>
            </w:r>
          </w:p>
        </w:tc>
        <w:tc>
          <w:tcPr>
            <w:tcW w:w="1276" w:type="dxa"/>
            <w:vMerge w:val="restart"/>
            <w:tcBorders>
              <w:top w:val="single" w:sz="6" w:space="0" w:color="000000"/>
              <w:left w:val="single" w:sz="6" w:space="0" w:color="000000"/>
            </w:tcBorders>
            <w:shd w:val="clear" w:color="auto" w:fill="FFFFFF"/>
            <w:hideMark/>
          </w:tcPr>
          <w:p w:rsidR="006F6DC4" w:rsidRPr="00DF3343" w:rsidRDefault="006F6DC4" w:rsidP="006F6DC4">
            <w:pPr>
              <w:jc w:val="center"/>
              <w:rPr>
                <w:b/>
                <w:color w:val="22272F"/>
                <w:sz w:val="16"/>
                <w:szCs w:val="16"/>
              </w:rPr>
            </w:pPr>
            <w:r w:rsidRPr="00DF3343">
              <w:rPr>
                <w:color w:val="22272F"/>
                <w:sz w:val="16"/>
                <w:szCs w:val="16"/>
              </w:rPr>
              <w:t>Связь с показателями национальных целей</w:t>
            </w:r>
            <w:r w:rsidRPr="00DF3343">
              <w:rPr>
                <w:rStyle w:val="afff"/>
                <w:b/>
                <w:color w:val="22272F"/>
                <w:sz w:val="16"/>
                <w:szCs w:val="16"/>
              </w:rPr>
              <w:footnoteReference w:id="5"/>
            </w:r>
          </w:p>
        </w:tc>
        <w:tc>
          <w:tcPr>
            <w:tcW w:w="2007" w:type="dxa"/>
            <w:vMerge w:val="restart"/>
            <w:tcBorders>
              <w:top w:val="single" w:sz="6" w:space="0" w:color="000000"/>
              <w:left w:val="single" w:sz="6" w:space="0" w:color="000000"/>
              <w:right w:val="single" w:sz="6" w:space="0" w:color="000000"/>
            </w:tcBorders>
            <w:shd w:val="clear" w:color="auto" w:fill="FFFFFF"/>
            <w:hideMark/>
          </w:tcPr>
          <w:p w:rsidR="006F6DC4" w:rsidRPr="00DF3343" w:rsidRDefault="006F6DC4" w:rsidP="006F6DC4">
            <w:pPr>
              <w:jc w:val="center"/>
              <w:rPr>
                <w:b/>
                <w:color w:val="22272F"/>
                <w:sz w:val="16"/>
                <w:szCs w:val="16"/>
              </w:rPr>
            </w:pPr>
            <w:r w:rsidRPr="00DF3343">
              <w:rPr>
                <w:color w:val="22272F"/>
                <w:sz w:val="16"/>
                <w:szCs w:val="16"/>
              </w:rPr>
              <w:t>Информационная система</w:t>
            </w:r>
            <w:r w:rsidRPr="00DF3343">
              <w:rPr>
                <w:rStyle w:val="afff"/>
                <w:b/>
                <w:color w:val="22272F"/>
                <w:sz w:val="16"/>
                <w:szCs w:val="16"/>
              </w:rPr>
              <w:footnoteReference w:id="6"/>
            </w:r>
          </w:p>
        </w:tc>
      </w:tr>
      <w:tr w:rsidR="006F6DC4" w:rsidRPr="00866BFD" w:rsidTr="0014578C">
        <w:tc>
          <w:tcPr>
            <w:tcW w:w="276" w:type="dxa"/>
            <w:vMerge/>
            <w:tcBorders>
              <w:top w:val="single" w:sz="6" w:space="0" w:color="000000"/>
              <w:left w:val="single" w:sz="6" w:space="0" w:color="000000"/>
            </w:tcBorders>
            <w:shd w:val="clear" w:color="auto" w:fill="FFFFFF"/>
            <w:vAlign w:val="center"/>
            <w:hideMark/>
          </w:tcPr>
          <w:p w:rsidR="006F6DC4" w:rsidRPr="00DF3343" w:rsidRDefault="006F6DC4" w:rsidP="006F6DC4">
            <w:pPr>
              <w:rPr>
                <w:b/>
                <w:color w:val="22272F"/>
                <w:sz w:val="16"/>
                <w:szCs w:val="16"/>
              </w:rPr>
            </w:pPr>
          </w:p>
        </w:tc>
        <w:tc>
          <w:tcPr>
            <w:tcW w:w="2574" w:type="dxa"/>
            <w:vMerge/>
            <w:tcBorders>
              <w:top w:val="single" w:sz="6" w:space="0" w:color="000000"/>
              <w:left w:val="single" w:sz="6" w:space="0" w:color="000000"/>
            </w:tcBorders>
            <w:shd w:val="clear" w:color="auto" w:fill="FFFFFF"/>
            <w:vAlign w:val="center"/>
            <w:hideMark/>
          </w:tcPr>
          <w:p w:rsidR="006F6DC4" w:rsidRPr="00DF3343" w:rsidRDefault="006F6DC4" w:rsidP="006F6DC4">
            <w:pPr>
              <w:rPr>
                <w:b/>
                <w:color w:val="22272F"/>
                <w:sz w:val="16"/>
                <w:szCs w:val="16"/>
              </w:rPr>
            </w:pPr>
          </w:p>
        </w:tc>
        <w:tc>
          <w:tcPr>
            <w:tcW w:w="851" w:type="dxa"/>
            <w:vMerge/>
            <w:tcBorders>
              <w:top w:val="single" w:sz="6" w:space="0" w:color="000000"/>
              <w:left w:val="single" w:sz="6" w:space="0" w:color="000000"/>
            </w:tcBorders>
            <w:shd w:val="clear" w:color="auto" w:fill="FFFFFF"/>
            <w:vAlign w:val="center"/>
            <w:hideMark/>
          </w:tcPr>
          <w:p w:rsidR="006F6DC4" w:rsidRPr="00DF3343" w:rsidRDefault="006F6DC4" w:rsidP="006F6DC4">
            <w:pPr>
              <w:rPr>
                <w:b/>
                <w:color w:val="22272F"/>
                <w:sz w:val="16"/>
                <w:szCs w:val="16"/>
              </w:rPr>
            </w:pPr>
          </w:p>
        </w:tc>
        <w:tc>
          <w:tcPr>
            <w:tcW w:w="850" w:type="dxa"/>
            <w:vMerge/>
            <w:tcBorders>
              <w:top w:val="single" w:sz="6" w:space="0" w:color="000000"/>
              <w:left w:val="single" w:sz="6" w:space="0" w:color="000000"/>
            </w:tcBorders>
            <w:shd w:val="clear" w:color="auto" w:fill="FFFFFF"/>
            <w:vAlign w:val="center"/>
            <w:hideMark/>
          </w:tcPr>
          <w:p w:rsidR="006F6DC4" w:rsidRPr="00DF3343" w:rsidRDefault="006F6DC4" w:rsidP="006F6DC4">
            <w:pPr>
              <w:rPr>
                <w:b/>
                <w:color w:val="22272F"/>
                <w:sz w:val="16"/>
                <w:szCs w:val="16"/>
              </w:rPr>
            </w:pPr>
          </w:p>
        </w:tc>
        <w:tc>
          <w:tcPr>
            <w:tcW w:w="567" w:type="dxa"/>
            <w:tcBorders>
              <w:top w:val="single" w:sz="6" w:space="0" w:color="000000"/>
              <w:left w:val="single" w:sz="6" w:space="0" w:color="000000"/>
              <w:right w:val="single" w:sz="4" w:space="0" w:color="auto"/>
            </w:tcBorders>
            <w:shd w:val="clear" w:color="auto" w:fill="FFFFFF"/>
            <w:hideMark/>
          </w:tcPr>
          <w:p w:rsidR="006F6DC4" w:rsidRPr="001B2B9F" w:rsidRDefault="006F6DC4" w:rsidP="006F6DC4">
            <w:pPr>
              <w:jc w:val="center"/>
              <w:rPr>
                <w:color w:val="22272F"/>
                <w:sz w:val="16"/>
                <w:szCs w:val="16"/>
              </w:rPr>
            </w:pPr>
            <w:r w:rsidRPr="001B2B9F">
              <w:rPr>
                <w:color w:val="22272F"/>
                <w:sz w:val="16"/>
                <w:szCs w:val="16"/>
              </w:rPr>
              <w:t>2023</w:t>
            </w:r>
          </w:p>
        </w:tc>
        <w:tc>
          <w:tcPr>
            <w:tcW w:w="567" w:type="dxa"/>
            <w:tcBorders>
              <w:top w:val="single" w:sz="6" w:space="0" w:color="000000"/>
              <w:left w:val="single" w:sz="4" w:space="0" w:color="auto"/>
            </w:tcBorders>
            <w:shd w:val="clear" w:color="auto" w:fill="FFFFFF"/>
          </w:tcPr>
          <w:p w:rsidR="006F6DC4" w:rsidRPr="001B2B9F" w:rsidRDefault="006F6DC4" w:rsidP="006F6DC4">
            <w:pPr>
              <w:jc w:val="center"/>
              <w:rPr>
                <w:color w:val="22272F"/>
                <w:sz w:val="16"/>
                <w:szCs w:val="16"/>
              </w:rPr>
            </w:pPr>
            <w:r>
              <w:rPr>
                <w:color w:val="22272F"/>
                <w:sz w:val="16"/>
                <w:szCs w:val="16"/>
              </w:rPr>
              <w:t>2024</w:t>
            </w:r>
          </w:p>
        </w:tc>
        <w:tc>
          <w:tcPr>
            <w:tcW w:w="567" w:type="dxa"/>
            <w:tcBorders>
              <w:top w:val="single" w:sz="6" w:space="0" w:color="000000"/>
              <w:left w:val="single" w:sz="4" w:space="0" w:color="auto"/>
            </w:tcBorders>
            <w:shd w:val="clear" w:color="auto" w:fill="FFFFFF"/>
          </w:tcPr>
          <w:p w:rsidR="006F6DC4" w:rsidRPr="001B2B9F" w:rsidRDefault="006F6DC4" w:rsidP="006F6DC4">
            <w:pPr>
              <w:jc w:val="center"/>
              <w:rPr>
                <w:color w:val="22272F"/>
                <w:sz w:val="16"/>
                <w:szCs w:val="16"/>
              </w:rPr>
            </w:pPr>
            <w:r>
              <w:rPr>
                <w:color w:val="22272F"/>
                <w:sz w:val="16"/>
                <w:szCs w:val="16"/>
              </w:rPr>
              <w:t>2025</w:t>
            </w:r>
          </w:p>
        </w:tc>
        <w:tc>
          <w:tcPr>
            <w:tcW w:w="567" w:type="dxa"/>
            <w:tcBorders>
              <w:top w:val="single" w:sz="6" w:space="0" w:color="000000"/>
              <w:left w:val="single" w:sz="6" w:space="0" w:color="000000"/>
            </w:tcBorders>
            <w:shd w:val="clear" w:color="auto" w:fill="FFFFFF"/>
            <w:hideMark/>
          </w:tcPr>
          <w:p w:rsidR="006F6DC4" w:rsidRPr="001B2B9F" w:rsidRDefault="006F6DC4" w:rsidP="006F6DC4">
            <w:pPr>
              <w:jc w:val="center"/>
              <w:rPr>
                <w:color w:val="22272F"/>
                <w:sz w:val="16"/>
                <w:szCs w:val="16"/>
              </w:rPr>
            </w:pPr>
            <w:r>
              <w:rPr>
                <w:color w:val="22272F"/>
                <w:sz w:val="16"/>
                <w:szCs w:val="16"/>
              </w:rPr>
              <w:t>2026</w:t>
            </w:r>
          </w:p>
        </w:tc>
        <w:tc>
          <w:tcPr>
            <w:tcW w:w="567" w:type="dxa"/>
            <w:tcBorders>
              <w:top w:val="single" w:sz="6" w:space="0" w:color="000000"/>
              <w:left w:val="single" w:sz="6" w:space="0" w:color="000000"/>
              <w:right w:val="single" w:sz="4" w:space="0" w:color="auto"/>
            </w:tcBorders>
            <w:shd w:val="clear" w:color="auto" w:fill="FFFFFF"/>
            <w:hideMark/>
          </w:tcPr>
          <w:p w:rsidR="006F6DC4" w:rsidRPr="001B2B9F" w:rsidRDefault="006F6DC4" w:rsidP="006F6DC4">
            <w:pPr>
              <w:jc w:val="center"/>
              <w:rPr>
                <w:color w:val="22272F"/>
                <w:sz w:val="16"/>
                <w:szCs w:val="16"/>
              </w:rPr>
            </w:pPr>
            <w:r>
              <w:rPr>
                <w:color w:val="22272F"/>
                <w:sz w:val="16"/>
                <w:szCs w:val="16"/>
              </w:rPr>
              <w:t>2027</w:t>
            </w:r>
          </w:p>
        </w:tc>
        <w:tc>
          <w:tcPr>
            <w:tcW w:w="567" w:type="dxa"/>
            <w:tcBorders>
              <w:top w:val="single" w:sz="6" w:space="0" w:color="000000"/>
              <w:left w:val="single" w:sz="4" w:space="0" w:color="auto"/>
            </w:tcBorders>
            <w:shd w:val="clear" w:color="auto" w:fill="FFFFFF"/>
          </w:tcPr>
          <w:p w:rsidR="006F6DC4" w:rsidRPr="001B2B9F" w:rsidRDefault="006F6DC4" w:rsidP="006F6DC4">
            <w:pPr>
              <w:jc w:val="center"/>
              <w:rPr>
                <w:color w:val="22272F"/>
                <w:sz w:val="16"/>
                <w:szCs w:val="16"/>
              </w:rPr>
            </w:pPr>
            <w:r>
              <w:rPr>
                <w:color w:val="22272F"/>
                <w:sz w:val="16"/>
                <w:szCs w:val="16"/>
              </w:rPr>
              <w:t>2028</w:t>
            </w:r>
          </w:p>
        </w:tc>
        <w:tc>
          <w:tcPr>
            <w:tcW w:w="567" w:type="dxa"/>
            <w:tcBorders>
              <w:top w:val="single" w:sz="6" w:space="0" w:color="000000"/>
              <w:left w:val="single" w:sz="6" w:space="0" w:color="000000"/>
              <w:right w:val="single" w:sz="4" w:space="0" w:color="auto"/>
            </w:tcBorders>
            <w:shd w:val="clear" w:color="auto" w:fill="FFFFFF"/>
            <w:hideMark/>
          </w:tcPr>
          <w:p w:rsidR="006F6DC4" w:rsidRPr="001B2B9F" w:rsidRDefault="006F6DC4" w:rsidP="006F6DC4">
            <w:pPr>
              <w:jc w:val="center"/>
              <w:rPr>
                <w:color w:val="22272F"/>
                <w:sz w:val="16"/>
                <w:szCs w:val="16"/>
              </w:rPr>
            </w:pPr>
            <w:r>
              <w:rPr>
                <w:color w:val="22272F"/>
                <w:sz w:val="16"/>
                <w:szCs w:val="16"/>
              </w:rPr>
              <w:t>2029</w:t>
            </w:r>
          </w:p>
        </w:tc>
        <w:tc>
          <w:tcPr>
            <w:tcW w:w="567" w:type="dxa"/>
            <w:tcBorders>
              <w:top w:val="single" w:sz="6" w:space="0" w:color="000000"/>
              <w:left w:val="single" w:sz="4" w:space="0" w:color="auto"/>
            </w:tcBorders>
            <w:shd w:val="clear" w:color="auto" w:fill="FFFFFF"/>
          </w:tcPr>
          <w:p w:rsidR="006F6DC4" w:rsidRPr="001B2B9F" w:rsidRDefault="006F6DC4" w:rsidP="006F6DC4">
            <w:pPr>
              <w:jc w:val="center"/>
              <w:rPr>
                <w:color w:val="22272F"/>
                <w:sz w:val="16"/>
                <w:szCs w:val="16"/>
              </w:rPr>
            </w:pPr>
            <w:r>
              <w:rPr>
                <w:color w:val="22272F"/>
                <w:sz w:val="16"/>
                <w:szCs w:val="16"/>
              </w:rPr>
              <w:t>2030</w:t>
            </w:r>
          </w:p>
        </w:tc>
        <w:tc>
          <w:tcPr>
            <w:tcW w:w="1701" w:type="dxa"/>
            <w:vMerge/>
            <w:tcBorders>
              <w:top w:val="single" w:sz="6" w:space="0" w:color="000000"/>
              <w:left w:val="single" w:sz="6" w:space="0" w:color="000000"/>
            </w:tcBorders>
            <w:shd w:val="clear" w:color="auto" w:fill="FFFFFF"/>
            <w:vAlign w:val="center"/>
            <w:hideMark/>
          </w:tcPr>
          <w:p w:rsidR="006F6DC4" w:rsidRPr="00DF3343" w:rsidRDefault="006F6DC4" w:rsidP="006F6DC4">
            <w:pPr>
              <w:rPr>
                <w:b/>
                <w:color w:val="22272F"/>
                <w:sz w:val="16"/>
                <w:szCs w:val="16"/>
              </w:rPr>
            </w:pPr>
          </w:p>
        </w:tc>
        <w:tc>
          <w:tcPr>
            <w:tcW w:w="1418" w:type="dxa"/>
            <w:vMerge/>
            <w:tcBorders>
              <w:top w:val="single" w:sz="6" w:space="0" w:color="000000"/>
              <w:left w:val="single" w:sz="6" w:space="0" w:color="000000"/>
            </w:tcBorders>
            <w:shd w:val="clear" w:color="auto" w:fill="FFFFFF"/>
            <w:vAlign w:val="center"/>
            <w:hideMark/>
          </w:tcPr>
          <w:p w:rsidR="006F6DC4" w:rsidRPr="00DF3343" w:rsidRDefault="006F6DC4" w:rsidP="006F6DC4">
            <w:pPr>
              <w:rPr>
                <w:b/>
                <w:color w:val="22272F"/>
                <w:sz w:val="16"/>
                <w:szCs w:val="16"/>
              </w:rPr>
            </w:pPr>
          </w:p>
        </w:tc>
        <w:tc>
          <w:tcPr>
            <w:tcW w:w="1276" w:type="dxa"/>
            <w:vMerge/>
            <w:tcBorders>
              <w:top w:val="single" w:sz="6" w:space="0" w:color="000000"/>
              <w:left w:val="single" w:sz="6" w:space="0" w:color="000000"/>
            </w:tcBorders>
            <w:shd w:val="clear" w:color="auto" w:fill="FFFFFF"/>
            <w:vAlign w:val="center"/>
            <w:hideMark/>
          </w:tcPr>
          <w:p w:rsidR="006F6DC4" w:rsidRPr="00DF3343" w:rsidRDefault="006F6DC4" w:rsidP="006F6DC4">
            <w:pPr>
              <w:rPr>
                <w:b/>
                <w:color w:val="22272F"/>
                <w:sz w:val="16"/>
                <w:szCs w:val="16"/>
              </w:rPr>
            </w:pPr>
          </w:p>
        </w:tc>
        <w:tc>
          <w:tcPr>
            <w:tcW w:w="2007" w:type="dxa"/>
            <w:vMerge/>
            <w:tcBorders>
              <w:top w:val="single" w:sz="6" w:space="0" w:color="000000"/>
              <w:left w:val="single" w:sz="6" w:space="0" w:color="000000"/>
              <w:right w:val="single" w:sz="6" w:space="0" w:color="000000"/>
            </w:tcBorders>
            <w:shd w:val="clear" w:color="auto" w:fill="FFFFFF"/>
            <w:vAlign w:val="center"/>
            <w:hideMark/>
          </w:tcPr>
          <w:p w:rsidR="006F6DC4" w:rsidRPr="00DF3343" w:rsidRDefault="006F6DC4" w:rsidP="006F6DC4">
            <w:pPr>
              <w:rPr>
                <w:b/>
                <w:color w:val="22272F"/>
                <w:sz w:val="16"/>
                <w:szCs w:val="16"/>
              </w:rPr>
            </w:pPr>
          </w:p>
        </w:tc>
      </w:tr>
      <w:tr w:rsidR="006F6DC4" w:rsidRPr="00866BFD" w:rsidTr="0014578C">
        <w:tc>
          <w:tcPr>
            <w:tcW w:w="276" w:type="dxa"/>
            <w:tcBorders>
              <w:top w:val="single" w:sz="6" w:space="0" w:color="000000"/>
              <w:left w:val="single" w:sz="6" w:space="0" w:color="000000"/>
            </w:tcBorders>
            <w:shd w:val="clear" w:color="auto" w:fill="FFFFFF"/>
            <w:hideMark/>
          </w:tcPr>
          <w:p w:rsidR="006F6DC4" w:rsidRPr="001B2B9F" w:rsidRDefault="006F6DC4" w:rsidP="006F6DC4">
            <w:pPr>
              <w:jc w:val="center"/>
              <w:rPr>
                <w:color w:val="22272F"/>
                <w:sz w:val="16"/>
                <w:szCs w:val="16"/>
              </w:rPr>
            </w:pPr>
            <w:r w:rsidRPr="001B2B9F">
              <w:rPr>
                <w:color w:val="22272F"/>
                <w:sz w:val="16"/>
                <w:szCs w:val="16"/>
              </w:rPr>
              <w:t>1</w:t>
            </w:r>
          </w:p>
        </w:tc>
        <w:tc>
          <w:tcPr>
            <w:tcW w:w="2574" w:type="dxa"/>
            <w:tcBorders>
              <w:top w:val="single" w:sz="6" w:space="0" w:color="000000"/>
              <w:left w:val="single" w:sz="6" w:space="0" w:color="000000"/>
            </w:tcBorders>
            <w:shd w:val="clear" w:color="auto" w:fill="FFFFFF"/>
            <w:hideMark/>
          </w:tcPr>
          <w:p w:rsidR="006F6DC4" w:rsidRPr="001B2B9F" w:rsidRDefault="006F6DC4" w:rsidP="006F6DC4">
            <w:pPr>
              <w:jc w:val="center"/>
              <w:rPr>
                <w:color w:val="22272F"/>
                <w:sz w:val="16"/>
                <w:szCs w:val="16"/>
              </w:rPr>
            </w:pPr>
            <w:r w:rsidRPr="001B2B9F">
              <w:rPr>
                <w:color w:val="22272F"/>
                <w:sz w:val="16"/>
                <w:szCs w:val="16"/>
              </w:rPr>
              <w:t>2</w:t>
            </w:r>
          </w:p>
        </w:tc>
        <w:tc>
          <w:tcPr>
            <w:tcW w:w="851" w:type="dxa"/>
            <w:tcBorders>
              <w:top w:val="single" w:sz="6" w:space="0" w:color="000000"/>
              <w:left w:val="single" w:sz="6" w:space="0" w:color="000000"/>
            </w:tcBorders>
            <w:shd w:val="clear" w:color="auto" w:fill="FFFFFF"/>
            <w:hideMark/>
          </w:tcPr>
          <w:p w:rsidR="006F6DC4" w:rsidRPr="001B2B9F" w:rsidRDefault="006F6DC4" w:rsidP="006F6DC4">
            <w:pPr>
              <w:jc w:val="center"/>
              <w:rPr>
                <w:color w:val="22272F"/>
                <w:sz w:val="16"/>
                <w:szCs w:val="16"/>
              </w:rPr>
            </w:pPr>
            <w:r w:rsidRPr="001B2B9F">
              <w:rPr>
                <w:color w:val="22272F"/>
                <w:sz w:val="16"/>
                <w:szCs w:val="16"/>
              </w:rPr>
              <w:t>3</w:t>
            </w:r>
          </w:p>
        </w:tc>
        <w:tc>
          <w:tcPr>
            <w:tcW w:w="850" w:type="dxa"/>
            <w:tcBorders>
              <w:top w:val="single" w:sz="6" w:space="0" w:color="000000"/>
              <w:left w:val="single" w:sz="6" w:space="0" w:color="000000"/>
            </w:tcBorders>
            <w:shd w:val="clear" w:color="auto" w:fill="FFFFFF"/>
            <w:hideMark/>
          </w:tcPr>
          <w:p w:rsidR="006F6DC4" w:rsidRPr="001B2B9F" w:rsidRDefault="006F6DC4" w:rsidP="006F6DC4">
            <w:pPr>
              <w:jc w:val="center"/>
              <w:rPr>
                <w:color w:val="22272F"/>
                <w:sz w:val="16"/>
                <w:szCs w:val="16"/>
              </w:rPr>
            </w:pPr>
            <w:r w:rsidRPr="001B2B9F">
              <w:rPr>
                <w:color w:val="22272F"/>
                <w:sz w:val="16"/>
                <w:szCs w:val="16"/>
              </w:rPr>
              <w:t>4</w:t>
            </w:r>
          </w:p>
        </w:tc>
        <w:tc>
          <w:tcPr>
            <w:tcW w:w="567" w:type="dxa"/>
            <w:tcBorders>
              <w:top w:val="single" w:sz="6" w:space="0" w:color="000000"/>
              <w:left w:val="single" w:sz="6" w:space="0" w:color="000000"/>
              <w:right w:val="single" w:sz="4" w:space="0" w:color="auto"/>
            </w:tcBorders>
            <w:shd w:val="clear" w:color="auto" w:fill="FFFFFF"/>
            <w:hideMark/>
          </w:tcPr>
          <w:p w:rsidR="006F6DC4" w:rsidRPr="001B2B9F" w:rsidRDefault="006F6DC4" w:rsidP="006F6DC4">
            <w:pPr>
              <w:jc w:val="center"/>
              <w:rPr>
                <w:color w:val="22272F"/>
                <w:sz w:val="16"/>
                <w:szCs w:val="16"/>
              </w:rPr>
            </w:pPr>
            <w:r w:rsidRPr="001B2B9F">
              <w:rPr>
                <w:color w:val="22272F"/>
                <w:sz w:val="16"/>
                <w:szCs w:val="16"/>
              </w:rPr>
              <w:t>5</w:t>
            </w:r>
          </w:p>
        </w:tc>
        <w:tc>
          <w:tcPr>
            <w:tcW w:w="567" w:type="dxa"/>
            <w:tcBorders>
              <w:top w:val="single" w:sz="6" w:space="0" w:color="000000"/>
              <w:left w:val="single" w:sz="4" w:space="0" w:color="auto"/>
            </w:tcBorders>
            <w:shd w:val="clear" w:color="auto" w:fill="FFFFFF"/>
          </w:tcPr>
          <w:p w:rsidR="006F6DC4" w:rsidRPr="001B2B9F" w:rsidRDefault="006F6DC4" w:rsidP="006F6DC4">
            <w:pPr>
              <w:jc w:val="center"/>
              <w:rPr>
                <w:color w:val="22272F"/>
                <w:sz w:val="16"/>
                <w:szCs w:val="16"/>
              </w:rPr>
            </w:pPr>
            <w:r w:rsidRPr="001B2B9F">
              <w:rPr>
                <w:color w:val="22272F"/>
                <w:sz w:val="16"/>
                <w:szCs w:val="16"/>
              </w:rPr>
              <w:t>6</w:t>
            </w:r>
          </w:p>
        </w:tc>
        <w:tc>
          <w:tcPr>
            <w:tcW w:w="567" w:type="dxa"/>
            <w:tcBorders>
              <w:top w:val="single" w:sz="6" w:space="0" w:color="000000"/>
              <w:left w:val="single" w:sz="4" w:space="0" w:color="auto"/>
            </w:tcBorders>
            <w:shd w:val="clear" w:color="auto" w:fill="FFFFFF"/>
          </w:tcPr>
          <w:p w:rsidR="006F6DC4" w:rsidRPr="001B2B9F" w:rsidRDefault="006F6DC4" w:rsidP="006F6DC4">
            <w:pPr>
              <w:jc w:val="center"/>
              <w:rPr>
                <w:color w:val="22272F"/>
                <w:sz w:val="16"/>
                <w:szCs w:val="16"/>
              </w:rPr>
            </w:pPr>
            <w:r w:rsidRPr="001B2B9F">
              <w:rPr>
                <w:color w:val="22272F"/>
                <w:sz w:val="16"/>
                <w:szCs w:val="16"/>
              </w:rPr>
              <w:t>7</w:t>
            </w:r>
          </w:p>
        </w:tc>
        <w:tc>
          <w:tcPr>
            <w:tcW w:w="567" w:type="dxa"/>
            <w:tcBorders>
              <w:top w:val="single" w:sz="6" w:space="0" w:color="000000"/>
              <w:left w:val="single" w:sz="6" w:space="0" w:color="000000"/>
            </w:tcBorders>
            <w:shd w:val="clear" w:color="auto" w:fill="FFFFFF"/>
            <w:hideMark/>
          </w:tcPr>
          <w:p w:rsidR="006F6DC4" w:rsidRPr="001B2B9F" w:rsidRDefault="006F6DC4" w:rsidP="006F6DC4">
            <w:pPr>
              <w:jc w:val="center"/>
              <w:rPr>
                <w:color w:val="22272F"/>
                <w:sz w:val="16"/>
                <w:szCs w:val="16"/>
              </w:rPr>
            </w:pPr>
            <w:r w:rsidRPr="001B2B9F">
              <w:rPr>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hideMark/>
          </w:tcPr>
          <w:p w:rsidR="006F6DC4" w:rsidRPr="001B2B9F" w:rsidRDefault="006F6DC4" w:rsidP="006F6DC4">
            <w:pPr>
              <w:jc w:val="center"/>
              <w:rPr>
                <w:color w:val="22272F"/>
                <w:sz w:val="16"/>
                <w:szCs w:val="16"/>
              </w:rPr>
            </w:pPr>
            <w:r w:rsidRPr="001B2B9F">
              <w:rPr>
                <w:color w:val="22272F"/>
                <w:sz w:val="16"/>
                <w:szCs w:val="16"/>
              </w:rPr>
              <w:t>9</w:t>
            </w:r>
          </w:p>
        </w:tc>
        <w:tc>
          <w:tcPr>
            <w:tcW w:w="567" w:type="dxa"/>
            <w:tcBorders>
              <w:top w:val="single" w:sz="6" w:space="0" w:color="000000"/>
              <w:left w:val="single" w:sz="4" w:space="0" w:color="auto"/>
            </w:tcBorders>
            <w:shd w:val="clear" w:color="auto" w:fill="FFFFFF"/>
          </w:tcPr>
          <w:p w:rsidR="006F6DC4" w:rsidRPr="001B2B9F" w:rsidRDefault="006F6DC4" w:rsidP="006F6DC4">
            <w:pPr>
              <w:jc w:val="center"/>
              <w:rPr>
                <w:color w:val="22272F"/>
                <w:sz w:val="16"/>
                <w:szCs w:val="16"/>
              </w:rPr>
            </w:pPr>
            <w:r w:rsidRPr="001B2B9F">
              <w:rPr>
                <w:color w:val="22272F"/>
                <w:sz w:val="16"/>
                <w:szCs w:val="16"/>
              </w:rPr>
              <w:t>10</w:t>
            </w:r>
          </w:p>
        </w:tc>
        <w:tc>
          <w:tcPr>
            <w:tcW w:w="567" w:type="dxa"/>
            <w:tcBorders>
              <w:top w:val="single" w:sz="6" w:space="0" w:color="000000"/>
              <w:left w:val="single" w:sz="6" w:space="0" w:color="000000"/>
              <w:right w:val="single" w:sz="4" w:space="0" w:color="auto"/>
            </w:tcBorders>
            <w:shd w:val="clear" w:color="auto" w:fill="FFFFFF"/>
            <w:hideMark/>
          </w:tcPr>
          <w:p w:rsidR="006F6DC4" w:rsidRPr="001B2B9F" w:rsidRDefault="006F6DC4" w:rsidP="006F6DC4">
            <w:pPr>
              <w:jc w:val="center"/>
              <w:rPr>
                <w:color w:val="22272F"/>
                <w:sz w:val="16"/>
                <w:szCs w:val="16"/>
              </w:rPr>
            </w:pPr>
            <w:r w:rsidRPr="001B2B9F">
              <w:rPr>
                <w:color w:val="22272F"/>
                <w:sz w:val="16"/>
                <w:szCs w:val="16"/>
              </w:rPr>
              <w:t>11</w:t>
            </w:r>
          </w:p>
        </w:tc>
        <w:tc>
          <w:tcPr>
            <w:tcW w:w="567" w:type="dxa"/>
            <w:tcBorders>
              <w:top w:val="single" w:sz="6" w:space="0" w:color="000000"/>
              <w:left w:val="single" w:sz="4" w:space="0" w:color="auto"/>
            </w:tcBorders>
            <w:shd w:val="clear" w:color="auto" w:fill="FFFFFF"/>
          </w:tcPr>
          <w:p w:rsidR="006F6DC4" w:rsidRPr="001B2B9F" w:rsidRDefault="006F6DC4" w:rsidP="006F6DC4">
            <w:pPr>
              <w:jc w:val="center"/>
              <w:rPr>
                <w:color w:val="22272F"/>
                <w:sz w:val="16"/>
                <w:szCs w:val="16"/>
              </w:rPr>
            </w:pPr>
            <w:r w:rsidRPr="001B2B9F">
              <w:rPr>
                <w:color w:val="22272F"/>
                <w:sz w:val="16"/>
                <w:szCs w:val="16"/>
              </w:rPr>
              <w:t>12</w:t>
            </w:r>
          </w:p>
        </w:tc>
        <w:tc>
          <w:tcPr>
            <w:tcW w:w="1701" w:type="dxa"/>
            <w:tcBorders>
              <w:top w:val="single" w:sz="6" w:space="0" w:color="000000"/>
              <w:left w:val="single" w:sz="6" w:space="0" w:color="000000"/>
            </w:tcBorders>
            <w:shd w:val="clear" w:color="auto" w:fill="FFFFFF"/>
            <w:hideMark/>
          </w:tcPr>
          <w:p w:rsidR="006F6DC4" w:rsidRPr="001B2B9F" w:rsidRDefault="006F6DC4" w:rsidP="006F6DC4">
            <w:pPr>
              <w:jc w:val="center"/>
              <w:rPr>
                <w:color w:val="22272F"/>
                <w:sz w:val="16"/>
                <w:szCs w:val="16"/>
              </w:rPr>
            </w:pPr>
            <w:r w:rsidRPr="001B2B9F">
              <w:rPr>
                <w:color w:val="22272F"/>
                <w:sz w:val="16"/>
                <w:szCs w:val="16"/>
              </w:rPr>
              <w:t>13</w:t>
            </w:r>
          </w:p>
        </w:tc>
        <w:tc>
          <w:tcPr>
            <w:tcW w:w="1418" w:type="dxa"/>
            <w:tcBorders>
              <w:top w:val="single" w:sz="6" w:space="0" w:color="000000"/>
              <w:left w:val="single" w:sz="6" w:space="0" w:color="000000"/>
            </w:tcBorders>
            <w:shd w:val="clear" w:color="auto" w:fill="FFFFFF"/>
            <w:hideMark/>
          </w:tcPr>
          <w:p w:rsidR="006F6DC4" w:rsidRPr="001B2B9F" w:rsidRDefault="006F6DC4" w:rsidP="006F6DC4">
            <w:pPr>
              <w:jc w:val="center"/>
              <w:rPr>
                <w:color w:val="22272F"/>
                <w:sz w:val="16"/>
                <w:szCs w:val="16"/>
              </w:rPr>
            </w:pPr>
            <w:r w:rsidRPr="001B2B9F">
              <w:rPr>
                <w:color w:val="22272F"/>
                <w:sz w:val="16"/>
                <w:szCs w:val="16"/>
              </w:rPr>
              <w:t>14</w:t>
            </w:r>
          </w:p>
        </w:tc>
        <w:tc>
          <w:tcPr>
            <w:tcW w:w="1276" w:type="dxa"/>
            <w:tcBorders>
              <w:top w:val="single" w:sz="6" w:space="0" w:color="000000"/>
              <w:left w:val="single" w:sz="6" w:space="0" w:color="000000"/>
            </w:tcBorders>
            <w:shd w:val="clear" w:color="auto" w:fill="FFFFFF"/>
            <w:hideMark/>
          </w:tcPr>
          <w:p w:rsidR="006F6DC4" w:rsidRPr="001B2B9F" w:rsidRDefault="006F6DC4" w:rsidP="006F6DC4">
            <w:pPr>
              <w:jc w:val="center"/>
              <w:rPr>
                <w:color w:val="22272F"/>
                <w:sz w:val="16"/>
                <w:szCs w:val="16"/>
              </w:rPr>
            </w:pPr>
            <w:r w:rsidRPr="001B2B9F">
              <w:rPr>
                <w:color w:val="22272F"/>
                <w:sz w:val="16"/>
                <w:szCs w:val="16"/>
              </w:rPr>
              <w:t>15</w:t>
            </w:r>
          </w:p>
        </w:tc>
        <w:tc>
          <w:tcPr>
            <w:tcW w:w="2007" w:type="dxa"/>
            <w:tcBorders>
              <w:top w:val="single" w:sz="6" w:space="0" w:color="000000"/>
              <w:left w:val="single" w:sz="6" w:space="0" w:color="000000"/>
              <w:right w:val="single" w:sz="6" w:space="0" w:color="000000"/>
            </w:tcBorders>
            <w:shd w:val="clear" w:color="auto" w:fill="FFFFFF"/>
            <w:hideMark/>
          </w:tcPr>
          <w:p w:rsidR="006F6DC4" w:rsidRPr="001B2B9F" w:rsidRDefault="006F6DC4" w:rsidP="006F6DC4">
            <w:pPr>
              <w:jc w:val="center"/>
              <w:rPr>
                <w:color w:val="22272F"/>
                <w:sz w:val="16"/>
                <w:szCs w:val="16"/>
              </w:rPr>
            </w:pPr>
            <w:r w:rsidRPr="001B2B9F">
              <w:rPr>
                <w:color w:val="22272F"/>
                <w:sz w:val="16"/>
                <w:szCs w:val="16"/>
              </w:rPr>
              <w:t>16</w:t>
            </w:r>
          </w:p>
        </w:tc>
      </w:tr>
      <w:tr w:rsidR="006F6DC4" w:rsidRPr="00866BFD" w:rsidTr="0014578C">
        <w:trPr>
          <w:trHeight w:val="477"/>
        </w:trPr>
        <w:tc>
          <w:tcPr>
            <w:tcW w:w="15489" w:type="dxa"/>
            <w:gridSpan w:val="16"/>
            <w:tcBorders>
              <w:top w:val="single" w:sz="6" w:space="0" w:color="000000"/>
              <w:left w:val="single" w:sz="6" w:space="0" w:color="000000"/>
              <w:right w:val="single" w:sz="4" w:space="0" w:color="auto"/>
            </w:tcBorders>
            <w:shd w:val="clear" w:color="auto" w:fill="FFFFFF"/>
            <w:hideMark/>
          </w:tcPr>
          <w:p w:rsidR="006F6DC4" w:rsidRPr="006F6DC4" w:rsidRDefault="006F6DC4" w:rsidP="006F6DC4">
            <w:pPr>
              <w:jc w:val="center"/>
              <w:rPr>
                <w:b/>
                <w:color w:val="22272F"/>
                <w:sz w:val="24"/>
                <w:szCs w:val="24"/>
              </w:rPr>
            </w:pPr>
            <w:r w:rsidRPr="006F6DC4">
              <w:rPr>
                <w:color w:val="22272F"/>
                <w:sz w:val="24"/>
                <w:szCs w:val="24"/>
              </w:rPr>
              <w:t xml:space="preserve">Цель </w:t>
            </w:r>
            <w:r w:rsidRPr="006F6DC4">
              <w:rPr>
                <w:sz w:val="24"/>
                <w:szCs w:val="24"/>
              </w:rPr>
              <w:t>муниципальной</w:t>
            </w:r>
            <w:r w:rsidRPr="006F6DC4">
              <w:rPr>
                <w:color w:val="22272F"/>
                <w:sz w:val="24"/>
                <w:szCs w:val="24"/>
              </w:rPr>
              <w:t xml:space="preserve"> программы </w:t>
            </w:r>
            <w:r w:rsidR="008177A7">
              <w:rPr>
                <w:color w:val="22272F"/>
                <w:sz w:val="24"/>
                <w:szCs w:val="24"/>
              </w:rPr>
              <w:t>Струко</w:t>
            </w:r>
            <w:r w:rsidR="00486B83">
              <w:rPr>
                <w:color w:val="22272F"/>
                <w:sz w:val="24"/>
                <w:szCs w:val="24"/>
              </w:rPr>
              <w:t>вский</w:t>
            </w:r>
            <w:r w:rsidRPr="006F6DC4">
              <w:rPr>
                <w:color w:val="22272F"/>
                <w:sz w:val="24"/>
                <w:szCs w:val="24"/>
              </w:rPr>
              <w:t xml:space="preserve"> сельсовет «</w:t>
            </w:r>
            <w:r w:rsidRPr="006F6DC4">
              <w:rPr>
                <w:sz w:val="24"/>
                <w:szCs w:val="24"/>
              </w:rPr>
              <w:t xml:space="preserve">Создание условий для обеспечения устойчивого социально-экономического роста в муниципальном образовании </w:t>
            </w:r>
            <w:r w:rsidR="008177A7">
              <w:rPr>
                <w:sz w:val="24"/>
                <w:szCs w:val="24"/>
              </w:rPr>
              <w:t>Струко</w:t>
            </w:r>
            <w:r w:rsidR="00486B83">
              <w:rPr>
                <w:sz w:val="24"/>
                <w:szCs w:val="24"/>
              </w:rPr>
              <w:t>вский</w:t>
            </w:r>
            <w:r w:rsidRPr="006F6DC4">
              <w:rPr>
                <w:sz w:val="24"/>
                <w:szCs w:val="24"/>
              </w:rPr>
              <w:t xml:space="preserve"> сельсовет</w:t>
            </w:r>
            <w:r w:rsidRPr="006F6DC4">
              <w:rPr>
                <w:color w:val="22272F"/>
                <w:sz w:val="24"/>
                <w:szCs w:val="24"/>
              </w:rPr>
              <w:t>»</w:t>
            </w:r>
          </w:p>
        </w:tc>
      </w:tr>
      <w:tr w:rsidR="006F6DC4" w:rsidRPr="00866BFD" w:rsidTr="0014578C">
        <w:trPr>
          <w:trHeight w:val="220"/>
        </w:trPr>
        <w:tc>
          <w:tcPr>
            <w:tcW w:w="15489" w:type="dxa"/>
            <w:gridSpan w:val="16"/>
            <w:tcBorders>
              <w:top w:val="single" w:sz="6" w:space="0" w:color="000000"/>
              <w:left w:val="single" w:sz="6" w:space="0" w:color="000000"/>
              <w:right w:val="single" w:sz="4" w:space="0" w:color="auto"/>
            </w:tcBorders>
            <w:shd w:val="clear" w:color="auto" w:fill="FFFFFF"/>
            <w:hideMark/>
          </w:tcPr>
          <w:p w:rsidR="006F6DC4" w:rsidRPr="00B95BF7" w:rsidRDefault="006F6DC4" w:rsidP="006F6DC4">
            <w:pPr>
              <w:jc w:val="center"/>
              <w:rPr>
                <w:color w:val="22272F"/>
                <w:sz w:val="24"/>
                <w:szCs w:val="24"/>
              </w:rPr>
            </w:pPr>
            <w:r w:rsidRPr="00B95BF7">
              <w:rPr>
                <w:color w:val="22272F"/>
                <w:sz w:val="24"/>
                <w:szCs w:val="24"/>
              </w:rPr>
              <w:t>Комплекс процессных мероприятий «Управление и распоряжение объектами муниципальной  собственности, в том числе земельными ресурсами»</w:t>
            </w:r>
          </w:p>
        </w:tc>
      </w:tr>
      <w:tr w:rsidR="006F6DC4" w:rsidRPr="00866BFD" w:rsidTr="0014578C">
        <w:trPr>
          <w:trHeight w:val="1390"/>
        </w:trPr>
        <w:tc>
          <w:tcPr>
            <w:tcW w:w="276" w:type="dxa"/>
            <w:tcBorders>
              <w:top w:val="single" w:sz="6" w:space="0" w:color="000000"/>
              <w:left w:val="single" w:sz="6" w:space="0" w:color="000000"/>
            </w:tcBorders>
            <w:shd w:val="clear" w:color="auto" w:fill="FFFFFF"/>
            <w:hideMark/>
          </w:tcPr>
          <w:p w:rsidR="006F6DC4" w:rsidRPr="00DF3343" w:rsidRDefault="006F6DC4" w:rsidP="006F6DC4">
            <w:pPr>
              <w:contextualSpacing/>
              <w:rPr>
                <w:color w:val="22272F"/>
                <w:sz w:val="16"/>
                <w:szCs w:val="16"/>
              </w:rPr>
            </w:pPr>
            <w:r>
              <w:rPr>
                <w:color w:val="22272F"/>
                <w:sz w:val="16"/>
                <w:szCs w:val="16"/>
              </w:rPr>
              <w:t>1</w:t>
            </w:r>
          </w:p>
        </w:tc>
        <w:tc>
          <w:tcPr>
            <w:tcW w:w="2574" w:type="dxa"/>
            <w:tcBorders>
              <w:top w:val="single" w:sz="6" w:space="0" w:color="000000"/>
              <w:left w:val="single" w:sz="6" w:space="0" w:color="000000"/>
            </w:tcBorders>
            <w:shd w:val="clear" w:color="auto" w:fill="FFFFFF"/>
            <w:hideMark/>
          </w:tcPr>
          <w:p w:rsidR="006F6DC4" w:rsidRPr="00DF3343" w:rsidRDefault="006F6DC4" w:rsidP="006F6DC4">
            <w:pPr>
              <w:contextualSpacing/>
              <w:rPr>
                <w:color w:val="22272F"/>
                <w:sz w:val="16"/>
                <w:szCs w:val="16"/>
              </w:rPr>
            </w:pPr>
            <w:r>
              <w:t>Проведение  инвентаризации объектов недвижимого имущества</w:t>
            </w:r>
          </w:p>
        </w:tc>
        <w:tc>
          <w:tcPr>
            <w:tcW w:w="851" w:type="dxa"/>
            <w:tcBorders>
              <w:top w:val="single" w:sz="6" w:space="0" w:color="000000"/>
              <w:left w:val="single" w:sz="6" w:space="0" w:color="000000"/>
            </w:tcBorders>
            <w:shd w:val="clear" w:color="auto" w:fill="FFFFFF"/>
            <w:hideMark/>
          </w:tcPr>
          <w:p w:rsidR="006F6DC4" w:rsidRPr="006F6DC4" w:rsidRDefault="006F6DC4" w:rsidP="006F6DC4">
            <w:pPr>
              <w:contextualSpacing/>
              <w:rPr>
                <w:sz w:val="24"/>
                <w:szCs w:val="24"/>
              </w:rPr>
            </w:pPr>
            <w:r w:rsidRPr="006F6DC4">
              <w:rPr>
                <w:sz w:val="24"/>
                <w:szCs w:val="24"/>
              </w:rPr>
              <w:t>кол-во</w:t>
            </w:r>
          </w:p>
        </w:tc>
        <w:tc>
          <w:tcPr>
            <w:tcW w:w="850" w:type="dxa"/>
            <w:tcBorders>
              <w:top w:val="single" w:sz="6" w:space="0" w:color="000000"/>
              <w:left w:val="single" w:sz="6" w:space="0" w:color="000000"/>
            </w:tcBorders>
            <w:shd w:val="clear" w:color="auto" w:fill="FFFFFF"/>
            <w:hideMark/>
          </w:tcPr>
          <w:p w:rsidR="006F6DC4" w:rsidRPr="006F6DC4" w:rsidRDefault="006F6DC4" w:rsidP="006F6DC4">
            <w:pPr>
              <w:contextualSpacing/>
              <w:rPr>
                <w:color w:val="22272F"/>
                <w:sz w:val="24"/>
                <w:szCs w:val="24"/>
              </w:rPr>
            </w:pPr>
            <w:r w:rsidRPr="006F6DC4">
              <w:rPr>
                <w:color w:val="22272F"/>
                <w:sz w:val="24"/>
                <w:szCs w:val="24"/>
              </w:rPr>
              <w:t>1</w:t>
            </w:r>
          </w:p>
        </w:tc>
        <w:tc>
          <w:tcPr>
            <w:tcW w:w="567" w:type="dxa"/>
            <w:tcBorders>
              <w:top w:val="single" w:sz="6" w:space="0" w:color="000000"/>
              <w:left w:val="single" w:sz="6" w:space="0" w:color="000000"/>
              <w:right w:val="single" w:sz="4" w:space="0" w:color="auto"/>
            </w:tcBorders>
            <w:shd w:val="clear" w:color="auto" w:fill="FFFFFF"/>
            <w:hideMark/>
          </w:tcPr>
          <w:p w:rsidR="006F6DC4" w:rsidRPr="006F6DC4" w:rsidRDefault="006F6DC4" w:rsidP="006F6DC4">
            <w:pPr>
              <w:contextualSpacing/>
              <w:rPr>
                <w:color w:val="22272F"/>
                <w:sz w:val="24"/>
                <w:szCs w:val="24"/>
              </w:rPr>
            </w:pPr>
            <w:r w:rsidRPr="006F6DC4">
              <w:rPr>
                <w:color w:val="22272F"/>
                <w:sz w:val="24"/>
                <w:szCs w:val="24"/>
              </w:rPr>
              <w:t>1</w:t>
            </w:r>
          </w:p>
        </w:tc>
        <w:tc>
          <w:tcPr>
            <w:tcW w:w="567" w:type="dxa"/>
            <w:tcBorders>
              <w:top w:val="single" w:sz="6" w:space="0" w:color="000000"/>
              <w:left w:val="single" w:sz="4" w:space="0" w:color="auto"/>
            </w:tcBorders>
            <w:shd w:val="clear" w:color="auto" w:fill="FFFFFF"/>
          </w:tcPr>
          <w:p w:rsidR="006F6DC4" w:rsidRPr="006F6DC4" w:rsidRDefault="006F6DC4" w:rsidP="006F6DC4">
            <w:pPr>
              <w:contextualSpacing/>
              <w:rPr>
                <w:color w:val="22272F"/>
                <w:sz w:val="24"/>
                <w:szCs w:val="24"/>
              </w:rPr>
            </w:pPr>
            <w:r w:rsidRPr="006F6DC4">
              <w:rPr>
                <w:color w:val="22272F"/>
                <w:sz w:val="24"/>
                <w:szCs w:val="24"/>
              </w:rPr>
              <w:t>1</w:t>
            </w:r>
          </w:p>
        </w:tc>
        <w:tc>
          <w:tcPr>
            <w:tcW w:w="567" w:type="dxa"/>
            <w:tcBorders>
              <w:top w:val="single" w:sz="6" w:space="0" w:color="000000"/>
              <w:left w:val="single" w:sz="4" w:space="0" w:color="auto"/>
            </w:tcBorders>
            <w:shd w:val="clear" w:color="auto" w:fill="FFFFFF"/>
          </w:tcPr>
          <w:p w:rsidR="006F6DC4" w:rsidRPr="006F6DC4" w:rsidRDefault="006F6DC4" w:rsidP="006F6DC4">
            <w:pPr>
              <w:contextualSpacing/>
              <w:rPr>
                <w:color w:val="22272F"/>
                <w:sz w:val="24"/>
                <w:szCs w:val="24"/>
              </w:rPr>
            </w:pPr>
            <w:r w:rsidRPr="006F6DC4">
              <w:rPr>
                <w:color w:val="22272F"/>
                <w:sz w:val="24"/>
                <w:szCs w:val="24"/>
              </w:rPr>
              <w:t>1</w:t>
            </w:r>
          </w:p>
        </w:tc>
        <w:tc>
          <w:tcPr>
            <w:tcW w:w="567" w:type="dxa"/>
            <w:tcBorders>
              <w:top w:val="single" w:sz="6" w:space="0" w:color="000000"/>
              <w:left w:val="single" w:sz="6" w:space="0" w:color="000000"/>
            </w:tcBorders>
            <w:shd w:val="clear" w:color="auto" w:fill="FFFFFF"/>
            <w:hideMark/>
          </w:tcPr>
          <w:p w:rsidR="006F6DC4" w:rsidRPr="006F6DC4" w:rsidRDefault="006F6DC4" w:rsidP="006F6DC4">
            <w:pPr>
              <w:contextualSpacing/>
              <w:rPr>
                <w:color w:val="22272F"/>
                <w:sz w:val="24"/>
                <w:szCs w:val="24"/>
              </w:rPr>
            </w:pPr>
            <w:r w:rsidRPr="006F6DC4">
              <w:rPr>
                <w:color w:val="22272F"/>
                <w:sz w:val="24"/>
                <w:szCs w:val="24"/>
              </w:rPr>
              <w:t>1</w:t>
            </w:r>
          </w:p>
        </w:tc>
        <w:tc>
          <w:tcPr>
            <w:tcW w:w="567" w:type="dxa"/>
            <w:tcBorders>
              <w:top w:val="single" w:sz="6" w:space="0" w:color="000000"/>
              <w:left w:val="single" w:sz="6" w:space="0" w:color="000000"/>
              <w:right w:val="single" w:sz="4" w:space="0" w:color="auto"/>
            </w:tcBorders>
            <w:shd w:val="clear" w:color="auto" w:fill="FFFFFF"/>
            <w:hideMark/>
          </w:tcPr>
          <w:p w:rsidR="006F6DC4" w:rsidRPr="006F6DC4" w:rsidRDefault="006F6DC4" w:rsidP="006F6DC4">
            <w:pPr>
              <w:contextualSpacing/>
              <w:rPr>
                <w:color w:val="22272F"/>
                <w:sz w:val="24"/>
                <w:szCs w:val="24"/>
              </w:rPr>
            </w:pPr>
            <w:r w:rsidRPr="006F6DC4">
              <w:rPr>
                <w:color w:val="22272F"/>
                <w:sz w:val="24"/>
                <w:szCs w:val="24"/>
              </w:rPr>
              <w:t>1</w:t>
            </w:r>
          </w:p>
        </w:tc>
        <w:tc>
          <w:tcPr>
            <w:tcW w:w="567" w:type="dxa"/>
            <w:tcBorders>
              <w:top w:val="single" w:sz="6" w:space="0" w:color="000000"/>
              <w:left w:val="single" w:sz="4" w:space="0" w:color="auto"/>
            </w:tcBorders>
            <w:shd w:val="clear" w:color="auto" w:fill="FFFFFF"/>
          </w:tcPr>
          <w:p w:rsidR="006F6DC4" w:rsidRPr="006F6DC4" w:rsidRDefault="006F6DC4" w:rsidP="006F6DC4">
            <w:pPr>
              <w:contextualSpacing/>
              <w:rPr>
                <w:color w:val="22272F"/>
                <w:sz w:val="24"/>
                <w:szCs w:val="24"/>
              </w:rPr>
            </w:pPr>
            <w:r w:rsidRPr="006F6DC4">
              <w:rPr>
                <w:color w:val="22272F"/>
                <w:sz w:val="24"/>
                <w:szCs w:val="24"/>
              </w:rPr>
              <w:t>1</w:t>
            </w:r>
          </w:p>
        </w:tc>
        <w:tc>
          <w:tcPr>
            <w:tcW w:w="567" w:type="dxa"/>
            <w:tcBorders>
              <w:top w:val="single" w:sz="6" w:space="0" w:color="000000"/>
              <w:left w:val="single" w:sz="6" w:space="0" w:color="000000"/>
              <w:right w:val="single" w:sz="4" w:space="0" w:color="auto"/>
            </w:tcBorders>
            <w:shd w:val="clear" w:color="auto" w:fill="FFFFFF"/>
            <w:hideMark/>
          </w:tcPr>
          <w:p w:rsidR="006F6DC4" w:rsidRPr="006F6DC4" w:rsidRDefault="006F6DC4" w:rsidP="006F6DC4">
            <w:pPr>
              <w:contextualSpacing/>
              <w:rPr>
                <w:color w:val="22272F"/>
                <w:sz w:val="24"/>
                <w:szCs w:val="24"/>
              </w:rPr>
            </w:pPr>
            <w:r w:rsidRPr="006F6DC4">
              <w:rPr>
                <w:color w:val="22272F"/>
                <w:sz w:val="24"/>
                <w:szCs w:val="24"/>
              </w:rPr>
              <w:t>1</w:t>
            </w:r>
          </w:p>
        </w:tc>
        <w:tc>
          <w:tcPr>
            <w:tcW w:w="567" w:type="dxa"/>
            <w:tcBorders>
              <w:top w:val="single" w:sz="6" w:space="0" w:color="000000"/>
              <w:left w:val="single" w:sz="4" w:space="0" w:color="auto"/>
            </w:tcBorders>
            <w:shd w:val="clear" w:color="auto" w:fill="FFFFFF"/>
          </w:tcPr>
          <w:p w:rsidR="006F6DC4" w:rsidRPr="006F6DC4" w:rsidRDefault="006F6DC4" w:rsidP="006F6DC4">
            <w:pPr>
              <w:contextualSpacing/>
              <w:rPr>
                <w:color w:val="22272F"/>
                <w:sz w:val="24"/>
                <w:szCs w:val="24"/>
              </w:rPr>
            </w:pPr>
            <w:r w:rsidRPr="006F6DC4">
              <w:rPr>
                <w:color w:val="22272F"/>
                <w:sz w:val="24"/>
                <w:szCs w:val="24"/>
              </w:rPr>
              <w:t>1</w:t>
            </w:r>
          </w:p>
        </w:tc>
        <w:tc>
          <w:tcPr>
            <w:tcW w:w="1701" w:type="dxa"/>
            <w:tcBorders>
              <w:top w:val="single" w:sz="6" w:space="0" w:color="000000"/>
              <w:left w:val="single" w:sz="6" w:space="0" w:color="000000"/>
            </w:tcBorders>
            <w:shd w:val="clear" w:color="auto" w:fill="FFFFFF"/>
            <w:hideMark/>
          </w:tcPr>
          <w:p w:rsidR="006F6DC4" w:rsidRPr="001A1167" w:rsidRDefault="006F6DC4" w:rsidP="006F6DC4">
            <w:pPr>
              <w:spacing w:line="276" w:lineRule="auto"/>
            </w:pPr>
            <w:r>
              <w:t>Генеральный план поселения</w:t>
            </w:r>
          </w:p>
        </w:tc>
        <w:tc>
          <w:tcPr>
            <w:tcW w:w="1418" w:type="dxa"/>
            <w:vMerge w:val="restart"/>
            <w:tcBorders>
              <w:top w:val="single" w:sz="6" w:space="0" w:color="000000"/>
              <w:left w:val="single" w:sz="6" w:space="0" w:color="000000"/>
            </w:tcBorders>
            <w:shd w:val="clear" w:color="auto" w:fill="FFFFFF"/>
            <w:hideMark/>
          </w:tcPr>
          <w:p w:rsidR="00EC3FC7" w:rsidRDefault="006F6DC4" w:rsidP="00EC3FC7">
            <w:pPr>
              <w:widowControl w:val="0"/>
              <w:autoSpaceDE w:val="0"/>
              <w:autoSpaceDN w:val="0"/>
              <w:adjustRightInd w:val="0"/>
              <w:contextualSpacing/>
              <w:jc w:val="center"/>
              <w:rPr>
                <w:sz w:val="20"/>
                <w:szCs w:val="20"/>
              </w:rPr>
            </w:pPr>
            <w:r w:rsidRPr="00EC3FC7">
              <w:rPr>
                <w:sz w:val="20"/>
                <w:szCs w:val="20"/>
              </w:rPr>
              <w:t>Администрация МО</w:t>
            </w:r>
          </w:p>
          <w:p w:rsidR="006F6DC4" w:rsidRPr="00EC3FC7" w:rsidRDefault="006F6DC4" w:rsidP="00EC3FC7">
            <w:pPr>
              <w:widowControl w:val="0"/>
              <w:autoSpaceDE w:val="0"/>
              <w:autoSpaceDN w:val="0"/>
              <w:adjustRightInd w:val="0"/>
              <w:contextualSpacing/>
              <w:jc w:val="center"/>
              <w:rPr>
                <w:sz w:val="20"/>
                <w:szCs w:val="20"/>
              </w:rPr>
            </w:pPr>
            <w:r w:rsidRPr="00EC3FC7">
              <w:rPr>
                <w:bCs/>
                <w:color w:val="000000"/>
                <w:sz w:val="20"/>
                <w:szCs w:val="20"/>
              </w:rPr>
              <w:t xml:space="preserve"> </w:t>
            </w:r>
            <w:r w:rsidR="008177A7" w:rsidRPr="00EC3FC7">
              <w:rPr>
                <w:bCs/>
                <w:color w:val="000000"/>
                <w:sz w:val="20"/>
                <w:szCs w:val="20"/>
              </w:rPr>
              <w:t>Струко</w:t>
            </w:r>
            <w:r w:rsidR="00486B83" w:rsidRPr="00EC3FC7">
              <w:rPr>
                <w:bCs/>
                <w:color w:val="000000"/>
                <w:sz w:val="20"/>
                <w:szCs w:val="20"/>
              </w:rPr>
              <w:t>вский</w:t>
            </w:r>
            <w:r w:rsidRPr="00EC3FC7">
              <w:rPr>
                <w:bCs/>
                <w:color w:val="000000"/>
                <w:sz w:val="20"/>
                <w:szCs w:val="20"/>
              </w:rPr>
              <w:t xml:space="preserve"> сельсовет</w:t>
            </w:r>
          </w:p>
        </w:tc>
        <w:tc>
          <w:tcPr>
            <w:tcW w:w="1276" w:type="dxa"/>
            <w:tcBorders>
              <w:top w:val="single" w:sz="6" w:space="0" w:color="000000"/>
              <w:left w:val="single" w:sz="6" w:space="0" w:color="000000"/>
            </w:tcBorders>
            <w:shd w:val="clear" w:color="auto" w:fill="FFFFFF"/>
            <w:hideMark/>
          </w:tcPr>
          <w:p w:rsidR="006F6DC4" w:rsidRPr="00D936F4" w:rsidRDefault="006F6DC4" w:rsidP="006F6DC4">
            <w:pPr>
              <w:contextualSpacing/>
              <w:rPr>
                <w:color w:val="22272F"/>
                <w:sz w:val="16"/>
                <w:szCs w:val="16"/>
              </w:rPr>
            </w:pPr>
            <w:r>
              <w:rPr>
                <w:color w:val="22272F"/>
                <w:sz w:val="16"/>
                <w:szCs w:val="16"/>
              </w:rPr>
              <w:t>-</w:t>
            </w:r>
          </w:p>
        </w:tc>
        <w:tc>
          <w:tcPr>
            <w:tcW w:w="2007" w:type="dxa"/>
            <w:tcBorders>
              <w:top w:val="single" w:sz="6" w:space="0" w:color="000000"/>
              <w:left w:val="single" w:sz="6" w:space="0" w:color="000000"/>
              <w:right w:val="single" w:sz="4" w:space="0" w:color="auto"/>
            </w:tcBorders>
            <w:shd w:val="clear" w:color="auto" w:fill="FFFFFF"/>
            <w:hideMark/>
          </w:tcPr>
          <w:p w:rsidR="006F6DC4" w:rsidRPr="008177A7" w:rsidRDefault="006F6DC4" w:rsidP="006F6DC4">
            <w:pPr>
              <w:contextualSpacing/>
              <w:rPr>
                <w:color w:val="22272F"/>
                <w:sz w:val="22"/>
                <w:szCs w:val="22"/>
              </w:rPr>
            </w:pPr>
            <w:r w:rsidRPr="008177A7">
              <w:rPr>
                <w:color w:val="22272F"/>
                <w:sz w:val="22"/>
                <w:szCs w:val="22"/>
              </w:rPr>
              <w:t>Сайт администрации</w:t>
            </w:r>
          </w:p>
        </w:tc>
      </w:tr>
      <w:tr w:rsidR="006F6DC4" w:rsidRPr="00866BFD" w:rsidTr="00D06F8F">
        <w:trPr>
          <w:trHeight w:val="396"/>
        </w:trPr>
        <w:tc>
          <w:tcPr>
            <w:tcW w:w="276" w:type="dxa"/>
            <w:tcBorders>
              <w:top w:val="single" w:sz="6" w:space="0" w:color="000000"/>
              <w:left w:val="single" w:sz="6" w:space="0" w:color="000000"/>
            </w:tcBorders>
            <w:shd w:val="clear" w:color="auto" w:fill="FFFFFF"/>
            <w:hideMark/>
          </w:tcPr>
          <w:p w:rsidR="006F6DC4" w:rsidRDefault="006F6DC4" w:rsidP="006F6DC4">
            <w:pPr>
              <w:contextualSpacing/>
              <w:rPr>
                <w:color w:val="22272F"/>
                <w:sz w:val="16"/>
                <w:szCs w:val="16"/>
              </w:rPr>
            </w:pPr>
            <w:r>
              <w:rPr>
                <w:color w:val="22272F"/>
                <w:sz w:val="16"/>
                <w:szCs w:val="16"/>
              </w:rPr>
              <w:t>2</w:t>
            </w:r>
          </w:p>
        </w:tc>
        <w:tc>
          <w:tcPr>
            <w:tcW w:w="2574" w:type="dxa"/>
            <w:tcBorders>
              <w:top w:val="single" w:sz="6" w:space="0" w:color="000000"/>
              <w:left w:val="single" w:sz="6" w:space="0" w:color="000000"/>
            </w:tcBorders>
            <w:shd w:val="clear" w:color="auto" w:fill="FFFFFF"/>
            <w:hideMark/>
          </w:tcPr>
          <w:p w:rsidR="006F6DC4" w:rsidRPr="00F631A0" w:rsidRDefault="006F6DC4" w:rsidP="006F6DC4">
            <w:r w:rsidRPr="00F631A0">
              <w:t>Доля зарегистрированных объектов муниципальной собственности сельсовета</w:t>
            </w:r>
          </w:p>
        </w:tc>
        <w:tc>
          <w:tcPr>
            <w:tcW w:w="851" w:type="dxa"/>
            <w:tcBorders>
              <w:top w:val="single" w:sz="6" w:space="0" w:color="000000"/>
              <w:left w:val="single" w:sz="6" w:space="0" w:color="000000"/>
            </w:tcBorders>
            <w:shd w:val="clear" w:color="auto" w:fill="FFFFFF"/>
            <w:hideMark/>
          </w:tcPr>
          <w:p w:rsidR="006F6DC4" w:rsidRPr="006F6DC4" w:rsidRDefault="006F6DC4" w:rsidP="006F6DC4">
            <w:pPr>
              <w:contextualSpacing/>
              <w:rPr>
                <w:sz w:val="24"/>
                <w:szCs w:val="24"/>
              </w:rPr>
            </w:pPr>
            <w:r w:rsidRPr="006F6DC4">
              <w:rPr>
                <w:sz w:val="24"/>
                <w:szCs w:val="24"/>
              </w:rPr>
              <w:t>%</w:t>
            </w:r>
          </w:p>
        </w:tc>
        <w:tc>
          <w:tcPr>
            <w:tcW w:w="850" w:type="dxa"/>
            <w:tcBorders>
              <w:top w:val="single" w:sz="6" w:space="0" w:color="000000"/>
              <w:left w:val="single" w:sz="6" w:space="0" w:color="000000"/>
            </w:tcBorders>
            <w:shd w:val="clear" w:color="auto" w:fill="FFFFFF"/>
          </w:tcPr>
          <w:p w:rsidR="006F6DC4" w:rsidRPr="006F6DC4" w:rsidRDefault="00D06F8F" w:rsidP="006F6DC4">
            <w:pPr>
              <w:contextualSpacing/>
              <w:rPr>
                <w:color w:val="22272F"/>
                <w:sz w:val="24"/>
                <w:szCs w:val="24"/>
              </w:rPr>
            </w:pPr>
            <w:r>
              <w:rPr>
                <w:color w:val="22272F"/>
                <w:sz w:val="24"/>
                <w:szCs w:val="24"/>
              </w:rPr>
              <w:t>5</w:t>
            </w:r>
          </w:p>
        </w:tc>
        <w:tc>
          <w:tcPr>
            <w:tcW w:w="567" w:type="dxa"/>
            <w:tcBorders>
              <w:top w:val="single" w:sz="6" w:space="0" w:color="000000"/>
              <w:left w:val="single" w:sz="6" w:space="0" w:color="000000"/>
              <w:right w:val="single" w:sz="4" w:space="0" w:color="auto"/>
            </w:tcBorders>
            <w:shd w:val="clear" w:color="auto" w:fill="FFFFFF"/>
          </w:tcPr>
          <w:p w:rsidR="006F6DC4" w:rsidRPr="006F6DC4" w:rsidRDefault="00D06F8F" w:rsidP="006F6DC4">
            <w:pPr>
              <w:contextualSpacing/>
              <w:rPr>
                <w:color w:val="22272F"/>
                <w:sz w:val="24"/>
                <w:szCs w:val="24"/>
              </w:rPr>
            </w:pPr>
            <w:r>
              <w:rPr>
                <w:color w:val="22272F"/>
                <w:sz w:val="24"/>
                <w:szCs w:val="24"/>
              </w:rPr>
              <w:t>5</w:t>
            </w:r>
          </w:p>
        </w:tc>
        <w:tc>
          <w:tcPr>
            <w:tcW w:w="567" w:type="dxa"/>
            <w:tcBorders>
              <w:top w:val="single" w:sz="6" w:space="0" w:color="000000"/>
              <w:left w:val="single" w:sz="4" w:space="0" w:color="auto"/>
            </w:tcBorders>
            <w:shd w:val="clear" w:color="auto" w:fill="FFFFFF"/>
          </w:tcPr>
          <w:p w:rsidR="006F6DC4" w:rsidRPr="006F6DC4" w:rsidRDefault="00D06F8F" w:rsidP="006F6DC4">
            <w:pPr>
              <w:contextualSpacing/>
              <w:rPr>
                <w:color w:val="22272F"/>
                <w:sz w:val="24"/>
                <w:szCs w:val="24"/>
              </w:rPr>
            </w:pPr>
            <w:r>
              <w:rPr>
                <w:color w:val="22272F"/>
                <w:sz w:val="24"/>
                <w:szCs w:val="24"/>
              </w:rPr>
              <w:t>5</w:t>
            </w:r>
          </w:p>
        </w:tc>
        <w:tc>
          <w:tcPr>
            <w:tcW w:w="567" w:type="dxa"/>
            <w:tcBorders>
              <w:top w:val="single" w:sz="6" w:space="0" w:color="000000"/>
              <w:left w:val="single" w:sz="4" w:space="0" w:color="auto"/>
            </w:tcBorders>
            <w:shd w:val="clear" w:color="auto" w:fill="FFFFFF"/>
          </w:tcPr>
          <w:p w:rsidR="006F6DC4" w:rsidRPr="006F6DC4" w:rsidRDefault="00D06F8F">
            <w:pPr>
              <w:rPr>
                <w:sz w:val="24"/>
                <w:szCs w:val="24"/>
              </w:rPr>
            </w:pPr>
            <w:r>
              <w:rPr>
                <w:sz w:val="24"/>
                <w:szCs w:val="24"/>
              </w:rPr>
              <w:t>6</w:t>
            </w:r>
          </w:p>
        </w:tc>
        <w:tc>
          <w:tcPr>
            <w:tcW w:w="567" w:type="dxa"/>
            <w:tcBorders>
              <w:top w:val="single" w:sz="6" w:space="0" w:color="000000"/>
              <w:left w:val="single" w:sz="6" w:space="0" w:color="000000"/>
            </w:tcBorders>
            <w:shd w:val="clear" w:color="auto" w:fill="FFFFFF"/>
          </w:tcPr>
          <w:p w:rsidR="006F6DC4" w:rsidRPr="006F6DC4" w:rsidRDefault="00D06F8F">
            <w:pPr>
              <w:rPr>
                <w:sz w:val="24"/>
                <w:szCs w:val="24"/>
              </w:rPr>
            </w:pPr>
            <w:r>
              <w:rPr>
                <w:sz w:val="24"/>
                <w:szCs w:val="24"/>
              </w:rPr>
              <w:t>7</w:t>
            </w:r>
          </w:p>
        </w:tc>
        <w:tc>
          <w:tcPr>
            <w:tcW w:w="567" w:type="dxa"/>
            <w:tcBorders>
              <w:top w:val="single" w:sz="6" w:space="0" w:color="000000"/>
              <w:left w:val="single" w:sz="6" w:space="0" w:color="000000"/>
              <w:right w:val="single" w:sz="4" w:space="0" w:color="auto"/>
            </w:tcBorders>
            <w:shd w:val="clear" w:color="auto" w:fill="FFFFFF"/>
          </w:tcPr>
          <w:p w:rsidR="006F6DC4" w:rsidRPr="006F6DC4" w:rsidRDefault="00D06F8F">
            <w:pPr>
              <w:rPr>
                <w:sz w:val="24"/>
                <w:szCs w:val="24"/>
              </w:rPr>
            </w:pPr>
            <w:r>
              <w:rPr>
                <w:sz w:val="24"/>
                <w:szCs w:val="24"/>
              </w:rPr>
              <w:t>10</w:t>
            </w:r>
          </w:p>
        </w:tc>
        <w:tc>
          <w:tcPr>
            <w:tcW w:w="567" w:type="dxa"/>
            <w:tcBorders>
              <w:top w:val="single" w:sz="6" w:space="0" w:color="000000"/>
              <w:left w:val="single" w:sz="4" w:space="0" w:color="auto"/>
            </w:tcBorders>
            <w:shd w:val="clear" w:color="auto" w:fill="FFFFFF"/>
          </w:tcPr>
          <w:p w:rsidR="006F6DC4" w:rsidRPr="006F6DC4" w:rsidRDefault="00D06F8F" w:rsidP="006F6DC4">
            <w:pPr>
              <w:contextualSpacing/>
              <w:rPr>
                <w:color w:val="22272F"/>
                <w:sz w:val="24"/>
                <w:szCs w:val="24"/>
              </w:rPr>
            </w:pPr>
            <w:r>
              <w:rPr>
                <w:color w:val="22272F"/>
                <w:sz w:val="24"/>
                <w:szCs w:val="24"/>
              </w:rPr>
              <w:t>10</w:t>
            </w:r>
          </w:p>
        </w:tc>
        <w:tc>
          <w:tcPr>
            <w:tcW w:w="567" w:type="dxa"/>
            <w:tcBorders>
              <w:top w:val="single" w:sz="6" w:space="0" w:color="000000"/>
              <w:left w:val="single" w:sz="6" w:space="0" w:color="000000"/>
              <w:right w:val="single" w:sz="4" w:space="0" w:color="auto"/>
            </w:tcBorders>
            <w:shd w:val="clear" w:color="auto" w:fill="FFFFFF"/>
          </w:tcPr>
          <w:p w:rsidR="006F6DC4" w:rsidRPr="006F6DC4" w:rsidRDefault="00D06F8F" w:rsidP="006F6DC4">
            <w:pPr>
              <w:contextualSpacing/>
              <w:rPr>
                <w:color w:val="22272F"/>
                <w:sz w:val="24"/>
                <w:szCs w:val="24"/>
              </w:rPr>
            </w:pPr>
            <w:r>
              <w:rPr>
                <w:color w:val="22272F"/>
                <w:sz w:val="24"/>
                <w:szCs w:val="24"/>
              </w:rPr>
              <w:t>10</w:t>
            </w:r>
          </w:p>
        </w:tc>
        <w:tc>
          <w:tcPr>
            <w:tcW w:w="567" w:type="dxa"/>
            <w:tcBorders>
              <w:top w:val="single" w:sz="6" w:space="0" w:color="000000"/>
              <w:left w:val="single" w:sz="4" w:space="0" w:color="auto"/>
            </w:tcBorders>
            <w:shd w:val="clear" w:color="auto" w:fill="FFFFFF"/>
          </w:tcPr>
          <w:p w:rsidR="006F6DC4" w:rsidRPr="006F6DC4" w:rsidRDefault="00D06F8F" w:rsidP="006F6DC4">
            <w:pPr>
              <w:contextualSpacing/>
              <w:rPr>
                <w:color w:val="22272F"/>
                <w:sz w:val="24"/>
                <w:szCs w:val="24"/>
              </w:rPr>
            </w:pPr>
            <w:r>
              <w:rPr>
                <w:color w:val="22272F"/>
                <w:sz w:val="24"/>
                <w:szCs w:val="24"/>
              </w:rPr>
              <w:t>10</w:t>
            </w:r>
          </w:p>
        </w:tc>
        <w:tc>
          <w:tcPr>
            <w:tcW w:w="1701" w:type="dxa"/>
            <w:tcBorders>
              <w:top w:val="single" w:sz="6" w:space="0" w:color="000000"/>
              <w:left w:val="single" w:sz="6" w:space="0" w:color="000000"/>
            </w:tcBorders>
            <w:shd w:val="clear" w:color="auto" w:fill="FFFFFF"/>
            <w:hideMark/>
          </w:tcPr>
          <w:p w:rsidR="006F6DC4" w:rsidRPr="001A1167" w:rsidRDefault="006F6DC4" w:rsidP="006F6DC4">
            <w:pPr>
              <w:spacing w:line="276" w:lineRule="auto"/>
            </w:pPr>
          </w:p>
        </w:tc>
        <w:tc>
          <w:tcPr>
            <w:tcW w:w="1418" w:type="dxa"/>
            <w:vMerge/>
            <w:tcBorders>
              <w:left w:val="single" w:sz="6" w:space="0" w:color="000000"/>
            </w:tcBorders>
            <w:shd w:val="clear" w:color="auto" w:fill="FFFFFF"/>
            <w:hideMark/>
          </w:tcPr>
          <w:p w:rsidR="006F6DC4" w:rsidRPr="001A1167" w:rsidRDefault="006F6DC4" w:rsidP="006F6DC4">
            <w:pPr>
              <w:spacing w:line="276" w:lineRule="auto"/>
            </w:pPr>
          </w:p>
        </w:tc>
        <w:tc>
          <w:tcPr>
            <w:tcW w:w="1276" w:type="dxa"/>
            <w:tcBorders>
              <w:top w:val="single" w:sz="6" w:space="0" w:color="000000"/>
              <w:left w:val="single" w:sz="6" w:space="0" w:color="000000"/>
            </w:tcBorders>
            <w:shd w:val="clear" w:color="auto" w:fill="FFFFFF"/>
            <w:hideMark/>
          </w:tcPr>
          <w:p w:rsidR="006F6DC4" w:rsidRDefault="006F6DC4"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rsidR="006F6DC4" w:rsidRPr="008177A7" w:rsidRDefault="006F6DC4" w:rsidP="006F6DC4">
            <w:pPr>
              <w:contextualSpacing/>
              <w:rPr>
                <w:color w:val="22272F"/>
                <w:sz w:val="22"/>
                <w:szCs w:val="22"/>
              </w:rPr>
            </w:pPr>
            <w:r w:rsidRPr="008177A7">
              <w:rPr>
                <w:color w:val="22272F"/>
                <w:sz w:val="22"/>
                <w:szCs w:val="22"/>
              </w:rPr>
              <w:t>Сайт администрации</w:t>
            </w:r>
          </w:p>
        </w:tc>
      </w:tr>
      <w:tr w:rsidR="006F6DC4" w:rsidRPr="00866BFD" w:rsidTr="0014578C">
        <w:tc>
          <w:tcPr>
            <w:tcW w:w="15489" w:type="dxa"/>
            <w:gridSpan w:val="16"/>
            <w:tcBorders>
              <w:top w:val="single" w:sz="6" w:space="0" w:color="000000"/>
              <w:left w:val="single" w:sz="6" w:space="0" w:color="000000"/>
              <w:right w:val="single" w:sz="4" w:space="0" w:color="auto"/>
            </w:tcBorders>
            <w:shd w:val="clear" w:color="auto" w:fill="auto"/>
            <w:hideMark/>
          </w:tcPr>
          <w:p w:rsidR="006F6DC4" w:rsidRDefault="006F6DC4" w:rsidP="006F6DC4">
            <w:pPr>
              <w:contextualSpacing/>
              <w:jc w:val="center"/>
              <w:rPr>
                <w:color w:val="22272F"/>
                <w:sz w:val="16"/>
                <w:szCs w:val="16"/>
              </w:rPr>
            </w:pPr>
            <w:r w:rsidRPr="008177A7">
              <w:rPr>
                <w:color w:val="22272F"/>
                <w:sz w:val="24"/>
                <w:szCs w:val="24"/>
              </w:rPr>
              <w:t>Комплекс процессных мероприятий «Развитие дорожного хозяйства»</w:t>
            </w:r>
          </w:p>
          <w:p w:rsidR="006F6DC4" w:rsidRDefault="006F6DC4" w:rsidP="006F6DC4">
            <w:pPr>
              <w:contextualSpacing/>
              <w:jc w:val="center"/>
              <w:rPr>
                <w:color w:val="22272F"/>
                <w:sz w:val="16"/>
                <w:szCs w:val="16"/>
              </w:rPr>
            </w:pPr>
          </w:p>
        </w:tc>
      </w:tr>
      <w:tr w:rsidR="00EC3FC7" w:rsidRPr="00866BFD" w:rsidTr="00D06F8F">
        <w:tc>
          <w:tcPr>
            <w:tcW w:w="276" w:type="dxa"/>
            <w:tcBorders>
              <w:top w:val="single" w:sz="6" w:space="0" w:color="000000"/>
              <w:left w:val="single" w:sz="6" w:space="0" w:color="000000"/>
            </w:tcBorders>
            <w:shd w:val="clear" w:color="auto" w:fill="FFFFFF"/>
            <w:hideMark/>
          </w:tcPr>
          <w:p w:rsidR="00EC3FC7" w:rsidRDefault="00EC3FC7" w:rsidP="006F6DC4">
            <w:pPr>
              <w:contextualSpacing/>
              <w:rPr>
                <w:color w:val="22272F"/>
                <w:sz w:val="16"/>
                <w:szCs w:val="16"/>
              </w:rPr>
            </w:pPr>
            <w:r>
              <w:rPr>
                <w:color w:val="22272F"/>
                <w:sz w:val="16"/>
                <w:szCs w:val="16"/>
              </w:rPr>
              <w:lastRenderedPageBreak/>
              <w:t>1</w:t>
            </w:r>
          </w:p>
        </w:tc>
        <w:tc>
          <w:tcPr>
            <w:tcW w:w="2574" w:type="dxa"/>
            <w:tcBorders>
              <w:top w:val="single" w:sz="6" w:space="0" w:color="000000"/>
              <w:left w:val="single" w:sz="6" w:space="0" w:color="000000"/>
            </w:tcBorders>
            <w:shd w:val="clear" w:color="auto" w:fill="FFFFFF"/>
            <w:hideMark/>
          </w:tcPr>
          <w:p w:rsidR="00EC3FC7" w:rsidRPr="00BB778E" w:rsidRDefault="00EC3FC7" w:rsidP="006F6DC4">
            <w:pPr>
              <w:contextualSpacing/>
            </w:pPr>
            <w:r w:rsidRPr="00BB778E">
              <w:t>Доля дорог, в отношении которых проводился капитальный ремонт, ремонт от общего количества дорог в отчетном периоде</w:t>
            </w:r>
          </w:p>
        </w:tc>
        <w:tc>
          <w:tcPr>
            <w:tcW w:w="851" w:type="dxa"/>
            <w:tcBorders>
              <w:top w:val="single" w:sz="6" w:space="0" w:color="000000"/>
              <w:left w:val="single" w:sz="6" w:space="0" w:color="000000"/>
            </w:tcBorders>
            <w:shd w:val="clear" w:color="auto" w:fill="FFFFFF"/>
            <w:hideMark/>
          </w:tcPr>
          <w:p w:rsidR="00EC3FC7" w:rsidRPr="008177A7" w:rsidRDefault="00EC3FC7" w:rsidP="006F6DC4">
            <w:pPr>
              <w:contextualSpacing/>
              <w:rPr>
                <w:sz w:val="16"/>
                <w:szCs w:val="16"/>
              </w:rPr>
            </w:pPr>
            <w:r>
              <w:rPr>
                <w:sz w:val="16"/>
                <w:szCs w:val="16"/>
              </w:rPr>
              <w:t>%</w:t>
            </w:r>
          </w:p>
        </w:tc>
        <w:tc>
          <w:tcPr>
            <w:tcW w:w="850" w:type="dxa"/>
            <w:tcBorders>
              <w:top w:val="single" w:sz="6" w:space="0" w:color="000000"/>
              <w:left w:val="single" w:sz="6" w:space="0" w:color="000000"/>
            </w:tcBorders>
            <w:shd w:val="clear" w:color="auto" w:fill="FFFFFF"/>
          </w:tcPr>
          <w:p w:rsidR="00EC3FC7" w:rsidRPr="006F6DC4" w:rsidRDefault="00EC3FC7" w:rsidP="006F6DC4">
            <w:pPr>
              <w:contextualSpacing/>
              <w:rPr>
                <w:color w:val="22272F"/>
                <w:sz w:val="24"/>
                <w:szCs w:val="24"/>
              </w:rPr>
            </w:pPr>
            <w:r>
              <w:rPr>
                <w:color w:val="22272F"/>
                <w:sz w:val="24"/>
                <w:szCs w:val="24"/>
              </w:rPr>
              <w:t>10</w:t>
            </w:r>
          </w:p>
        </w:tc>
        <w:tc>
          <w:tcPr>
            <w:tcW w:w="567" w:type="dxa"/>
            <w:tcBorders>
              <w:top w:val="single" w:sz="6" w:space="0" w:color="000000"/>
              <w:left w:val="single" w:sz="6" w:space="0" w:color="000000"/>
              <w:right w:val="single" w:sz="4" w:space="0" w:color="auto"/>
            </w:tcBorders>
            <w:shd w:val="clear" w:color="auto" w:fill="FFFFFF"/>
          </w:tcPr>
          <w:p w:rsidR="00EC3FC7" w:rsidRPr="006F6DC4" w:rsidRDefault="00EC3FC7" w:rsidP="006F6DC4">
            <w:pPr>
              <w:contextualSpacing/>
              <w:rPr>
                <w:color w:val="22272F"/>
                <w:sz w:val="24"/>
                <w:szCs w:val="24"/>
              </w:rPr>
            </w:pPr>
            <w:r>
              <w:rPr>
                <w:color w:val="22272F"/>
                <w:sz w:val="24"/>
                <w:szCs w:val="24"/>
              </w:rPr>
              <w:t>10</w:t>
            </w:r>
          </w:p>
        </w:tc>
        <w:tc>
          <w:tcPr>
            <w:tcW w:w="567" w:type="dxa"/>
            <w:tcBorders>
              <w:top w:val="single" w:sz="6" w:space="0" w:color="000000"/>
              <w:left w:val="single" w:sz="4" w:space="0" w:color="auto"/>
            </w:tcBorders>
            <w:shd w:val="clear" w:color="auto" w:fill="FFFFFF"/>
          </w:tcPr>
          <w:p w:rsidR="00EC3FC7" w:rsidRPr="006F6DC4" w:rsidRDefault="00EC3FC7" w:rsidP="006F6DC4">
            <w:pPr>
              <w:contextualSpacing/>
              <w:rPr>
                <w:color w:val="22272F"/>
                <w:sz w:val="24"/>
                <w:szCs w:val="24"/>
              </w:rPr>
            </w:pPr>
            <w:r>
              <w:rPr>
                <w:color w:val="22272F"/>
                <w:sz w:val="24"/>
                <w:szCs w:val="24"/>
              </w:rPr>
              <w:t>10</w:t>
            </w:r>
          </w:p>
        </w:tc>
        <w:tc>
          <w:tcPr>
            <w:tcW w:w="567" w:type="dxa"/>
            <w:tcBorders>
              <w:top w:val="single" w:sz="6" w:space="0" w:color="000000"/>
              <w:left w:val="single" w:sz="4" w:space="0" w:color="auto"/>
            </w:tcBorders>
            <w:shd w:val="clear" w:color="auto" w:fill="FFFFFF"/>
          </w:tcPr>
          <w:p w:rsidR="00EC3FC7" w:rsidRPr="006F6DC4" w:rsidRDefault="00EC3FC7" w:rsidP="006F6DC4">
            <w:pPr>
              <w:contextualSpacing/>
              <w:rPr>
                <w:color w:val="22272F"/>
                <w:sz w:val="24"/>
                <w:szCs w:val="24"/>
              </w:rPr>
            </w:pPr>
            <w:r>
              <w:rPr>
                <w:color w:val="22272F"/>
                <w:sz w:val="24"/>
                <w:szCs w:val="24"/>
              </w:rPr>
              <w:t>10</w:t>
            </w:r>
          </w:p>
        </w:tc>
        <w:tc>
          <w:tcPr>
            <w:tcW w:w="567" w:type="dxa"/>
            <w:tcBorders>
              <w:top w:val="single" w:sz="6" w:space="0" w:color="000000"/>
              <w:left w:val="single" w:sz="6" w:space="0" w:color="000000"/>
            </w:tcBorders>
            <w:shd w:val="clear" w:color="auto" w:fill="FFFFFF"/>
          </w:tcPr>
          <w:p w:rsidR="00EC3FC7" w:rsidRPr="006F6DC4" w:rsidRDefault="00EC3FC7" w:rsidP="008177A7">
            <w:pPr>
              <w:contextualSpacing/>
              <w:rPr>
                <w:color w:val="22272F"/>
                <w:sz w:val="24"/>
                <w:szCs w:val="24"/>
              </w:rPr>
            </w:pPr>
            <w:r>
              <w:rPr>
                <w:color w:val="22272F"/>
                <w:sz w:val="24"/>
                <w:szCs w:val="24"/>
              </w:rPr>
              <w:t>10</w:t>
            </w:r>
          </w:p>
        </w:tc>
        <w:tc>
          <w:tcPr>
            <w:tcW w:w="567" w:type="dxa"/>
            <w:tcBorders>
              <w:top w:val="single" w:sz="6" w:space="0" w:color="000000"/>
              <w:left w:val="single" w:sz="6" w:space="0" w:color="000000"/>
              <w:right w:val="single" w:sz="4" w:space="0" w:color="auto"/>
            </w:tcBorders>
            <w:shd w:val="clear" w:color="auto" w:fill="FFFFFF"/>
          </w:tcPr>
          <w:p w:rsidR="00EC3FC7" w:rsidRPr="006F6DC4" w:rsidRDefault="00EC3FC7" w:rsidP="006F6DC4">
            <w:pPr>
              <w:contextualSpacing/>
              <w:rPr>
                <w:color w:val="22272F"/>
                <w:sz w:val="24"/>
                <w:szCs w:val="24"/>
              </w:rPr>
            </w:pPr>
            <w:r>
              <w:rPr>
                <w:color w:val="22272F"/>
                <w:sz w:val="24"/>
                <w:szCs w:val="24"/>
              </w:rPr>
              <w:t>10</w:t>
            </w:r>
          </w:p>
        </w:tc>
        <w:tc>
          <w:tcPr>
            <w:tcW w:w="567" w:type="dxa"/>
            <w:tcBorders>
              <w:top w:val="single" w:sz="6" w:space="0" w:color="000000"/>
              <w:left w:val="single" w:sz="4" w:space="0" w:color="auto"/>
            </w:tcBorders>
            <w:shd w:val="clear" w:color="auto" w:fill="FFFFFF"/>
          </w:tcPr>
          <w:p w:rsidR="00EC3FC7" w:rsidRPr="006F6DC4" w:rsidRDefault="00EC3FC7" w:rsidP="008177A7">
            <w:pPr>
              <w:contextualSpacing/>
              <w:rPr>
                <w:color w:val="22272F"/>
                <w:sz w:val="24"/>
                <w:szCs w:val="24"/>
              </w:rPr>
            </w:pPr>
            <w:r>
              <w:rPr>
                <w:color w:val="22272F"/>
                <w:sz w:val="24"/>
                <w:szCs w:val="24"/>
              </w:rPr>
              <w:t>10</w:t>
            </w:r>
          </w:p>
        </w:tc>
        <w:tc>
          <w:tcPr>
            <w:tcW w:w="567" w:type="dxa"/>
            <w:tcBorders>
              <w:top w:val="single" w:sz="6" w:space="0" w:color="000000"/>
              <w:left w:val="single" w:sz="6" w:space="0" w:color="000000"/>
              <w:right w:val="single" w:sz="4" w:space="0" w:color="auto"/>
            </w:tcBorders>
            <w:shd w:val="clear" w:color="auto" w:fill="FFFFFF"/>
          </w:tcPr>
          <w:p w:rsidR="00EC3FC7" w:rsidRPr="006F6DC4" w:rsidRDefault="00EC3FC7" w:rsidP="006F6DC4">
            <w:pPr>
              <w:contextualSpacing/>
              <w:rPr>
                <w:color w:val="22272F"/>
                <w:sz w:val="24"/>
                <w:szCs w:val="24"/>
              </w:rPr>
            </w:pPr>
            <w:r>
              <w:rPr>
                <w:color w:val="22272F"/>
                <w:sz w:val="24"/>
                <w:szCs w:val="24"/>
              </w:rPr>
              <w:t>10</w:t>
            </w:r>
          </w:p>
        </w:tc>
        <w:tc>
          <w:tcPr>
            <w:tcW w:w="567" w:type="dxa"/>
            <w:tcBorders>
              <w:top w:val="single" w:sz="6" w:space="0" w:color="000000"/>
              <w:left w:val="single" w:sz="4" w:space="0" w:color="auto"/>
            </w:tcBorders>
            <w:shd w:val="clear" w:color="auto" w:fill="FFFFFF"/>
          </w:tcPr>
          <w:p w:rsidR="00EC3FC7" w:rsidRPr="006F6DC4" w:rsidRDefault="00EC3FC7" w:rsidP="006F6DC4">
            <w:pPr>
              <w:contextualSpacing/>
              <w:rPr>
                <w:color w:val="22272F"/>
                <w:sz w:val="24"/>
                <w:szCs w:val="24"/>
              </w:rPr>
            </w:pPr>
            <w:r>
              <w:rPr>
                <w:color w:val="22272F"/>
                <w:sz w:val="24"/>
                <w:szCs w:val="24"/>
              </w:rPr>
              <w:t>10</w:t>
            </w:r>
          </w:p>
        </w:tc>
        <w:tc>
          <w:tcPr>
            <w:tcW w:w="1701" w:type="dxa"/>
            <w:tcBorders>
              <w:top w:val="single" w:sz="6" w:space="0" w:color="000000"/>
              <w:left w:val="single" w:sz="6" w:space="0" w:color="000000"/>
            </w:tcBorders>
            <w:shd w:val="clear" w:color="auto" w:fill="FFFFFF"/>
            <w:hideMark/>
          </w:tcPr>
          <w:p w:rsidR="00EC3FC7" w:rsidRDefault="00EC3FC7" w:rsidP="006F6DC4">
            <w:pPr>
              <w:spacing w:line="276" w:lineRule="auto"/>
            </w:pPr>
            <w:r>
              <w:t>нет</w:t>
            </w:r>
          </w:p>
        </w:tc>
        <w:tc>
          <w:tcPr>
            <w:tcW w:w="1418" w:type="dxa"/>
            <w:vMerge w:val="restart"/>
            <w:tcBorders>
              <w:top w:val="single" w:sz="6" w:space="0" w:color="000000"/>
              <w:left w:val="single" w:sz="6" w:space="0" w:color="000000"/>
            </w:tcBorders>
            <w:shd w:val="clear" w:color="auto" w:fill="FFFFFF"/>
            <w:hideMark/>
          </w:tcPr>
          <w:p w:rsidR="00EC3FC7" w:rsidRDefault="00EC3FC7" w:rsidP="00EC3FC7">
            <w:pPr>
              <w:spacing w:line="276" w:lineRule="auto"/>
              <w:jc w:val="center"/>
              <w:rPr>
                <w:sz w:val="20"/>
                <w:szCs w:val="20"/>
              </w:rPr>
            </w:pPr>
            <w:r w:rsidRPr="00EC3FC7">
              <w:rPr>
                <w:sz w:val="20"/>
                <w:szCs w:val="20"/>
              </w:rPr>
              <w:t>Администрация МО</w:t>
            </w:r>
          </w:p>
          <w:p w:rsidR="00EC3FC7" w:rsidRPr="00EC3FC7" w:rsidRDefault="00EC3FC7" w:rsidP="00EC3FC7">
            <w:pPr>
              <w:spacing w:line="276" w:lineRule="auto"/>
              <w:jc w:val="center"/>
              <w:rPr>
                <w:sz w:val="20"/>
                <w:szCs w:val="20"/>
              </w:rPr>
            </w:pPr>
            <w:r w:rsidRPr="00EC3FC7">
              <w:rPr>
                <w:bCs/>
                <w:color w:val="000000"/>
                <w:sz w:val="20"/>
                <w:szCs w:val="20"/>
              </w:rPr>
              <w:t>Струковский сельсовет</w:t>
            </w:r>
          </w:p>
          <w:p w:rsidR="00EC3FC7" w:rsidRPr="00EC3FC7" w:rsidRDefault="00EC3FC7" w:rsidP="00EC3FC7">
            <w:pPr>
              <w:spacing w:line="276" w:lineRule="auto"/>
              <w:jc w:val="center"/>
              <w:rPr>
                <w:sz w:val="20"/>
                <w:szCs w:val="20"/>
              </w:rPr>
            </w:pPr>
          </w:p>
        </w:tc>
        <w:tc>
          <w:tcPr>
            <w:tcW w:w="1276" w:type="dxa"/>
            <w:tcBorders>
              <w:top w:val="single" w:sz="6" w:space="0" w:color="000000"/>
              <w:left w:val="single" w:sz="6" w:space="0" w:color="000000"/>
            </w:tcBorders>
            <w:shd w:val="clear" w:color="auto" w:fill="FFFFFF"/>
            <w:hideMark/>
          </w:tcPr>
          <w:p w:rsidR="00EC3FC7" w:rsidRDefault="00EC3FC7"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rsidR="00EC3FC7" w:rsidRPr="008177A7" w:rsidRDefault="00EC3FC7" w:rsidP="006F6DC4">
            <w:pPr>
              <w:contextualSpacing/>
              <w:rPr>
                <w:color w:val="22272F"/>
                <w:sz w:val="20"/>
                <w:szCs w:val="20"/>
              </w:rPr>
            </w:pPr>
            <w:r w:rsidRPr="008177A7">
              <w:rPr>
                <w:color w:val="22272F"/>
                <w:sz w:val="20"/>
                <w:szCs w:val="20"/>
              </w:rPr>
              <w:t>Сайт администрации</w:t>
            </w:r>
          </w:p>
        </w:tc>
      </w:tr>
      <w:tr w:rsidR="00EC3FC7" w:rsidRPr="00866BFD" w:rsidTr="00EE0521">
        <w:tc>
          <w:tcPr>
            <w:tcW w:w="276" w:type="dxa"/>
            <w:tcBorders>
              <w:top w:val="single" w:sz="6" w:space="0" w:color="000000"/>
              <w:left w:val="single" w:sz="6" w:space="0" w:color="000000"/>
            </w:tcBorders>
            <w:shd w:val="clear" w:color="auto" w:fill="FFFFFF"/>
            <w:hideMark/>
          </w:tcPr>
          <w:p w:rsidR="00EC3FC7" w:rsidRDefault="00EC3FC7" w:rsidP="006F6DC4">
            <w:pPr>
              <w:contextualSpacing/>
              <w:rPr>
                <w:color w:val="22272F"/>
                <w:sz w:val="16"/>
                <w:szCs w:val="16"/>
              </w:rPr>
            </w:pPr>
            <w:r>
              <w:rPr>
                <w:color w:val="22272F"/>
                <w:sz w:val="16"/>
                <w:szCs w:val="16"/>
              </w:rPr>
              <w:t>2</w:t>
            </w:r>
          </w:p>
        </w:tc>
        <w:tc>
          <w:tcPr>
            <w:tcW w:w="2574" w:type="dxa"/>
            <w:tcBorders>
              <w:top w:val="single" w:sz="6" w:space="0" w:color="000000"/>
              <w:left w:val="single" w:sz="6" w:space="0" w:color="000000"/>
            </w:tcBorders>
            <w:shd w:val="clear" w:color="auto" w:fill="FFFFFF"/>
            <w:hideMark/>
          </w:tcPr>
          <w:p w:rsidR="00EC3FC7" w:rsidRPr="00491354" w:rsidRDefault="00EC3FC7" w:rsidP="006F6DC4">
            <w:pPr>
              <w:ind w:firstLine="34"/>
            </w:pPr>
            <w:r w:rsidRPr="00491354">
              <w:t>Протяженность  отремонтированных автомобильных  дорог  общего  пользования  местного значения</w:t>
            </w:r>
          </w:p>
        </w:tc>
        <w:tc>
          <w:tcPr>
            <w:tcW w:w="851" w:type="dxa"/>
            <w:tcBorders>
              <w:top w:val="single" w:sz="6" w:space="0" w:color="000000"/>
              <w:left w:val="single" w:sz="6" w:space="0" w:color="000000"/>
            </w:tcBorders>
            <w:shd w:val="clear" w:color="auto" w:fill="FFFFFF"/>
            <w:hideMark/>
          </w:tcPr>
          <w:p w:rsidR="00EC3FC7" w:rsidRPr="00491354" w:rsidRDefault="00EC3FC7" w:rsidP="006F6DC4">
            <w:r>
              <w:t>км</w:t>
            </w:r>
          </w:p>
        </w:tc>
        <w:tc>
          <w:tcPr>
            <w:tcW w:w="850" w:type="dxa"/>
            <w:tcBorders>
              <w:top w:val="single" w:sz="6" w:space="0" w:color="000000"/>
              <w:left w:val="single" w:sz="6" w:space="0" w:color="000000"/>
            </w:tcBorders>
            <w:shd w:val="clear" w:color="auto" w:fill="FFFFFF"/>
          </w:tcPr>
          <w:p w:rsidR="00EC3FC7" w:rsidRPr="006F6DC4" w:rsidRDefault="00EC3FC7" w:rsidP="006F6DC4">
            <w:pPr>
              <w:contextualSpacing/>
              <w:rPr>
                <w:color w:val="22272F"/>
                <w:sz w:val="24"/>
                <w:szCs w:val="24"/>
              </w:rPr>
            </w:pPr>
            <w:r>
              <w:rPr>
                <w:color w:val="22272F"/>
                <w:sz w:val="24"/>
                <w:szCs w:val="24"/>
              </w:rPr>
              <w:t>1,75</w:t>
            </w:r>
          </w:p>
        </w:tc>
        <w:tc>
          <w:tcPr>
            <w:tcW w:w="567" w:type="dxa"/>
            <w:tcBorders>
              <w:top w:val="single" w:sz="6" w:space="0" w:color="000000"/>
              <w:left w:val="single" w:sz="6" w:space="0" w:color="000000"/>
              <w:right w:val="single" w:sz="4" w:space="0" w:color="auto"/>
            </w:tcBorders>
            <w:shd w:val="clear" w:color="auto" w:fill="FFFFFF"/>
          </w:tcPr>
          <w:p w:rsidR="00EC3FC7" w:rsidRPr="006F6DC4" w:rsidRDefault="00EC3FC7" w:rsidP="006F6DC4">
            <w:pPr>
              <w:contextualSpacing/>
              <w:rPr>
                <w:color w:val="22272F"/>
                <w:sz w:val="24"/>
                <w:szCs w:val="24"/>
              </w:rPr>
            </w:pPr>
            <w:r>
              <w:rPr>
                <w:color w:val="22272F"/>
                <w:sz w:val="24"/>
                <w:szCs w:val="24"/>
              </w:rPr>
              <w:t>0</w:t>
            </w:r>
          </w:p>
        </w:tc>
        <w:tc>
          <w:tcPr>
            <w:tcW w:w="567" w:type="dxa"/>
            <w:tcBorders>
              <w:top w:val="single" w:sz="6" w:space="0" w:color="000000"/>
              <w:left w:val="single" w:sz="4" w:space="0" w:color="auto"/>
            </w:tcBorders>
            <w:shd w:val="clear" w:color="auto" w:fill="FFFFFF"/>
          </w:tcPr>
          <w:p w:rsidR="00EC3FC7" w:rsidRPr="006F6DC4" w:rsidRDefault="00EC3FC7" w:rsidP="006F6DC4">
            <w:pPr>
              <w:contextualSpacing/>
              <w:rPr>
                <w:color w:val="22272F"/>
                <w:sz w:val="24"/>
                <w:szCs w:val="24"/>
              </w:rPr>
            </w:pPr>
            <w:r>
              <w:rPr>
                <w:color w:val="22272F"/>
                <w:sz w:val="24"/>
                <w:szCs w:val="24"/>
              </w:rPr>
              <w:t>0</w:t>
            </w:r>
          </w:p>
        </w:tc>
        <w:tc>
          <w:tcPr>
            <w:tcW w:w="567" w:type="dxa"/>
            <w:tcBorders>
              <w:top w:val="single" w:sz="6" w:space="0" w:color="000000"/>
              <w:left w:val="single" w:sz="4" w:space="0" w:color="auto"/>
            </w:tcBorders>
            <w:shd w:val="clear" w:color="auto" w:fill="FFFFFF"/>
          </w:tcPr>
          <w:p w:rsidR="00EC3FC7" w:rsidRPr="006F6DC4" w:rsidRDefault="00EC3FC7" w:rsidP="006F6DC4">
            <w:pPr>
              <w:contextualSpacing/>
              <w:rPr>
                <w:color w:val="22272F"/>
                <w:sz w:val="24"/>
                <w:szCs w:val="24"/>
              </w:rPr>
            </w:pPr>
            <w:r>
              <w:rPr>
                <w:color w:val="22272F"/>
                <w:sz w:val="24"/>
                <w:szCs w:val="24"/>
              </w:rPr>
              <w:t>1,75</w:t>
            </w:r>
          </w:p>
        </w:tc>
        <w:tc>
          <w:tcPr>
            <w:tcW w:w="567" w:type="dxa"/>
            <w:tcBorders>
              <w:top w:val="single" w:sz="6" w:space="0" w:color="000000"/>
              <w:left w:val="single" w:sz="6" w:space="0" w:color="000000"/>
            </w:tcBorders>
            <w:shd w:val="clear" w:color="auto" w:fill="FFFFFF"/>
          </w:tcPr>
          <w:p w:rsidR="00EC3FC7" w:rsidRPr="006F6DC4" w:rsidRDefault="00EC3FC7" w:rsidP="006F6DC4">
            <w:pPr>
              <w:contextualSpacing/>
              <w:rPr>
                <w:color w:val="22272F"/>
                <w:sz w:val="24"/>
                <w:szCs w:val="24"/>
              </w:rPr>
            </w:pPr>
            <w:r>
              <w:rPr>
                <w:color w:val="22272F"/>
                <w:sz w:val="24"/>
                <w:szCs w:val="24"/>
              </w:rPr>
              <w:t>0</w:t>
            </w:r>
          </w:p>
        </w:tc>
        <w:tc>
          <w:tcPr>
            <w:tcW w:w="567" w:type="dxa"/>
            <w:tcBorders>
              <w:top w:val="single" w:sz="6" w:space="0" w:color="000000"/>
              <w:left w:val="single" w:sz="6" w:space="0" w:color="000000"/>
              <w:right w:val="single" w:sz="4" w:space="0" w:color="auto"/>
            </w:tcBorders>
            <w:shd w:val="clear" w:color="auto" w:fill="FFFFFF"/>
          </w:tcPr>
          <w:p w:rsidR="00EC3FC7" w:rsidRPr="006F6DC4" w:rsidRDefault="00EC3FC7">
            <w:pPr>
              <w:rPr>
                <w:sz w:val="24"/>
                <w:szCs w:val="24"/>
              </w:rPr>
            </w:pPr>
            <w:r>
              <w:rPr>
                <w:sz w:val="24"/>
                <w:szCs w:val="24"/>
              </w:rPr>
              <w:t>0</w:t>
            </w:r>
          </w:p>
        </w:tc>
        <w:tc>
          <w:tcPr>
            <w:tcW w:w="567" w:type="dxa"/>
            <w:tcBorders>
              <w:top w:val="single" w:sz="6" w:space="0" w:color="000000"/>
              <w:left w:val="single" w:sz="4" w:space="0" w:color="auto"/>
            </w:tcBorders>
            <w:shd w:val="clear" w:color="auto" w:fill="FFFFFF"/>
          </w:tcPr>
          <w:p w:rsidR="00EC3FC7" w:rsidRPr="006F6DC4" w:rsidRDefault="00EC3FC7">
            <w:pPr>
              <w:rPr>
                <w:sz w:val="24"/>
                <w:szCs w:val="24"/>
              </w:rPr>
            </w:pPr>
            <w:r>
              <w:rPr>
                <w:sz w:val="24"/>
                <w:szCs w:val="24"/>
              </w:rPr>
              <w:t>0</w:t>
            </w:r>
          </w:p>
        </w:tc>
        <w:tc>
          <w:tcPr>
            <w:tcW w:w="567" w:type="dxa"/>
            <w:tcBorders>
              <w:top w:val="single" w:sz="6" w:space="0" w:color="000000"/>
              <w:left w:val="single" w:sz="6" w:space="0" w:color="000000"/>
              <w:right w:val="single" w:sz="4" w:space="0" w:color="auto"/>
            </w:tcBorders>
            <w:shd w:val="clear" w:color="auto" w:fill="FFFFFF"/>
          </w:tcPr>
          <w:p w:rsidR="00EC3FC7" w:rsidRPr="006F6DC4" w:rsidRDefault="00EC3FC7">
            <w:pPr>
              <w:rPr>
                <w:sz w:val="24"/>
                <w:szCs w:val="24"/>
              </w:rPr>
            </w:pPr>
            <w:r>
              <w:rPr>
                <w:sz w:val="24"/>
                <w:szCs w:val="24"/>
              </w:rPr>
              <w:t>0</w:t>
            </w:r>
          </w:p>
        </w:tc>
        <w:tc>
          <w:tcPr>
            <w:tcW w:w="567" w:type="dxa"/>
            <w:tcBorders>
              <w:top w:val="single" w:sz="6" w:space="0" w:color="000000"/>
              <w:left w:val="single" w:sz="4" w:space="0" w:color="auto"/>
            </w:tcBorders>
            <w:shd w:val="clear" w:color="auto" w:fill="FFFFFF"/>
          </w:tcPr>
          <w:p w:rsidR="00EC3FC7" w:rsidRPr="006F6DC4" w:rsidRDefault="00EC3FC7" w:rsidP="006F6DC4">
            <w:pPr>
              <w:contextualSpacing/>
              <w:rPr>
                <w:color w:val="22272F"/>
                <w:sz w:val="24"/>
                <w:szCs w:val="24"/>
              </w:rPr>
            </w:pPr>
            <w:r>
              <w:rPr>
                <w:color w:val="22272F"/>
                <w:sz w:val="24"/>
                <w:szCs w:val="24"/>
              </w:rPr>
              <w:t>0</w:t>
            </w:r>
          </w:p>
        </w:tc>
        <w:tc>
          <w:tcPr>
            <w:tcW w:w="1701" w:type="dxa"/>
            <w:tcBorders>
              <w:top w:val="single" w:sz="6" w:space="0" w:color="000000"/>
              <w:left w:val="single" w:sz="6" w:space="0" w:color="000000"/>
            </w:tcBorders>
            <w:shd w:val="clear" w:color="auto" w:fill="FFFFFF"/>
            <w:hideMark/>
          </w:tcPr>
          <w:p w:rsidR="00EC3FC7" w:rsidRDefault="00EC3FC7" w:rsidP="006F6DC4">
            <w:pPr>
              <w:spacing w:line="276" w:lineRule="auto"/>
            </w:pPr>
          </w:p>
        </w:tc>
        <w:tc>
          <w:tcPr>
            <w:tcW w:w="1418" w:type="dxa"/>
            <w:vMerge/>
            <w:tcBorders>
              <w:left w:val="single" w:sz="6" w:space="0" w:color="000000"/>
            </w:tcBorders>
            <w:shd w:val="clear" w:color="auto" w:fill="FFFFFF"/>
            <w:hideMark/>
          </w:tcPr>
          <w:p w:rsidR="00EC3FC7" w:rsidRPr="00EC3FC7" w:rsidRDefault="00EC3FC7" w:rsidP="00EC3FC7">
            <w:pPr>
              <w:spacing w:line="276" w:lineRule="auto"/>
              <w:jc w:val="center"/>
              <w:rPr>
                <w:sz w:val="20"/>
                <w:szCs w:val="20"/>
              </w:rPr>
            </w:pPr>
          </w:p>
        </w:tc>
        <w:tc>
          <w:tcPr>
            <w:tcW w:w="1276" w:type="dxa"/>
            <w:tcBorders>
              <w:top w:val="single" w:sz="6" w:space="0" w:color="000000"/>
              <w:left w:val="single" w:sz="6" w:space="0" w:color="000000"/>
            </w:tcBorders>
            <w:shd w:val="clear" w:color="auto" w:fill="FFFFFF"/>
            <w:hideMark/>
          </w:tcPr>
          <w:p w:rsidR="00EC3FC7" w:rsidRDefault="00EC3FC7"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rsidR="00EC3FC7" w:rsidRPr="008177A7" w:rsidRDefault="00EC3FC7" w:rsidP="006F6DC4">
            <w:pPr>
              <w:contextualSpacing/>
              <w:rPr>
                <w:color w:val="22272F"/>
                <w:sz w:val="20"/>
                <w:szCs w:val="20"/>
              </w:rPr>
            </w:pPr>
            <w:r w:rsidRPr="008177A7">
              <w:rPr>
                <w:color w:val="22272F"/>
                <w:sz w:val="20"/>
                <w:szCs w:val="20"/>
              </w:rPr>
              <w:t>Сайт администрации</w:t>
            </w:r>
          </w:p>
        </w:tc>
      </w:tr>
      <w:tr w:rsidR="00EC3FC7" w:rsidRPr="00866BFD" w:rsidTr="00EE0521">
        <w:tc>
          <w:tcPr>
            <w:tcW w:w="276" w:type="dxa"/>
            <w:tcBorders>
              <w:top w:val="single" w:sz="6" w:space="0" w:color="000000"/>
              <w:left w:val="single" w:sz="6" w:space="0" w:color="000000"/>
            </w:tcBorders>
            <w:shd w:val="clear" w:color="auto" w:fill="FFFFFF"/>
            <w:hideMark/>
          </w:tcPr>
          <w:p w:rsidR="00EC3FC7" w:rsidRDefault="00EC3FC7" w:rsidP="006F6DC4">
            <w:pPr>
              <w:contextualSpacing/>
              <w:rPr>
                <w:color w:val="22272F"/>
                <w:sz w:val="16"/>
                <w:szCs w:val="16"/>
              </w:rPr>
            </w:pPr>
            <w:r>
              <w:rPr>
                <w:color w:val="22272F"/>
                <w:sz w:val="16"/>
                <w:szCs w:val="16"/>
              </w:rPr>
              <w:t>3</w:t>
            </w:r>
          </w:p>
        </w:tc>
        <w:tc>
          <w:tcPr>
            <w:tcW w:w="2574" w:type="dxa"/>
            <w:tcBorders>
              <w:top w:val="single" w:sz="6" w:space="0" w:color="000000"/>
              <w:left w:val="single" w:sz="6" w:space="0" w:color="000000"/>
            </w:tcBorders>
            <w:shd w:val="clear" w:color="auto" w:fill="FFFFFF"/>
            <w:hideMark/>
          </w:tcPr>
          <w:p w:rsidR="00EC3FC7" w:rsidRDefault="00EC3FC7" w:rsidP="006F6DC4">
            <w:pPr>
              <w:ind w:firstLine="34"/>
            </w:pPr>
            <w:r w:rsidRPr="00491354">
              <w:t>Доля автомобильных дорог поставленных на кадастровый учет и оформленных в муниципальную собственность</w:t>
            </w:r>
          </w:p>
          <w:p w:rsidR="00EC3FC7" w:rsidRPr="00491354" w:rsidRDefault="00EC3FC7" w:rsidP="006F6DC4">
            <w:pPr>
              <w:ind w:firstLine="34"/>
            </w:pPr>
          </w:p>
        </w:tc>
        <w:tc>
          <w:tcPr>
            <w:tcW w:w="851" w:type="dxa"/>
            <w:tcBorders>
              <w:top w:val="single" w:sz="6" w:space="0" w:color="000000"/>
              <w:left w:val="single" w:sz="6" w:space="0" w:color="000000"/>
            </w:tcBorders>
            <w:shd w:val="clear" w:color="auto" w:fill="FFFFFF"/>
            <w:hideMark/>
          </w:tcPr>
          <w:p w:rsidR="00EC3FC7" w:rsidRPr="00491354" w:rsidRDefault="00EC3FC7" w:rsidP="00B95BF7">
            <w:r>
              <w:t>%</w:t>
            </w:r>
          </w:p>
        </w:tc>
        <w:tc>
          <w:tcPr>
            <w:tcW w:w="850" w:type="dxa"/>
            <w:tcBorders>
              <w:top w:val="single" w:sz="6" w:space="0" w:color="000000"/>
              <w:left w:val="single" w:sz="6" w:space="0" w:color="000000"/>
            </w:tcBorders>
            <w:shd w:val="clear" w:color="auto" w:fill="FFFFFF"/>
          </w:tcPr>
          <w:p w:rsidR="00EC3FC7" w:rsidRPr="006F6DC4" w:rsidRDefault="00EC3FC7" w:rsidP="006F6DC4">
            <w:pPr>
              <w:contextualSpacing/>
              <w:rPr>
                <w:color w:val="22272F"/>
                <w:sz w:val="24"/>
                <w:szCs w:val="24"/>
              </w:rPr>
            </w:pPr>
            <w:r>
              <w:rPr>
                <w:color w:val="22272F"/>
                <w:sz w:val="24"/>
                <w:szCs w:val="24"/>
              </w:rPr>
              <w:t>100</w:t>
            </w:r>
          </w:p>
        </w:tc>
        <w:tc>
          <w:tcPr>
            <w:tcW w:w="567" w:type="dxa"/>
            <w:tcBorders>
              <w:top w:val="single" w:sz="6" w:space="0" w:color="000000"/>
              <w:left w:val="single" w:sz="6" w:space="0" w:color="000000"/>
              <w:right w:val="single" w:sz="4" w:space="0" w:color="auto"/>
            </w:tcBorders>
            <w:shd w:val="clear" w:color="auto" w:fill="FFFFFF"/>
          </w:tcPr>
          <w:p w:rsidR="00EC3FC7" w:rsidRPr="006F6DC4" w:rsidRDefault="00EC3FC7" w:rsidP="006F6DC4">
            <w:pPr>
              <w:contextualSpacing/>
              <w:rPr>
                <w:color w:val="22272F"/>
                <w:sz w:val="24"/>
                <w:szCs w:val="24"/>
              </w:rPr>
            </w:pPr>
            <w:r>
              <w:rPr>
                <w:color w:val="22272F"/>
                <w:sz w:val="24"/>
                <w:szCs w:val="24"/>
              </w:rPr>
              <w:t>100</w:t>
            </w:r>
          </w:p>
        </w:tc>
        <w:tc>
          <w:tcPr>
            <w:tcW w:w="567" w:type="dxa"/>
            <w:tcBorders>
              <w:top w:val="single" w:sz="6" w:space="0" w:color="000000"/>
              <w:left w:val="single" w:sz="4" w:space="0" w:color="auto"/>
            </w:tcBorders>
            <w:shd w:val="clear" w:color="auto" w:fill="FFFFFF"/>
          </w:tcPr>
          <w:p w:rsidR="00EC3FC7" w:rsidRPr="006F6DC4" w:rsidRDefault="00EC3FC7" w:rsidP="006F6DC4">
            <w:pPr>
              <w:contextualSpacing/>
              <w:rPr>
                <w:color w:val="22272F"/>
                <w:sz w:val="24"/>
                <w:szCs w:val="24"/>
              </w:rPr>
            </w:pPr>
            <w:r w:rsidRPr="006F6DC4">
              <w:rPr>
                <w:color w:val="22272F"/>
                <w:sz w:val="24"/>
                <w:szCs w:val="24"/>
              </w:rPr>
              <w:t>100</w:t>
            </w:r>
          </w:p>
        </w:tc>
        <w:tc>
          <w:tcPr>
            <w:tcW w:w="567" w:type="dxa"/>
            <w:tcBorders>
              <w:top w:val="single" w:sz="6" w:space="0" w:color="000000"/>
              <w:left w:val="single" w:sz="4" w:space="0" w:color="auto"/>
            </w:tcBorders>
            <w:shd w:val="clear" w:color="auto" w:fill="FFFFFF"/>
          </w:tcPr>
          <w:p w:rsidR="00EC3FC7" w:rsidRPr="006F6DC4" w:rsidRDefault="00EC3FC7" w:rsidP="006F6DC4">
            <w:pPr>
              <w:contextualSpacing/>
              <w:rPr>
                <w:color w:val="22272F"/>
                <w:sz w:val="24"/>
                <w:szCs w:val="24"/>
              </w:rPr>
            </w:pPr>
            <w:r w:rsidRPr="006F6DC4">
              <w:rPr>
                <w:color w:val="22272F"/>
                <w:sz w:val="24"/>
                <w:szCs w:val="24"/>
              </w:rPr>
              <w:t>100</w:t>
            </w:r>
          </w:p>
        </w:tc>
        <w:tc>
          <w:tcPr>
            <w:tcW w:w="567" w:type="dxa"/>
            <w:tcBorders>
              <w:top w:val="single" w:sz="6" w:space="0" w:color="000000"/>
              <w:left w:val="single" w:sz="6" w:space="0" w:color="000000"/>
            </w:tcBorders>
            <w:shd w:val="clear" w:color="auto" w:fill="FFFFFF"/>
            <w:hideMark/>
          </w:tcPr>
          <w:p w:rsidR="00EC3FC7" w:rsidRPr="006F6DC4" w:rsidRDefault="00EC3FC7" w:rsidP="006F6DC4">
            <w:pPr>
              <w:contextualSpacing/>
              <w:rPr>
                <w:color w:val="22272F"/>
                <w:sz w:val="24"/>
                <w:szCs w:val="24"/>
              </w:rPr>
            </w:pPr>
            <w:r w:rsidRPr="006F6DC4">
              <w:rPr>
                <w:color w:val="22272F"/>
                <w:sz w:val="24"/>
                <w:szCs w:val="24"/>
              </w:rPr>
              <w:t>100</w:t>
            </w:r>
          </w:p>
        </w:tc>
        <w:tc>
          <w:tcPr>
            <w:tcW w:w="567" w:type="dxa"/>
            <w:tcBorders>
              <w:top w:val="single" w:sz="6" w:space="0" w:color="000000"/>
              <w:left w:val="single" w:sz="6" w:space="0" w:color="000000"/>
              <w:right w:val="single" w:sz="4" w:space="0" w:color="auto"/>
            </w:tcBorders>
            <w:shd w:val="clear" w:color="auto" w:fill="FFFFFF"/>
            <w:hideMark/>
          </w:tcPr>
          <w:p w:rsidR="00EC3FC7" w:rsidRPr="006F6DC4" w:rsidRDefault="00EC3FC7" w:rsidP="006F6DC4">
            <w:pPr>
              <w:contextualSpacing/>
              <w:rPr>
                <w:color w:val="22272F"/>
                <w:sz w:val="24"/>
                <w:szCs w:val="24"/>
              </w:rPr>
            </w:pPr>
            <w:r w:rsidRPr="006F6DC4">
              <w:rPr>
                <w:color w:val="22272F"/>
                <w:sz w:val="24"/>
                <w:szCs w:val="24"/>
              </w:rPr>
              <w:t>100</w:t>
            </w:r>
          </w:p>
        </w:tc>
        <w:tc>
          <w:tcPr>
            <w:tcW w:w="567" w:type="dxa"/>
            <w:tcBorders>
              <w:top w:val="single" w:sz="6" w:space="0" w:color="000000"/>
              <w:left w:val="single" w:sz="4" w:space="0" w:color="auto"/>
            </w:tcBorders>
            <w:shd w:val="clear" w:color="auto" w:fill="FFFFFF"/>
          </w:tcPr>
          <w:p w:rsidR="00EC3FC7" w:rsidRPr="006F6DC4" w:rsidRDefault="00EC3FC7" w:rsidP="006F6DC4">
            <w:pPr>
              <w:contextualSpacing/>
              <w:rPr>
                <w:color w:val="22272F"/>
                <w:sz w:val="24"/>
                <w:szCs w:val="24"/>
              </w:rPr>
            </w:pPr>
            <w:r w:rsidRPr="006F6DC4">
              <w:rPr>
                <w:color w:val="22272F"/>
                <w:sz w:val="24"/>
                <w:szCs w:val="24"/>
              </w:rPr>
              <w:t>100</w:t>
            </w:r>
          </w:p>
        </w:tc>
        <w:tc>
          <w:tcPr>
            <w:tcW w:w="567" w:type="dxa"/>
            <w:tcBorders>
              <w:top w:val="single" w:sz="6" w:space="0" w:color="000000"/>
              <w:left w:val="single" w:sz="6" w:space="0" w:color="000000"/>
              <w:right w:val="single" w:sz="4" w:space="0" w:color="auto"/>
            </w:tcBorders>
            <w:shd w:val="clear" w:color="auto" w:fill="FFFFFF"/>
            <w:hideMark/>
          </w:tcPr>
          <w:p w:rsidR="00EC3FC7" w:rsidRPr="006F6DC4" w:rsidRDefault="00EC3FC7" w:rsidP="006F6DC4">
            <w:pPr>
              <w:contextualSpacing/>
              <w:rPr>
                <w:color w:val="22272F"/>
                <w:sz w:val="24"/>
                <w:szCs w:val="24"/>
              </w:rPr>
            </w:pPr>
            <w:r w:rsidRPr="006F6DC4">
              <w:rPr>
                <w:color w:val="22272F"/>
                <w:sz w:val="24"/>
                <w:szCs w:val="24"/>
              </w:rPr>
              <w:t>100</w:t>
            </w:r>
          </w:p>
        </w:tc>
        <w:tc>
          <w:tcPr>
            <w:tcW w:w="567" w:type="dxa"/>
            <w:tcBorders>
              <w:top w:val="single" w:sz="6" w:space="0" w:color="000000"/>
              <w:left w:val="single" w:sz="4" w:space="0" w:color="auto"/>
            </w:tcBorders>
            <w:shd w:val="clear" w:color="auto" w:fill="FFFFFF"/>
          </w:tcPr>
          <w:p w:rsidR="00EC3FC7" w:rsidRPr="006F6DC4" w:rsidRDefault="00EC3FC7" w:rsidP="006F6DC4">
            <w:pPr>
              <w:contextualSpacing/>
              <w:rPr>
                <w:color w:val="22272F"/>
                <w:sz w:val="24"/>
                <w:szCs w:val="24"/>
              </w:rPr>
            </w:pPr>
            <w:r w:rsidRPr="006F6DC4">
              <w:rPr>
                <w:color w:val="22272F"/>
                <w:sz w:val="24"/>
                <w:szCs w:val="24"/>
              </w:rPr>
              <w:t>100</w:t>
            </w:r>
          </w:p>
        </w:tc>
        <w:tc>
          <w:tcPr>
            <w:tcW w:w="1701" w:type="dxa"/>
            <w:tcBorders>
              <w:top w:val="single" w:sz="6" w:space="0" w:color="000000"/>
              <w:left w:val="single" w:sz="6" w:space="0" w:color="000000"/>
            </w:tcBorders>
            <w:shd w:val="clear" w:color="auto" w:fill="FFFFFF"/>
            <w:hideMark/>
          </w:tcPr>
          <w:p w:rsidR="00EC3FC7" w:rsidRDefault="00EC3FC7" w:rsidP="006F6DC4">
            <w:pPr>
              <w:spacing w:line="276" w:lineRule="auto"/>
            </w:pPr>
          </w:p>
        </w:tc>
        <w:tc>
          <w:tcPr>
            <w:tcW w:w="1418" w:type="dxa"/>
            <w:vMerge/>
            <w:tcBorders>
              <w:left w:val="single" w:sz="6" w:space="0" w:color="000000"/>
            </w:tcBorders>
            <w:shd w:val="clear" w:color="auto" w:fill="FFFFFF"/>
            <w:hideMark/>
          </w:tcPr>
          <w:p w:rsidR="00EC3FC7" w:rsidRPr="00EC3FC7" w:rsidRDefault="00EC3FC7" w:rsidP="00EC3FC7">
            <w:pPr>
              <w:spacing w:line="276" w:lineRule="auto"/>
              <w:jc w:val="center"/>
              <w:rPr>
                <w:sz w:val="20"/>
                <w:szCs w:val="20"/>
              </w:rPr>
            </w:pPr>
          </w:p>
        </w:tc>
        <w:tc>
          <w:tcPr>
            <w:tcW w:w="1276" w:type="dxa"/>
            <w:tcBorders>
              <w:top w:val="single" w:sz="6" w:space="0" w:color="000000"/>
              <w:left w:val="single" w:sz="6" w:space="0" w:color="000000"/>
            </w:tcBorders>
            <w:shd w:val="clear" w:color="auto" w:fill="FFFFFF"/>
            <w:hideMark/>
          </w:tcPr>
          <w:p w:rsidR="00EC3FC7" w:rsidRDefault="00EC3FC7"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rsidR="00EC3FC7" w:rsidRPr="00892AB9" w:rsidRDefault="00EC3FC7" w:rsidP="006F6DC4">
            <w:pPr>
              <w:contextualSpacing/>
              <w:rPr>
                <w:color w:val="22272F"/>
                <w:sz w:val="20"/>
                <w:szCs w:val="20"/>
              </w:rPr>
            </w:pPr>
            <w:r w:rsidRPr="00892AB9">
              <w:rPr>
                <w:color w:val="22272F"/>
                <w:sz w:val="20"/>
                <w:szCs w:val="20"/>
              </w:rPr>
              <w:t>Сайт администрации</w:t>
            </w:r>
          </w:p>
        </w:tc>
      </w:tr>
      <w:tr w:rsidR="006F6DC4" w:rsidRPr="00866BFD" w:rsidTr="0014578C">
        <w:tc>
          <w:tcPr>
            <w:tcW w:w="15489" w:type="dxa"/>
            <w:gridSpan w:val="16"/>
            <w:tcBorders>
              <w:top w:val="single" w:sz="6" w:space="0" w:color="000000"/>
              <w:left w:val="single" w:sz="6" w:space="0" w:color="000000"/>
              <w:right w:val="single" w:sz="4" w:space="0" w:color="auto"/>
            </w:tcBorders>
            <w:shd w:val="clear" w:color="auto" w:fill="FFFFFF"/>
            <w:hideMark/>
          </w:tcPr>
          <w:p w:rsidR="006F6DC4" w:rsidRPr="006337BE" w:rsidRDefault="006F6DC4" w:rsidP="006F6DC4">
            <w:pPr>
              <w:contextualSpacing/>
              <w:jc w:val="center"/>
              <w:rPr>
                <w:color w:val="22272F"/>
                <w:sz w:val="24"/>
                <w:szCs w:val="24"/>
              </w:rPr>
            </w:pPr>
            <w:r w:rsidRPr="006337BE">
              <w:rPr>
                <w:color w:val="22272F"/>
                <w:sz w:val="24"/>
                <w:szCs w:val="24"/>
              </w:rPr>
              <w:t>Комплекс процессных мероприятий «Развитие коммунального хозяйства»</w:t>
            </w:r>
          </w:p>
        </w:tc>
      </w:tr>
      <w:tr w:rsidR="00EC3FC7" w:rsidRPr="00866BFD" w:rsidTr="00156476">
        <w:tc>
          <w:tcPr>
            <w:tcW w:w="276" w:type="dxa"/>
            <w:tcBorders>
              <w:top w:val="single" w:sz="6" w:space="0" w:color="000000"/>
              <w:left w:val="single" w:sz="6" w:space="0" w:color="000000"/>
            </w:tcBorders>
            <w:shd w:val="clear" w:color="auto" w:fill="FFFFFF"/>
            <w:hideMark/>
          </w:tcPr>
          <w:p w:rsidR="00EC3FC7" w:rsidRDefault="00EC3FC7" w:rsidP="006F6DC4">
            <w:pPr>
              <w:contextualSpacing/>
              <w:rPr>
                <w:color w:val="22272F"/>
                <w:sz w:val="16"/>
                <w:szCs w:val="16"/>
              </w:rPr>
            </w:pPr>
            <w:r>
              <w:rPr>
                <w:color w:val="22272F"/>
                <w:sz w:val="16"/>
                <w:szCs w:val="16"/>
              </w:rPr>
              <w:t>1</w:t>
            </w:r>
          </w:p>
        </w:tc>
        <w:tc>
          <w:tcPr>
            <w:tcW w:w="2574" w:type="dxa"/>
            <w:tcBorders>
              <w:top w:val="single" w:sz="6" w:space="0" w:color="000000"/>
              <w:left w:val="single" w:sz="6" w:space="0" w:color="000000"/>
            </w:tcBorders>
            <w:shd w:val="clear" w:color="auto" w:fill="FFFFFF"/>
            <w:hideMark/>
          </w:tcPr>
          <w:p w:rsidR="00EC3FC7" w:rsidRPr="00BB778E" w:rsidRDefault="00EC3FC7" w:rsidP="006F6DC4">
            <w:pPr>
              <w:rPr>
                <w:b/>
                <w:color w:val="22272F"/>
              </w:rPr>
            </w:pPr>
            <w:r w:rsidRPr="00BB778E">
              <w:rPr>
                <w:color w:val="333333"/>
                <w:lang w:eastAsia="ar-SA"/>
              </w:rPr>
              <w:t>Доля отремонтированных объектов коммунальной инфраструк</w:t>
            </w:r>
            <w:r>
              <w:rPr>
                <w:color w:val="333333"/>
                <w:lang w:eastAsia="ar-SA"/>
              </w:rPr>
              <w:t>ту</w:t>
            </w:r>
            <w:r w:rsidRPr="00BB778E">
              <w:rPr>
                <w:color w:val="333333"/>
                <w:lang w:eastAsia="ar-SA"/>
              </w:rPr>
              <w:t>ры</w:t>
            </w:r>
          </w:p>
        </w:tc>
        <w:tc>
          <w:tcPr>
            <w:tcW w:w="851" w:type="dxa"/>
            <w:tcBorders>
              <w:top w:val="single" w:sz="6" w:space="0" w:color="000000"/>
              <w:left w:val="single" w:sz="6" w:space="0" w:color="000000"/>
            </w:tcBorders>
            <w:shd w:val="clear" w:color="auto" w:fill="FFFFFF"/>
            <w:hideMark/>
          </w:tcPr>
          <w:p w:rsidR="00EC3FC7" w:rsidRPr="00DF3343" w:rsidRDefault="00EC3FC7" w:rsidP="006F6DC4">
            <w:pPr>
              <w:contextualSpacing/>
              <w:rPr>
                <w:color w:val="22272F"/>
                <w:sz w:val="16"/>
                <w:szCs w:val="16"/>
              </w:rPr>
            </w:pPr>
            <w:r>
              <w:rPr>
                <w:color w:val="22272F"/>
                <w:sz w:val="16"/>
                <w:szCs w:val="16"/>
              </w:rPr>
              <w:t>%</w:t>
            </w:r>
          </w:p>
        </w:tc>
        <w:tc>
          <w:tcPr>
            <w:tcW w:w="850" w:type="dxa"/>
            <w:tcBorders>
              <w:top w:val="single" w:sz="6" w:space="0" w:color="000000"/>
              <w:left w:val="single" w:sz="6" w:space="0" w:color="000000"/>
            </w:tcBorders>
            <w:shd w:val="clear" w:color="auto" w:fill="FFFFFF"/>
          </w:tcPr>
          <w:p w:rsidR="00EC3FC7" w:rsidRPr="00156476" w:rsidRDefault="00EC3FC7" w:rsidP="006F6DC4">
            <w:pPr>
              <w:contextualSpacing/>
              <w:rPr>
                <w:sz w:val="20"/>
                <w:szCs w:val="20"/>
              </w:rPr>
            </w:pPr>
            <w:r>
              <w:rPr>
                <w:sz w:val="20"/>
                <w:szCs w:val="20"/>
              </w:rPr>
              <w:t>10</w:t>
            </w:r>
          </w:p>
        </w:tc>
        <w:tc>
          <w:tcPr>
            <w:tcW w:w="567" w:type="dxa"/>
            <w:tcBorders>
              <w:top w:val="single" w:sz="6" w:space="0" w:color="000000"/>
              <w:left w:val="single" w:sz="6" w:space="0" w:color="000000"/>
              <w:right w:val="single" w:sz="4" w:space="0" w:color="auto"/>
            </w:tcBorders>
            <w:shd w:val="clear" w:color="auto" w:fill="FFFFFF"/>
          </w:tcPr>
          <w:p w:rsidR="00EC3FC7" w:rsidRPr="00156476" w:rsidRDefault="00EC3FC7" w:rsidP="006F6DC4">
            <w:pPr>
              <w:contextualSpacing/>
              <w:rPr>
                <w:sz w:val="20"/>
                <w:szCs w:val="20"/>
              </w:rPr>
            </w:pPr>
            <w:r w:rsidRPr="00156476">
              <w:rPr>
                <w:sz w:val="20"/>
                <w:szCs w:val="20"/>
              </w:rPr>
              <w:t>10</w:t>
            </w:r>
          </w:p>
        </w:tc>
        <w:tc>
          <w:tcPr>
            <w:tcW w:w="567" w:type="dxa"/>
            <w:tcBorders>
              <w:top w:val="single" w:sz="6" w:space="0" w:color="000000"/>
              <w:left w:val="single" w:sz="4" w:space="0" w:color="auto"/>
            </w:tcBorders>
            <w:shd w:val="clear" w:color="auto" w:fill="FFFFFF"/>
          </w:tcPr>
          <w:p w:rsidR="00EC3FC7" w:rsidRPr="00156476" w:rsidRDefault="00EC3FC7" w:rsidP="006F6DC4">
            <w:pPr>
              <w:contextualSpacing/>
              <w:rPr>
                <w:sz w:val="20"/>
                <w:szCs w:val="20"/>
              </w:rPr>
            </w:pPr>
            <w:r w:rsidRPr="00156476">
              <w:rPr>
                <w:sz w:val="20"/>
                <w:szCs w:val="20"/>
              </w:rPr>
              <w:t>10</w:t>
            </w:r>
          </w:p>
        </w:tc>
        <w:tc>
          <w:tcPr>
            <w:tcW w:w="567" w:type="dxa"/>
            <w:tcBorders>
              <w:top w:val="single" w:sz="6" w:space="0" w:color="000000"/>
              <w:left w:val="single" w:sz="4" w:space="0" w:color="auto"/>
            </w:tcBorders>
            <w:shd w:val="clear" w:color="auto" w:fill="FFFFFF"/>
          </w:tcPr>
          <w:p w:rsidR="00EC3FC7" w:rsidRPr="00156476" w:rsidRDefault="00EC3FC7" w:rsidP="006F6DC4">
            <w:pPr>
              <w:contextualSpacing/>
              <w:rPr>
                <w:sz w:val="20"/>
                <w:szCs w:val="20"/>
              </w:rPr>
            </w:pPr>
            <w:r w:rsidRPr="00156476">
              <w:rPr>
                <w:sz w:val="20"/>
                <w:szCs w:val="20"/>
              </w:rPr>
              <w:t>10</w:t>
            </w:r>
          </w:p>
        </w:tc>
        <w:tc>
          <w:tcPr>
            <w:tcW w:w="567" w:type="dxa"/>
            <w:tcBorders>
              <w:top w:val="single" w:sz="6" w:space="0" w:color="000000"/>
              <w:left w:val="single" w:sz="6" w:space="0" w:color="000000"/>
            </w:tcBorders>
            <w:shd w:val="clear" w:color="auto" w:fill="FFFFFF"/>
          </w:tcPr>
          <w:p w:rsidR="00EC3FC7" w:rsidRPr="00156476" w:rsidRDefault="00EC3FC7" w:rsidP="006F6DC4">
            <w:pPr>
              <w:contextualSpacing/>
              <w:rPr>
                <w:sz w:val="20"/>
                <w:szCs w:val="20"/>
              </w:rPr>
            </w:pPr>
            <w:r w:rsidRPr="00156476">
              <w:rPr>
                <w:sz w:val="20"/>
                <w:szCs w:val="20"/>
              </w:rPr>
              <w:t>10</w:t>
            </w:r>
          </w:p>
        </w:tc>
        <w:tc>
          <w:tcPr>
            <w:tcW w:w="567" w:type="dxa"/>
            <w:tcBorders>
              <w:top w:val="single" w:sz="6" w:space="0" w:color="000000"/>
              <w:left w:val="single" w:sz="6" w:space="0" w:color="000000"/>
              <w:right w:val="single" w:sz="4" w:space="0" w:color="auto"/>
            </w:tcBorders>
            <w:shd w:val="clear" w:color="auto" w:fill="FFFFFF"/>
          </w:tcPr>
          <w:p w:rsidR="00EC3FC7" w:rsidRPr="00156476" w:rsidRDefault="00EC3FC7" w:rsidP="006F6DC4">
            <w:pPr>
              <w:contextualSpacing/>
              <w:rPr>
                <w:sz w:val="20"/>
                <w:szCs w:val="20"/>
              </w:rPr>
            </w:pPr>
            <w:r w:rsidRPr="00156476">
              <w:rPr>
                <w:sz w:val="20"/>
                <w:szCs w:val="20"/>
              </w:rPr>
              <w:t>10</w:t>
            </w:r>
          </w:p>
        </w:tc>
        <w:tc>
          <w:tcPr>
            <w:tcW w:w="567" w:type="dxa"/>
            <w:tcBorders>
              <w:top w:val="single" w:sz="6" w:space="0" w:color="000000"/>
              <w:left w:val="single" w:sz="4" w:space="0" w:color="auto"/>
            </w:tcBorders>
            <w:shd w:val="clear" w:color="auto" w:fill="FFFFFF"/>
          </w:tcPr>
          <w:p w:rsidR="00EC3FC7" w:rsidRPr="00156476" w:rsidRDefault="00EC3FC7" w:rsidP="006F6DC4">
            <w:pPr>
              <w:contextualSpacing/>
              <w:rPr>
                <w:sz w:val="20"/>
                <w:szCs w:val="20"/>
              </w:rPr>
            </w:pPr>
            <w:r w:rsidRPr="00156476">
              <w:rPr>
                <w:sz w:val="20"/>
                <w:szCs w:val="20"/>
              </w:rPr>
              <w:t>10</w:t>
            </w:r>
          </w:p>
        </w:tc>
        <w:tc>
          <w:tcPr>
            <w:tcW w:w="567" w:type="dxa"/>
            <w:tcBorders>
              <w:top w:val="single" w:sz="6" w:space="0" w:color="000000"/>
              <w:left w:val="single" w:sz="6" w:space="0" w:color="000000"/>
              <w:right w:val="single" w:sz="4" w:space="0" w:color="auto"/>
            </w:tcBorders>
            <w:shd w:val="clear" w:color="auto" w:fill="FFFFFF"/>
          </w:tcPr>
          <w:p w:rsidR="00EC3FC7" w:rsidRPr="00156476" w:rsidRDefault="00EC3FC7" w:rsidP="006F6DC4">
            <w:pPr>
              <w:contextualSpacing/>
              <w:rPr>
                <w:sz w:val="20"/>
                <w:szCs w:val="20"/>
              </w:rPr>
            </w:pPr>
            <w:r w:rsidRPr="00156476">
              <w:rPr>
                <w:sz w:val="20"/>
                <w:szCs w:val="20"/>
              </w:rPr>
              <w:t>10</w:t>
            </w:r>
          </w:p>
        </w:tc>
        <w:tc>
          <w:tcPr>
            <w:tcW w:w="567" w:type="dxa"/>
            <w:tcBorders>
              <w:top w:val="single" w:sz="6" w:space="0" w:color="000000"/>
              <w:left w:val="single" w:sz="4" w:space="0" w:color="auto"/>
            </w:tcBorders>
            <w:shd w:val="clear" w:color="auto" w:fill="FFFFFF"/>
          </w:tcPr>
          <w:p w:rsidR="00EC3FC7" w:rsidRPr="00156476" w:rsidRDefault="00EC3FC7" w:rsidP="006F6DC4">
            <w:pPr>
              <w:contextualSpacing/>
              <w:rPr>
                <w:sz w:val="20"/>
                <w:szCs w:val="20"/>
              </w:rPr>
            </w:pPr>
            <w:r w:rsidRPr="00156476">
              <w:rPr>
                <w:sz w:val="20"/>
                <w:szCs w:val="20"/>
              </w:rPr>
              <w:t>10</w:t>
            </w:r>
          </w:p>
        </w:tc>
        <w:tc>
          <w:tcPr>
            <w:tcW w:w="1701" w:type="dxa"/>
            <w:tcBorders>
              <w:top w:val="single" w:sz="6" w:space="0" w:color="000000"/>
              <w:left w:val="single" w:sz="6" w:space="0" w:color="000000"/>
            </w:tcBorders>
            <w:shd w:val="clear" w:color="auto" w:fill="FFFFFF"/>
            <w:hideMark/>
          </w:tcPr>
          <w:p w:rsidR="00EC3FC7" w:rsidRDefault="00EC3FC7" w:rsidP="006F6DC4">
            <w:pPr>
              <w:spacing w:line="276" w:lineRule="auto"/>
            </w:pPr>
          </w:p>
        </w:tc>
        <w:tc>
          <w:tcPr>
            <w:tcW w:w="1418" w:type="dxa"/>
            <w:vMerge w:val="restart"/>
            <w:tcBorders>
              <w:top w:val="single" w:sz="6" w:space="0" w:color="000000"/>
              <w:left w:val="single" w:sz="6" w:space="0" w:color="000000"/>
            </w:tcBorders>
            <w:shd w:val="clear" w:color="auto" w:fill="FFFFFF"/>
            <w:hideMark/>
          </w:tcPr>
          <w:p w:rsidR="00EC3FC7" w:rsidRDefault="00EC3FC7" w:rsidP="00EC3FC7">
            <w:pPr>
              <w:spacing w:line="276" w:lineRule="auto"/>
              <w:jc w:val="center"/>
              <w:rPr>
                <w:sz w:val="20"/>
                <w:szCs w:val="20"/>
              </w:rPr>
            </w:pPr>
            <w:r w:rsidRPr="00EC3FC7">
              <w:rPr>
                <w:sz w:val="20"/>
                <w:szCs w:val="20"/>
              </w:rPr>
              <w:t>Администрация МО</w:t>
            </w:r>
          </w:p>
          <w:p w:rsidR="00EC3FC7" w:rsidRPr="00EC3FC7" w:rsidRDefault="00EC3FC7" w:rsidP="00EC3FC7">
            <w:pPr>
              <w:spacing w:line="276" w:lineRule="auto"/>
              <w:jc w:val="center"/>
              <w:rPr>
                <w:sz w:val="20"/>
                <w:szCs w:val="20"/>
              </w:rPr>
            </w:pPr>
            <w:r w:rsidRPr="00EC3FC7">
              <w:rPr>
                <w:sz w:val="20"/>
                <w:szCs w:val="20"/>
              </w:rPr>
              <w:t xml:space="preserve"> </w:t>
            </w:r>
            <w:r w:rsidRPr="00EC3FC7">
              <w:rPr>
                <w:bCs/>
                <w:color w:val="000000"/>
                <w:sz w:val="20"/>
                <w:szCs w:val="20"/>
              </w:rPr>
              <w:t>Струковский сельсовет</w:t>
            </w:r>
          </w:p>
          <w:p w:rsidR="00EC3FC7" w:rsidRPr="00EC3FC7" w:rsidRDefault="00EC3FC7" w:rsidP="00EC3FC7">
            <w:pPr>
              <w:spacing w:line="276" w:lineRule="auto"/>
              <w:jc w:val="center"/>
              <w:rPr>
                <w:sz w:val="20"/>
                <w:szCs w:val="20"/>
              </w:rPr>
            </w:pPr>
          </w:p>
        </w:tc>
        <w:tc>
          <w:tcPr>
            <w:tcW w:w="1276" w:type="dxa"/>
            <w:tcBorders>
              <w:top w:val="single" w:sz="6" w:space="0" w:color="000000"/>
              <w:left w:val="single" w:sz="6" w:space="0" w:color="000000"/>
            </w:tcBorders>
            <w:shd w:val="clear" w:color="auto" w:fill="FFFFFF"/>
            <w:hideMark/>
          </w:tcPr>
          <w:p w:rsidR="00EC3FC7" w:rsidRDefault="00EC3FC7"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rsidR="00EC3FC7" w:rsidRPr="00EC3FC7" w:rsidRDefault="00EC3FC7" w:rsidP="006F6DC4">
            <w:pPr>
              <w:contextualSpacing/>
              <w:rPr>
                <w:color w:val="22272F"/>
                <w:sz w:val="20"/>
                <w:szCs w:val="20"/>
              </w:rPr>
            </w:pPr>
            <w:r w:rsidRPr="00EC3FC7">
              <w:rPr>
                <w:color w:val="22272F"/>
                <w:sz w:val="20"/>
                <w:szCs w:val="20"/>
              </w:rPr>
              <w:t>Сайт администрации</w:t>
            </w:r>
          </w:p>
        </w:tc>
      </w:tr>
      <w:tr w:rsidR="00EC3FC7" w:rsidRPr="00866BFD" w:rsidTr="00EE0521">
        <w:tc>
          <w:tcPr>
            <w:tcW w:w="276" w:type="dxa"/>
            <w:tcBorders>
              <w:top w:val="single" w:sz="6" w:space="0" w:color="000000"/>
              <w:left w:val="single" w:sz="6" w:space="0" w:color="000000"/>
            </w:tcBorders>
            <w:shd w:val="clear" w:color="auto" w:fill="FFFFFF"/>
            <w:hideMark/>
          </w:tcPr>
          <w:p w:rsidR="00EC3FC7" w:rsidRDefault="00EC3FC7" w:rsidP="00156476">
            <w:pPr>
              <w:contextualSpacing/>
              <w:rPr>
                <w:color w:val="22272F"/>
                <w:sz w:val="16"/>
                <w:szCs w:val="16"/>
              </w:rPr>
            </w:pPr>
            <w:r>
              <w:rPr>
                <w:color w:val="22272F"/>
                <w:sz w:val="16"/>
                <w:szCs w:val="16"/>
              </w:rPr>
              <w:t>2</w:t>
            </w:r>
          </w:p>
        </w:tc>
        <w:tc>
          <w:tcPr>
            <w:tcW w:w="2574" w:type="dxa"/>
            <w:tcBorders>
              <w:top w:val="single" w:sz="6" w:space="0" w:color="000000"/>
              <w:left w:val="single" w:sz="6" w:space="0" w:color="000000"/>
            </w:tcBorders>
            <w:shd w:val="clear" w:color="auto" w:fill="FFFFFF"/>
            <w:hideMark/>
          </w:tcPr>
          <w:p w:rsidR="00EC3FC7" w:rsidRPr="00BB778E" w:rsidRDefault="00EC3FC7" w:rsidP="00156476">
            <w:pPr>
              <w:contextualSpacing/>
              <w:rPr>
                <w:lang w:eastAsia="en-US"/>
              </w:rPr>
            </w:pPr>
            <w:r>
              <w:rPr>
                <w:lang w:eastAsia="en-US"/>
              </w:rPr>
              <w:t>Ремонт водопроводной сети</w:t>
            </w:r>
          </w:p>
        </w:tc>
        <w:tc>
          <w:tcPr>
            <w:tcW w:w="851" w:type="dxa"/>
            <w:tcBorders>
              <w:top w:val="single" w:sz="6" w:space="0" w:color="000000"/>
              <w:left w:val="single" w:sz="6" w:space="0" w:color="000000"/>
            </w:tcBorders>
            <w:shd w:val="clear" w:color="auto" w:fill="FFFFFF"/>
            <w:hideMark/>
          </w:tcPr>
          <w:p w:rsidR="00EC3FC7" w:rsidRPr="00846E49" w:rsidRDefault="00EC3FC7" w:rsidP="00156476">
            <w:pPr>
              <w:contextualSpacing/>
              <w:rPr>
                <w:sz w:val="16"/>
                <w:szCs w:val="16"/>
              </w:rPr>
            </w:pPr>
            <w:r>
              <w:rPr>
                <w:sz w:val="16"/>
                <w:szCs w:val="16"/>
              </w:rPr>
              <w:t>Погон. метр</w:t>
            </w:r>
          </w:p>
        </w:tc>
        <w:tc>
          <w:tcPr>
            <w:tcW w:w="850" w:type="dxa"/>
            <w:tcBorders>
              <w:top w:val="single" w:sz="6" w:space="0" w:color="000000"/>
              <w:left w:val="single" w:sz="6" w:space="0" w:color="000000"/>
            </w:tcBorders>
            <w:shd w:val="clear" w:color="auto" w:fill="FFFFFF"/>
          </w:tcPr>
          <w:p w:rsidR="00EC3FC7" w:rsidRPr="00156476" w:rsidRDefault="00EC3FC7" w:rsidP="00156476">
            <w:pPr>
              <w:contextualSpacing/>
              <w:rPr>
                <w:sz w:val="20"/>
                <w:szCs w:val="20"/>
              </w:rPr>
            </w:pPr>
            <w:r>
              <w:rPr>
                <w:sz w:val="20"/>
                <w:szCs w:val="20"/>
              </w:rPr>
              <w:t>250</w:t>
            </w:r>
          </w:p>
        </w:tc>
        <w:tc>
          <w:tcPr>
            <w:tcW w:w="567" w:type="dxa"/>
            <w:tcBorders>
              <w:top w:val="single" w:sz="6" w:space="0" w:color="000000"/>
              <w:left w:val="single" w:sz="6" w:space="0" w:color="000000"/>
              <w:right w:val="single" w:sz="4" w:space="0" w:color="auto"/>
            </w:tcBorders>
            <w:shd w:val="clear" w:color="auto" w:fill="FFFFFF"/>
          </w:tcPr>
          <w:p w:rsidR="00EC3FC7" w:rsidRPr="00156476" w:rsidRDefault="00EC3FC7" w:rsidP="00156476">
            <w:pPr>
              <w:contextualSpacing/>
              <w:rPr>
                <w:sz w:val="20"/>
                <w:szCs w:val="20"/>
              </w:rPr>
            </w:pPr>
            <w:r>
              <w:rPr>
                <w:sz w:val="20"/>
                <w:szCs w:val="20"/>
              </w:rPr>
              <w:t>200</w:t>
            </w:r>
          </w:p>
        </w:tc>
        <w:tc>
          <w:tcPr>
            <w:tcW w:w="567" w:type="dxa"/>
            <w:tcBorders>
              <w:top w:val="single" w:sz="6" w:space="0" w:color="000000"/>
              <w:left w:val="single" w:sz="6" w:space="0" w:color="000000"/>
            </w:tcBorders>
            <w:shd w:val="clear" w:color="auto" w:fill="FFFFFF"/>
          </w:tcPr>
          <w:p w:rsidR="00EC3FC7" w:rsidRPr="00156476" w:rsidRDefault="00EC3FC7" w:rsidP="00156476">
            <w:pPr>
              <w:contextualSpacing/>
              <w:rPr>
                <w:sz w:val="20"/>
                <w:szCs w:val="20"/>
              </w:rPr>
            </w:pPr>
            <w:r>
              <w:rPr>
                <w:sz w:val="20"/>
                <w:szCs w:val="20"/>
              </w:rPr>
              <w:t>200</w:t>
            </w:r>
          </w:p>
        </w:tc>
        <w:tc>
          <w:tcPr>
            <w:tcW w:w="567" w:type="dxa"/>
            <w:tcBorders>
              <w:top w:val="single" w:sz="6" w:space="0" w:color="000000"/>
              <w:left w:val="single" w:sz="6" w:space="0" w:color="000000"/>
              <w:right w:val="single" w:sz="4" w:space="0" w:color="auto"/>
            </w:tcBorders>
            <w:shd w:val="clear" w:color="auto" w:fill="FFFFFF"/>
          </w:tcPr>
          <w:p w:rsidR="00EC3FC7" w:rsidRPr="00156476" w:rsidRDefault="00EC3FC7" w:rsidP="00156476">
            <w:pPr>
              <w:contextualSpacing/>
              <w:rPr>
                <w:sz w:val="20"/>
                <w:szCs w:val="20"/>
              </w:rPr>
            </w:pPr>
            <w:r>
              <w:rPr>
                <w:sz w:val="20"/>
                <w:szCs w:val="20"/>
              </w:rPr>
              <w:t>200</w:t>
            </w:r>
          </w:p>
        </w:tc>
        <w:tc>
          <w:tcPr>
            <w:tcW w:w="567" w:type="dxa"/>
            <w:tcBorders>
              <w:top w:val="single" w:sz="6" w:space="0" w:color="000000"/>
              <w:left w:val="single" w:sz="6" w:space="0" w:color="000000"/>
            </w:tcBorders>
            <w:shd w:val="clear" w:color="auto" w:fill="FFFFFF"/>
          </w:tcPr>
          <w:p w:rsidR="00EC3FC7" w:rsidRPr="00156476" w:rsidRDefault="00EC3FC7" w:rsidP="00156476">
            <w:pPr>
              <w:contextualSpacing/>
              <w:rPr>
                <w:sz w:val="20"/>
                <w:szCs w:val="20"/>
              </w:rPr>
            </w:pPr>
            <w:r>
              <w:rPr>
                <w:sz w:val="20"/>
                <w:szCs w:val="20"/>
              </w:rPr>
              <w:t>200</w:t>
            </w:r>
          </w:p>
        </w:tc>
        <w:tc>
          <w:tcPr>
            <w:tcW w:w="567" w:type="dxa"/>
            <w:tcBorders>
              <w:top w:val="single" w:sz="6" w:space="0" w:color="000000"/>
              <w:left w:val="single" w:sz="6" w:space="0" w:color="000000"/>
              <w:right w:val="single" w:sz="4" w:space="0" w:color="auto"/>
            </w:tcBorders>
            <w:shd w:val="clear" w:color="auto" w:fill="FFFFFF"/>
          </w:tcPr>
          <w:p w:rsidR="00EC3FC7" w:rsidRPr="00156476" w:rsidRDefault="00EC3FC7" w:rsidP="00156476">
            <w:pPr>
              <w:contextualSpacing/>
              <w:rPr>
                <w:sz w:val="20"/>
                <w:szCs w:val="20"/>
              </w:rPr>
            </w:pPr>
            <w:r>
              <w:rPr>
                <w:sz w:val="20"/>
                <w:szCs w:val="20"/>
              </w:rPr>
              <w:t>200</w:t>
            </w:r>
          </w:p>
        </w:tc>
        <w:tc>
          <w:tcPr>
            <w:tcW w:w="567" w:type="dxa"/>
            <w:tcBorders>
              <w:top w:val="single" w:sz="6" w:space="0" w:color="000000"/>
              <w:left w:val="single" w:sz="6" w:space="0" w:color="000000"/>
            </w:tcBorders>
            <w:shd w:val="clear" w:color="auto" w:fill="FFFFFF"/>
          </w:tcPr>
          <w:p w:rsidR="00EC3FC7" w:rsidRPr="00156476" w:rsidRDefault="00EC3FC7" w:rsidP="00156476">
            <w:pPr>
              <w:contextualSpacing/>
              <w:rPr>
                <w:sz w:val="20"/>
                <w:szCs w:val="20"/>
              </w:rPr>
            </w:pPr>
            <w:r>
              <w:rPr>
                <w:sz w:val="20"/>
                <w:szCs w:val="20"/>
              </w:rPr>
              <w:t>200</w:t>
            </w:r>
          </w:p>
        </w:tc>
        <w:tc>
          <w:tcPr>
            <w:tcW w:w="567" w:type="dxa"/>
            <w:tcBorders>
              <w:top w:val="single" w:sz="6" w:space="0" w:color="000000"/>
              <w:left w:val="single" w:sz="6" w:space="0" w:color="000000"/>
              <w:right w:val="single" w:sz="4" w:space="0" w:color="auto"/>
            </w:tcBorders>
            <w:shd w:val="clear" w:color="auto" w:fill="FFFFFF"/>
          </w:tcPr>
          <w:p w:rsidR="00EC3FC7" w:rsidRPr="00156476" w:rsidRDefault="00EC3FC7" w:rsidP="00156476">
            <w:pPr>
              <w:contextualSpacing/>
              <w:rPr>
                <w:sz w:val="20"/>
                <w:szCs w:val="20"/>
              </w:rPr>
            </w:pPr>
            <w:r>
              <w:rPr>
                <w:sz w:val="20"/>
                <w:szCs w:val="20"/>
              </w:rPr>
              <w:t>200</w:t>
            </w:r>
          </w:p>
        </w:tc>
        <w:tc>
          <w:tcPr>
            <w:tcW w:w="567" w:type="dxa"/>
            <w:tcBorders>
              <w:top w:val="single" w:sz="6" w:space="0" w:color="000000"/>
              <w:left w:val="single" w:sz="6" w:space="0" w:color="000000"/>
            </w:tcBorders>
            <w:shd w:val="clear" w:color="auto" w:fill="FFFFFF"/>
          </w:tcPr>
          <w:p w:rsidR="00EC3FC7" w:rsidRPr="00156476" w:rsidRDefault="00EC3FC7" w:rsidP="00156476">
            <w:pPr>
              <w:contextualSpacing/>
              <w:rPr>
                <w:sz w:val="20"/>
                <w:szCs w:val="20"/>
              </w:rPr>
            </w:pPr>
            <w:r>
              <w:rPr>
                <w:sz w:val="20"/>
                <w:szCs w:val="20"/>
              </w:rPr>
              <w:t>200</w:t>
            </w:r>
          </w:p>
        </w:tc>
        <w:tc>
          <w:tcPr>
            <w:tcW w:w="1701" w:type="dxa"/>
            <w:tcBorders>
              <w:top w:val="single" w:sz="6" w:space="0" w:color="000000"/>
              <w:left w:val="single" w:sz="6" w:space="0" w:color="000000"/>
            </w:tcBorders>
            <w:shd w:val="clear" w:color="auto" w:fill="FFFFFF"/>
            <w:hideMark/>
          </w:tcPr>
          <w:p w:rsidR="00EC3FC7" w:rsidRDefault="00EC3FC7" w:rsidP="00156476">
            <w:pPr>
              <w:spacing w:line="276" w:lineRule="auto"/>
            </w:pPr>
          </w:p>
        </w:tc>
        <w:tc>
          <w:tcPr>
            <w:tcW w:w="1418" w:type="dxa"/>
            <w:vMerge/>
            <w:tcBorders>
              <w:left w:val="single" w:sz="6" w:space="0" w:color="000000"/>
            </w:tcBorders>
            <w:shd w:val="clear" w:color="auto" w:fill="FFFFFF"/>
            <w:hideMark/>
          </w:tcPr>
          <w:p w:rsidR="00EC3FC7" w:rsidRPr="00EC3FC7" w:rsidRDefault="00EC3FC7" w:rsidP="00EC3FC7">
            <w:pPr>
              <w:spacing w:line="276" w:lineRule="auto"/>
              <w:jc w:val="center"/>
              <w:rPr>
                <w:sz w:val="20"/>
                <w:szCs w:val="20"/>
              </w:rPr>
            </w:pPr>
          </w:p>
        </w:tc>
        <w:tc>
          <w:tcPr>
            <w:tcW w:w="1276" w:type="dxa"/>
            <w:tcBorders>
              <w:top w:val="single" w:sz="6" w:space="0" w:color="000000"/>
              <w:left w:val="single" w:sz="6" w:space="0" w:color="000000"/>
            </w:tcBorders>
            <w:shd w:val="clear" w:color="auto" w:fill="FFFFFF"/>
            <w:hideMark/>
          </w:tcPr>
          <w:p w:rsidR="00EC3FC7" w:rsidRDefault="00EC3FC7" w:rsidP="00156476">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rsidR="00EC3FC7" w:rsidRPr="00EC3FC7" w:rsidRDefault="00EC3FC7" w:rsidP="00156476">
            <w:pPr>
              <w:contextualSpacing/>
              <w:rPr>
                <w:color w:val="22272F"/>
                <w:sz w:val="20"/>
                <w:szCs w:val="20"/>
              </w:rPr>
            </w:pPr>
            <w:r w:rsidRPr="00EC3FC7">
              <w:rPr>
                <w:color w:val="22272F"/>
                <w:sz w:val="20"/>
                <w:szCs w:val="20"/>
              </w:rPr>
              <w:t>Сайт администрации</w:t>
            </w:r>
          </w:p>
        </w:tc>
      </w:tr>
      <w:tr w:rsidR="006F6DC4" w:rsidRPr="00866BFD" w:rsidTr="0014578C">
        <w:tc>
          <w:tcPr>
            <w:tcW w:w="15489" w:type="dxa"/>
            <w:gridSpan w:val="16"/>
            <w:tcBorders>
              <w:top w:val="single" w:sz="6" w:space="0" w:color="000000"/>
              <w:left w:val="single" w:sz="6" w:space="0" w:color="000000"/>
              <w:right w:val="single" w:sz="4" w:space="0" w:color="auto"/>
            </w:tcBorders>
            <w:shd w:val="clear" w:color="auto" w:fill="FFFFFF"/>
            <w:hideMark/>
          </w:tcPr>
          <w:p w:rsidR="006F6DC4" w:rsidRPr="00676A7E" w:rsidRDefault="006F6DC4" w:rsidP="006F6DC4">
            <w:pPr>
              <w:contextualSpacing/>
              <w:jc w:val="center"/>
              <w:rPr>
                <w:color w:val="22272F"/>
                <w:sz w:val="22"/>
                <w:szCs w:val="22"/>
              </w:rPr>
            </w:pPr>
            <w:r w:rsidRPr="00676A7E">
              <w:rPr>
                <w:color w:val="22272F"/>
                <w:sz w:val="22"/>
                <w:szCs w:val="22"/>
              </w:rPr>
              <w:t>Комплекс процессных мероприятий «Благоустройство территории сельсовета»</w:t>
            </w:r>
          </w:p>
        </w:tc>
      </w:tr>
      <w:tr w:rsidR="00EC3FC7" w:rsidRPr="00866BFD" w:rsidTr="00D06F8F">
        <w:tc>
          <w:tcPr>
            <w:tcW w:w="276" w:type="dxa"/>
            <w:tcBorders>
              <w:top w:val="single" w:sz="6" w:space="0" w:color="000000"/>
              <w:left w:val="single" w:sz="6" w:space="0" w:color="000000"/>
            </w:tcBorders>
            <w:shd w:val="clear" w:color="auto" w:fill="FFFFFF"/>
            <w:hideMark/>
          </w:tcPr>
          <w:p w:rsidR="00EC3FC7" w:rsidRDefault="00EC3FC7" w:rsidP="006F6DC4">
            <w:pPr>
              <w:contextualSpacing/>
              <w:rPr>
                <w:color w:val="22272F"/>
                <w:sz w:val="16"/>
                <w:szCs w:val="16"/>
              </w:rPr>
            </w:pPr>
            <w:r>
              <w:rPr>
                <w:color w:val="22272F"/>
                <w:sz w:val="16"/>
                <w:szCs w:val="16"/>
              </w:rPr>
              <w:t>1</w:t>
            </w:r>
          </w:p>
        </w:tc>
        <w:tc>
          <w:tcPr>
            <w:tcW w:w="2574" w:type="dxa"/>
            <w:tcBorders>
              <w:top w:val="single" w:sz="6" w:space="0" w:color="000000"/>
              <w:left w:val="single" w:sz="6" w:space="0" w:color="000000"/>
            </w:tcBorders>
            <w:shd w:val="clear" w:color="auto" w:fill="FFFFFF"/>
            <w:hideMark/>
          </w:tcPr>
          <w:p w:rsidR="00EC3FC7" w:rsidRPr="00BA33C4" w:rsidRDefault="00EC3FC7" w:rsidP="006F6DC4">
            <w:pPr>
              <w:contextualSpacing/>
            </w:pPr>
            <w:r w:rsidRPr="00BA33C4">
              <w:t>Площадь обустроенных и территорий детских площадок, спортивных площадок и зон отдыха</w:t>
            </w:r>
          </w:p>
        </w:tc>
        <w:tc>
          <w:tcPr>
            <w:tcW w:w="851" w:type="dxa"/>
            <w:tcBorders>
              <w:top w:val="single" w:sz="6" w:space="0" w:color="000000"/>
              <w:left w:val="single" w:sz="6" w:space="0" w:color="000000"/>
            </w:tcBorders>
            <w:shd w:val="clear" w:color="auto" w:fill="FFFFFF"/>
            <w:hideMark/>
          </w:tcPr>
          <w:p w:rsidR="00EC3FC7" w:rsidRDefault="00EC3FC7" w:rsidP="006F6DC4">
            <w:pPr>
              <w:contextualSpacing/>
              <w:rPr>
                <w:color w:val="22272F"/>
                <w:sz w:val="16"/>
                <w:szCs w:val="16"/>
              </w:rPr>
            </w:pPr>
            <w:r>
              <w:rPr>
                <w:color w:val="22272F"/>
                <w:sz w:val="16"/>
                <w:szCs w:val="16"/>
              </w:rPr>
              <w:t>кв.м.</w:t>
            </w:r>
          </w:p>
        </w:tc>
        <w:tc>
          <w:tcPr>
            <w:tcW w:w="850" w:type="dxa"/>
            <w:tcBorders>
              <w:top w:val="single" w:sz="6" w:space="0" w:color="000000"/>
              <w:left w:val="single" w:sz="6" w:space="0" w:color="000000"/>
            </w:tcBorders>
            <w:shd w:val="clear" w:color="auto" w:fill="FFFFFF"/>
          </w:tcPr>
          <w:p w:rsidR="00EC3FC7" w:rsidRDefault="00EC3FC7" w:rsidP="006F6DC4">
            <w:pPr>
              <w:contextualSpacing/>
              <w:rPr>
                <w:color w:val="22272F"/>
                <w:sz w:val="16"/>
                <w:szCs w:val="16"/>
              </w:rPr>
            </w:pPr>
            <w:r>
              <w:rPr>
                <w:color w:val="22272F"/>
                <w:sz w:val="16"/>
                <w:szCs w:val="16"/>
              </w:rPr>
              <w:t>250</w:t>
            </w:r>
          </w:p>
        </w:tc>
        <w:tc>
          <w:tcPr>
            <w:tcW w:w="567" w:type="dxa"/>
            <w:tcBorders>
              <w:top w:val="single" w:sz="6" w:space="0" w:color="000000"/>
              <w:left w:val="single" w:sz="6" w:space="0" w:color="000000"/>
              <w:right w:val="single" w:sz="4" w:space="0" w:color="auto"/>
            </w:tcBorders>
            <w:shd w:val="clear" w:color="auto" w:fill="FFFFFF"/>
          </w:tcPr>
          <w:p w:rsidR="00EC3FC7" w:rsidRDefault="00EC3FC7" w:rsidP="006F6DC4">
            <w:pPr>
              <w:contextualSpacing/>
              <w:rPr>
                <w:color w:val="22272F"/>
                <w:sz w:val="16"/>
                <w:szCs w:val="16"/>
              </w:rPr>
            </w:pPr>
            <w:r>
              <w:rPr>
                <w:color w:val="22272F"/>
                <w:sz w:val="16"/>
                <w:szCs w:val="16"/>
              </w:rPr>
              <w:t>250</w:t>
            </w:r>
          </w:p>
        </w:tc>
        <w:tc>
          <w:tcPr>
            <w:tcW w:w="567" w:type="dxa"/>
            <w:tcBorders>
              <w:top w:val="single" w:sz="6" w:space="0" w:color="000000"/>
              <w:left w:val="single" w:sz="4" w:space="0" w:color="auto"/>
            </w:tcBorders>
            <w:shd w:val="clear" w:color="auto" w:fill="FFFFFF"/>
          </w:tcPr>
          <w:p w:rsidR="00EC3FC7" w:rsidRPr="00773354" w:rsidRDefault="00EC3FC7" w:rsidP="006F6DC4">
            <w:pPr>
              <w:contextualSpacing/>
              <w:rPr>
                <w:color w:val="22272F"/>
                <w:sz w:val="16"/>
                <w:szCs w:val="16"/>
              </w:rPr>
            </w:pPr>
            <w:r>
              <w:rPr>
                <w:color w:val="22272F"/>
                <w:sz w:val="16"/>
                <w:szCs w:val="16"/>
              </w:rPr>
              <w:t>250</w:t>
            </w:r>
          </w:p>
        </w:tc>
        <w:tc>
          <w:tcPr>
            <w:tcW w:w="567" w:type="dxa"/>
            <w:tcBorders>
              <w:top w:val="single" w:sz="6" w:space="0" w:color="000000"/>
              <w:left w:val="single" w:sz="4" w:space="0" w:color="auto"/>
            </w:tcBorders>
            <w:shd w:val="clear" w:color="auto" w:fill="FFFFFF"/>
          </w:tcPr>
          <w:p w:rsidR="00EC3FC7" w:rsidRPr="00773354" w:rsidRDefault="00EC3FC7" w:rsidP="006F6DC4">
            <w:pPr>
              <w:contextualSpacing/>
              <w:rPr>
                <w:color w:val="22272F"/>
                <w:sz w:val="16"/>
                <w:szCs w:val="16"/>
              </w:rPr>
            </w:pPr>
            <w:r>
              <w:rPr>
                <w:color w:val="22272F"/>
                <w:sz w:val="16"/>
                <w:szCs w:val="16"/>
              </w:rPr>
              <w:t>250</w:t>
            </w:r>
          </w:p>
        </w:tc>
        <w:tc>
          <w:tcPr>
            <w:tcW w:w="567" w:type="dxa"/>
            <w:tcBorders>
              <w:top w:val="single" w:sz="6" w:space="0" w:color="000000"/>
              <w:left w:val="single" w:sz="6" w:space="0" w:color="000000"/>
            </w:tcBorders>
            <w:shd w:val="clear" w:color="auto" w:fill="FFFFFF"/>
          </w:tcPr>
          <w:p w:rsidR="00EC3FC7" w:rsidRPr="00773354" w:rsidRDefault="00EC3FC7" w:rsidP="006F6DC4">
            <w:pPr>
              <w:contextualSpacing/>
              <w:rPr>
                <w:color w:val="22272F"/>
                <w:sz w:val="16"/>
                <w:szCs w:val="16"/>
              </w:rPr>
            </w:pPr>
            <w:r>
              <w:rPr>
                <w:color w:val="22272F"/>
                <w:sz w:val="16"/>
                <w:szCs w:val="16"/>
              </w:rPr>
              <w:t>250</w:t>
            </w:r>
          </w:p>
        </w:tc>
        <w:tc>
          <w:tcPr>
            <w:tcW w:w="567" w:type="dxa"/>
            <w:tcBorders>
              <w:top w:val="single" w:sz="6" w:space="0" w:color="000000"/>
              <w:left w:val="single" w:sz="6" w:space="0" w:color="000000"/>
              <w:right w:val="single" w:sz="4" w:space="0" w:color="auto"/>
            </w:tcBorders>
            <w:shd w:val="clear" w:color="auto" w:fill="FFFFFF"/>
          </w:tcPr>
          <w:p w:rsidR="00EC3FC7" w:rsidRPr="00773354" w:rsidRDefault="00EC3FC7" w:rsidP="006F6DC4">
            <w:pPr>
              <w:contextualSpacing/>
              <w:rPr>
                <w:color w:val="22272F"/>
                <w:sz w:val="16"/>
                <w:szCs w:val="16"/>
              </w:rPr>
            </w:pPr>
            <w:r>
              <w:rPr>
                <w:color w:val="22272F"/>
                <w:sz w:val="16"/>
                <w:szCs w:val="16"/>
              </w:rPr>
              <w:t>250</w:t>
            </w:r>
          </w:p>
        </w:tc>
        <w:tc>
          <w:tcPr>
            <w:tcW w:w="567" w:type="dxa"/>
            <w:tcBorders>
              <w:top w:val="single" w:sz="6" w:space="0" w:color="000000"/>
              <w:left w:val="single" w:sz="4" w:space="0" w:color="auto"/>
            </w:tcBorders>
            <w:shd w:val="clear" w:color="auto" w:fill="FFFFFF"/>
          </w:tcPr>
          <w:p w:rsidR="00EC3FC7" w:rsidRPr="00773354" w:rsidRDefault="00EC3FC7" w:rsidP="00892AB9">
            <w:pPr>
              <w:contextualSpacing/>
              <w:rPr>
                <w:color w:val="22272F"/>
                <w:sz w:val="16"/>
                <w:szCs w:val="16"/>
              </w:rPr>
            </w:pPr>
            <w:r>
              <w:rPr>
                <w:color w:val="22272F"/>
                <w:sz w:val="16"/>
                <w:szCs w:val="16"/>
              </w:rPr>
              <w:t>250</w:t>
            </w:r>
          </w:p>
        </w:tc>
        <w:tc>
          <w:tcPr>
            <w:tcW w:w="567" w:type="dxa"/>
            <w:tcBorders>
              <w:top w:val="single" w:sz="6" w:space="0" w:color="000000"/>
              <w:left w:val="single" w:sz="6" w:space="0" w:color="000000"/>
              <w:right w:val="single" w:sz="4" w:space="0" w:color="auto"/>
            </w:tcBorders>
            <w:shd w:val="clear" w:color="auto" w:fill="FFFFFF"/>
          </w:tcPr>
          <w:p w:rsidR="00EC3FC7" w:rsidRPr="00773354" w:rsidRDefault="00EC3FC7" w:rsidP="00892AB9">
            <w:pPr>
              <w:contextualSpacing/>
              <w:rPr>
                <w:color w:val="22272F"/>
                <w:sz w:val="16"/>
                <w:szCs w:val="16"/>
              </w:rPr>
            </w:pPr>
            <w:r>
              <w:rPr>
                <w:color w:val="22272F"/>
                <w:sz w:val="16"/>
                <w:szCs w:val="16"/>
              </w:rPr>
              <w:t>250</w:t>
            </w:r>
          </w:p>
        </w:tc>
        <w:tc>
          <w:tcPr>
            <w:tcW w:w="567" w:type="dxa"/>
            <w:tcBorders>
              <w:top w:val="single" w:sz="6" w:space="0" w:color="000000"/>
              <w:left w:val="single" w:sz="4" w:space="0" w:color="auto"/>
            </w:tcBorders>
            <w:shd w:val="clear" w:color="auto" w:fill="FFFFFF"/>
          </w:tcPr>
          <w:p w:rsidR="00EC3FC7" w:rsidRPr="00773354" w:rsidRDefault="00EC3FC7" w:rsidP="00647AC3">
            <w:pPr>
              <w:contextualSpacing/>
              <w:rPr>
                <w:color w:val="22272F"/>
                <w:sz w:val="16"/>
                <w:szCs w:val="16"/>
              </w:rPr>
            </w:pPr>
            <w:r>
              <w:rPr>
                <w:color w:val="22272F"/>
                <w:sz w:val="16"/>
                <w:szCs w:val="16"/>
              </w:rPr>
              <w:t>250</w:t>
            </w:r>
          </w:p>
        </w:tc>
        <w:tc>
          <w:tcPr>
            <w:tcW w:w="1701" w:type="dxa"/>
            <w:tcBorders>
              <w:top w:val="single" w:sz="6" w:space="0" w:color="000000"/>
              <w:left w:val="single" w:sz="6" w:space="0" w:color="000000"/>
            </w:tcBorders>
            <w:shd w:val="clear" w:color="auto" w:fill="FFFFFF"/>
            <w:hideMark/>
          </w:tcPr>
          <w:p w:rsidR="00EC3FC7" w:rsidRDefault="00EC3FC7" w:rsidP="006F6DC4">
            <w:pPr>
              <w:spacing w:line="276" w:lineRule="auto"/>
            </w:pPr>
          </w:p>
        </w:tc>
        <w:tc>
          <w:tcPr>
            <w:tcW w:w="1418" w:type="dxa"/>
            <w:vMerge w:val="restart"/>
            <w:tcBorders>
              <w:top w:val="single" w:sz="6" w:space="0" w:color="000000"/>
              <w:left w:val="single" w:sz="6" w:space="0" w:color="000000"/>
            </w:tcBorders>
            <w:shd w:val="clear" w:color="auto" w:fill="FFFFFF"/>
            <w:hideMark/>
          </w:tcPr>
          <w:p w:rsidR="00EC3FC7" w:rsidRDefault="00EC3FC7" w:rsidP="00EC3FC7">
            <w:pPr>
              <w:spacing w:line="276" w:lineRule="auto"/>
              <w:jc w:val="center"/>
              <w:rPr>
                <w:bCs/>
                <w:color w:val="000000"/>
                <w:sz w:val="20"/>
                <w:szCs w:val="20"/>
              </w:rPr>
            </w:pPr>
            <w:r w:rsidRPr="00EC3FC7">
              <w:rPr>
                <w:sz w:val="20"/>
                <w:szCs w:val="20"/>
              </w:rPr>
              <w:t>Администрация МО</w:t>
            </w:r>
          </w:p>
          <w:p w:rsidR="00EC3FC7" w:rsidRPr="00EC3FC7" w:rsidRDefault="00EC3FC7" w:rsidP="00EC3FC7">
            <w:pPr>
              <w:spacing w:line="276" w:lineRule="auto"/>
              <w:jc w:val="center"/>
              <w:rPr>
                <w:sz w:val="20"/>
                <w:szCs w:val="20"/>
              </w:rPr>
            </w:pPr>
            <w:r w:rsidRPr="00EC3FC7">
              <w:rPr>
                <w:bCs/>
                <w:color w:val="000000"/>
                <w:sz w:val="20"/>
                <w:szCs w:val="20"/>
              </w:rPr>
              <w:t>Струковский сельсовет</w:t>
            </w:r>
          </w:p>
        </w:tc>
        <w:tc>
          <w:tcPr>
            <w:tcW w:w="1276" w:type="dxa"/>
            <w:tcBorders>
              <w:top w:val="single" w:sz="6" w:space="0" w:color="000000"/>
              <w:left w:val="single" w:sz="6" w:space="0" w:color="000000"/>
            </w:tcBorders>
            <w:shd w:val="clear" w:color="auto" w:fill="FFFFFF"/>
            <w:hideMark/>
          </w:tcPr>
          <w:p w:rsidR="00EC3FC7" w:rsidRDefault="00EC3FC7"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rsidR="00EC3FC7" w:rsidRPr="00EC3FC7" w:rsidRDefault="00EC3FC7" w:rsidP="006F6DC4">
            <w:pPr>
              <w:contextualSpacing/>
              <w:rPr>
                <w:color w:val="22272F"/>
                <w:sz w:val="20"/>
                <w:szCs w:val="20"/>
              </w:rPr>
            </w:pPr>
            <w:r w:rsidRPr="00EC3FC7">
              <w:rPr>
                <w:color w:val="22272F"/>
                <w:sz w:val="20"/>
                <w:szCs w:val="20"/>
              </w:rPr>
              <w:t>Сайт администрации</w:t>
            </w:r>
          </w:p>
        </w:tc>
      </w:tr>
      <w:tr w:rsidR="00EC3FC7" w:rsidRPr="00866BFD" w:rsidTr="00EE0521">
        <w:tc>
          <w:tcPr>
            <w:tcW w:w="276" w:type="dxa"/>
            <w:tcBorders>
              <w:top w:val="single" w:sz="6" w:space="0" w:color="000000"/>
              <w:left w:val="single" w:sz="6" w:space="0" w:color="000000"/>
            </w:tcBorders>
            <w:shd w:val="clear" w:color="auto" w:fill="FFFFFF"/>
            <w:hideMark/>
          </w:tcPr>
          <w:p w:rsidR="00EC3FC7" w:rsidRDefault="00EC3FC7" w:rsidP="006F6DC4">
            <w:pPr>
              <w:contextualSpacing/>
              <w:rPr>
                <w:color w:val="22272F"/>
                <w:sz w:val="16"/>
                <w:szCs w:val="16"/>
              </w:rPr>
            </w:pPr>
            <w:r>
              <w:rPr>
                <w:color w:val="22272F"/>
                <w:sz w:val="16"/>
                <w:szCs w:val="16"/>
              </w:rPr>
              <w:lastRenderedPageBreak/>
              <w:t>2</w:t>
            </w:r>
          </w:p>
        </w:tc>
        <w:tc>
          <w:tcPr>
            <w:tcW w:w="2574" w:type="dxa"/>
            <w:tcBorders>
              <w:top w:val="single" w:sz="6" w:space="0" w:color="000000"/>
              <w:left w:val="single" w:sz="6" w:space="0" w:color="000000"/>
            </w:tcBorders>
            <w:shd w:val="clear" w:color="auto" w:fill="FFFFFF"/>
            <w:hideMark/>
          </w:tcPr>
          <w:p w:rsidR="00EC3FC7" w:rsidRPr="00BA33C4" w:rsidRDefault="00EC3FC7" w:rsidP="006F6DC4">
            <w:pPr>
              <w:contextualSpacing/>
            </w:pPr>
            <w:r w:rsidRPr="00BA33C4">
              <w:t>Количество установленных элементов благоустройства (лавочек, баннеров, контейнеров, вазонов, и т.д.)</w:t>
            </w:r>
          </w:p>
        </w:tc>
        <w:tc>
          <w:tcPr>
            <w:tcW w:w="851" w:type="dxa"/>
            <w:tcBorders>
              <w:top w:val="single" w:sz="6" w:space="0" w:color="000000"/>
              <w:left w:val="single" w:sz="6" w:space="0" w:color="000000"/>
            </w:tcBorders>
            <w:shd w:val="clear" w:color="auto" w:fill="FFFFFF"/>
            <w:hideMark/>
          </w:tcPr>
          <w:p w:rsidR="00EC3FC7" w:rsidRDefault="00EC3FC7" w:rsidP="006F6DC4">
            <w:pPr>
              <w:contextualSpacing/>
              <w:rPr>
                <w:color w:val="22272F"/>
                <w:sz w:val="16"/>
                <w:szCs w:val="16"/>
              </w:rPr>
            </w:pPr>
            <w:r>
              <w:rPr>
                <w:color w:val="22272F"/>
                <w:sz w:val="16"/>
                <w:szCs w:val="16"/>
              </w:rPr>
              <w:t>шт.</w:t>
            </w:r>
          </w:p>
        </w:tc>
        <w:tc>
          <w:tcPr>
            <w:tcW w:w="850" w:type="dxa"/>
            <w:tcBorders>
              <w:top w:val="single" w:sz="6" w:space="0" w:color="000000"/>
              <w:left w:val="single" w:sz="6" w:space="0" w:color="000000"/>
            </w:tcBorders>
            <w:shd w:val="clear" w:color="auto" w:fill="FFFFFF"/>
          </w:tcPr>
          <w:p w:rsidR="00EC3FC7" w:rsidRPr="00647AC3" w:rsidRDefault="00EC3FC7" w:rsidP="006F6DC4">
            <w:pPr>
              <w:contextualSpacing/>
              <w:rPr>
                <w:color w:val="22272F"/>
                <w:sz w:val="22"/>
                <w:szCs w:val="22"/>
              </w:rPr>
            </w:pPr>
            <w:r>
              <w:rPr>
                <w:color w:val="22272F"/>
                <w:sz w:val="22"/>
                <w:szCs w:val="22"/>
              </w:rPr>
              <w:t>10</w:t>
            </w:r>
          </w:p>
        </w:tc>
        <w:tc>
          <w:tcPr>
            <w:tcW w:w="567" w:type="dxa"/>
            <w:tcBorders>
              <w:top w:val="single" w:sz="6" w:space="0" w:color="000000"/>
              <w:left w:val="single" w:sz="6" w:space="0" w:color="000000"/>
              <w:right w:val="single" w:sz="4" w:space="0" w:color="auto"/>
            </w:tcBorders>
            <w:shd w:val="clear" w:color="auto" w:fill="FFFFFF"/>
          </w:tcPr>
          <w:p w:rsidR="00EC3FC7" w:rsidRPr="00647AC3" w:rsidRDefault="00EC3FC7">
            <w:pPr>
              <w:rPr>
                <w:sz w:val="22"/>
                <w:szCs w:val="22"/>
              </w:rPr>
            </w:pPr>
            <w:r>
              <w:rPr>
                <w:sz w:val="22"/>
                <w:szCs w:val="22"/>
              </w:rPr>
              <w:t>10</w:t>
            </w:r>
          </w:p>
        </w:tc>
        <w:tc>
          <w:tcPr>
            <w:tcW w:w="567" w:type="dxa"/>
            <w:tcBorders>
              <w:top w:val="single" w:sz="6" w:space="0" w:color="000000"/>
              <w:left w:val="single" w:sz="4" w:space="0" w:color="auto"/>
            </w:tcBorders>
            <w:shd w:val="clear" w:color="auto" w:fill="FFFFFF"/>
          </w:tcPr>
          <w:p w:rsidR="00EC3FC7" w:rsidRPr="00647AC3" w:rsidRDefault="00EC3FC7">
            <w:pPr>
              <w:rPr>
                <w:sz w:val="22"/>
                <w:szCs w:val="22"/>
              </w:rPr>
            </w:pPr>
            <w:r>
              <w:rPr>
                <w:sz w:val="22"/>
                <w:szCs w:val="22"/>
              </w:rPr>
              <w:t>10</w:t>
            </w:r>
          </w:p>
        </w:tc>
        <w:tc>
          <w:tcPr>
            <w:tcW w:w="567" w:type="dxa"/>
            <w:tcBorders>
              <w:top w:val="single" w:sz="6" w:space="0" w:color="000000"/>
              <w:left w:val="single" w:sz="4" w:space="0" w:color="auto"/>
            </w:tcBorders>
            <w:shd w:val="clear" w:color="auto" w:fill="FFFFFF"/>
          </w:tcPr>
          <w:p w:rsidR="00EC3FC7" w:rsidRPr="00647AC3" w:rsidRDefault="00EC3FC7">
            <w:pPr>
              <w:rPr>
                <w:sz w:val="22"/>
                <w:szCs w:val="22"/>
              </w:rPr>
            </w:pPr>
            <w:r>
              <w:rPr>
                <w:sz w:val="22"/>
                <w:szCs w:val="22"/>
              </w:rPr>
              <w:t>10</w:t>
            </w:r>
          </w:p>
        </w:tc>
        <w:tc>
          <w:tcPr>
            <w:tcW w:w="567" w:type="dxa"/>
            <w:tcBorders>
              <w:top w:val="single" w:sz="6" w:space="0" w:color="000000"/>
              <w:left w:val="single" w:sz="6" w:space="0" w:color="000000"/>
            </w:tcBorders>
            <w:shd w:val="clear" w:color="auto" w:fill="FFFFFF"/>
          </w:tcPr>
          <w:p w:rsidR="00EC3FC7" w:rsidRPr="00647AC3" w:rsidRDefault="00EC3FC7" w:rsidP="006F6DC4">
            <w:pPr>
              <w:contextualSpacing/>
              <w:rPr>
                <w:color w:val="22272F"/>
                <w:sz w:val="22"/>
                <w:szCs w:val="22"/>
              </w:rPr>
            </w:pPr>
            <w:r>
              <w:rPr>
                <w:color w:val="22272F"/>
                <w:sz w:val="22"/>
                <w:szCs w:val="22"/>
              </w:rPr>
              <w:t>10</w:t>
            </w:r>
          </w:p>
        </w:tc>
        <w:tc>
          <w:tcPr>
            <w:tcW w:w="567" w:type="dxa"/>
            <w:tcBorders>
              <w:top w:val="single" w:sz="6" w:space="0" w:color="000000"/>
              <w:left w:val="single" w:sz="6" w:space="0" w:color="000000"/>
              <w:right w:val="single" w:sz="4" w:space="0" w:color="auto"/>
            </w:tcBorders>
            <w:shd w:val="clear" w:color="auto" w:fill="FFFFFF"/>
          </w:tcPr>
          <w:p w:rsidR="00EC3FC7" w:rsidRPr="00647AC3" w:rsidRDefault="00EC3FC7" w:rsidP="006F6DC4">
            <w:pPr>
              <w:contextualSpacing/>
              <w:rPr>
                <w:color w:val="22272F"/>
                <w:sz w:val="22"/>
                <w:szCs w:val="22"/>
              </w:rPr>
            </w:pPr>
            <w:r>
              <w:rPr>
                <w:color w:val="22272F"/>
                <w:sz w:val="22"/>
                <w:szCs w:val="22"/>
              </w:rPr>
              <w:t>10</w:t>
            </w:r>
          </w:p>
        </w:tc>
        <w:tc>
          <w:tcPr>
            <w:tcW w:w="567" w:type="dxa"/>
            <w:tcBorders>
              <w:top w:val="single" w:sz="6" w:space="0" w:color="000000"/>
              <w:left w:val="single" w:sz="4" w:space="0" w:color="auto"/>
            </w:tcBorders>
            <w:shd w:val="clear" w:color="auto" w:fill="FFFFFF"/>
          </w:tcPr>
          <w:p w:rsidR="00EC3FC7" w:rsidRPr="00647AC3" w:rsidRDefault="00EC3FC7" w:rsidP="006F6DC4">
            <w:pPr>
              <w:contextualSpacing/>
              <w:rPr>
                <w:color w:val="22272F"/>
                <w:sz w:val="22"/>
                <w:szCs w:val="22"/>
              </w:rPr>
            </w:pPr>
            <w:r>
              <w:rPr>
                <w:color w:val="22272F"/>
                <w:sz w:val="22"/>
                <w:szCs w:val="22"/>
              </w:rPr>
              <w:t>10</w:t>
            </w:r>
          </w:p>
        </w:tc>
        <w:tc>
          <w:tcPr>
            <w:tcW w:w="567" w:type="dxa"/>
            <w:tcBorders>
              <w:top w:val="single" w:sz="6" w:space="0" w:color="000000"/>
              <w:left w:val="single" w:sz="6" w:space="0" w:color="000000"/>
              <w:right w:val="single" w:sz="4" w:space="0" w:color="auto"/>
            </w:tcBorders>
            <w:shd w:val="clear" w:color="auto" w:fill="FFFFFF"/>
          </w:tcPr>
          <w:p w:rsidR="00EC3FC7" w:rsidRPr="00647AC3" w:rsidRDefault="00EC3FC7" w:rsidP="006F6DC4">
            <w:pPr>
              <w:contextualSpacing/>
              <w:rPr>
                <w:color w:val="22272F"/>
                <w:sz w:val="22"/>
                <w:szCs w:val="22"/>
              </w:rPr>
            </w:pPr>
            <w:r>
              <w:rPr>
                <w:color w:val="22272F"/>
                <w:sz w:val="22"/>
                <w:szCs w:val="22"/>
              </w:rPr>
              <w:t>10</w:t>
            </w:r>
          </w:p>
        </w:tc>
        <w:tc>
          <w:tcPr>
            <w:tcW w:w="567" w:type="dxa"/>
            <w:tcBorders>
              <w:top w:val="single" w:sz="6" w:space="0" w:color="000000"/>
              <w:left w:val="single" w:sz="4" w:space="0" w:color="auto"/>
            </w:tcBorders>
            <w:shd w:val="clear" w:color="auto" w:fill="FFFFFF"/>
          </w:tcPr>
          <w:p w:rsidR="00EC3FC7" w:rsidRPr="00647AC3" w:rsidRDefault="00EC3FC7" w:rsidP="006F6DC4">
            <w:pPr>
              <w:contextualSpacing/>
              <w:rPr>
                <w:color w:val="22272F"/>
                <w:sz w:val="22"/>
                <w:szCs w:val="22"/>
              </w:rPr>
            </w:pPr>
            <w:r>
              <w:rPr>
                <w:color w:val="22272F"/>
                <w:sz w:val="22"/>
                <w:szCs w:val="22"/>
              </w:rPr>
              <w:t>10</w:t>
            </w:r>
          </w:p>
        </w:tc>
        <w:tc>
          <w:tcPr>
            <w:tcW w:w="1701" w:type="dxa"/>
            <w:tcBorders>
              <w:top w:val="single" w:sz="6" w:space="0" w:color="000000"/>
              <w:left w:val="single" w:sz="6" w:space="0" w:color="000000"/>
            </w:tcBorders>
            <w:shd w:val="clear" w:color="auto" w:fill="FFFFFF"/>
            <w:hideMark/>
          </w:tcPr>
          <w:p w:rsidR="00EC3FC7" w:rsidRDefault="00EC3FC7" w:rsidP="006F6DC4">
            <w:pPr>
              <w:spacing w:line="276" w:lineRule="auto"/>
            </w:pPr>
          </w:p>
        </w:tc>
        <w:tc>
          <w:tcPr>
            <w:tcW w:w="1418" w:type="dxa"/>
            <w:vMerge/>
            <w:tcBorders>
              <w:left w:val="single" w:sz="6" w:space="0" w:color="000000"/>
            </w:tcBorders>
            <w:shd w:val="clear" w:color="auto" w:fill="FFFFFF"/>
            <w:hideMark/>
          </w:tcPr>
          <w:p w:rsidR="00EC3FC7" w:rsidRPr="00E81CA7" w:rsidRDefault="00EC3FC7" w:rsidP="006F6DC4">
            <w:pPr>
              <w:spacing w:line="276" w:lineRule="auto"/>
              <w:rPr>
                <w:sz w:val="16"/>
                <w:szCs w:val="16"/>
              </w:rPr>
            </w:pPr>
          </w:p>
        </w:tc>
        <w:tc>
          <w:tcPr>
            <w:tcW w:w="1276" w:type="dxa"/>
            <w:tcBorders>
              <w:top w:val="single" w:sz="6" w:space="0" w:color="000000"/>
              <w:left w:val="single" w:sz="6" w:space="0" w:color="000000"/>
            </w:tcBorders>
            <w:shd w:val="clear" w:color="auto" w:fill="FFFFFF"/>
            <w:hideMark/>
          </w:tcPr>
          <w:p w:rsidR="00EC3FC7" w:rsidRDefault="00EC3FC7"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rsidR="00EC3FC7" w:rsidRPr="00EC3FC7" w:rsidRDefault="00EC3FC7" w:rsidP="006F6DC4">
            <w:pPr>
              <w:contextualSpacing/>
              <w:rPr>
                <w:color w:val="22272F"/>
                <w:sz w:val="20"/>
                <w:szCs w:val="20"/>
              </w:rPr>
            </w:pPr>
            <w:r w:rsidRPr="00EC3FC7">
              <w:rPr>
                <w:color w:val="22272F"/>
                <w:sz w:val="20"/>
                <w:szCs w:val="20"/>
              </w:rPr>
              <w:t>Сайт администрации</w:t>
            </w:r>
          </w:p>
        </w:tc>
      </w:tr>
      <w:tr w:rsidR="006F6DC4" w:rsidRPr="00866BFD" w:rsidTr="0014578C">
        <w:tc>
          <w:tcPr>
            <w:tcW w:w="15489" w:type="dxa"/>
            <w:gridSpan w:val="16"/>
            <w:tcBorders>
              <w:top w:val="single" w:sz="6" w:space="0" w:color="000000"/>
              <w:left w:val="single" w:sz="6" w:space="0" w:color="000000"/>
              <w:right w:val="single" w:sz="4" w:space="0" w:color="auto"/>
            </w:tcBorders>
            <w:shd w:val="clear" w:color="auto" w:fill="FFFFFF"/>
            <w:hideMark/>
          </w:tcPr>
          <w:p w:rsidR="006F6DC4" w:rsidRPr="00647AC3" w:rsidRDefault="006F6DC4" w:rsidP="006F6DC4">
            <w:pPr>
              <w:contextualSpacing/>
              <w:jc w:val="center"/>
              <w:rPr>
                <w:color w:val="22272F"/>
                <w:sz w:val="24"/>
                <w:szCs w:val="24"/>
              </w:rPr>
            </w:pPr>
            <w:r w:rsidRPr="00647AC3">
              <w:rPr>
                <w:color w:val="22272F"/>
                <w:sz w:val="24"/>
                <w:szCs w:val="24"/>
              </w:rPr>
              <w:lastRenderedPageBreak/>
              <w:t>Комплекс процессных мероприятий «Озеленение территории и освещение улиц»</w:t>
            </w:r>
          </w:p>
        </w:tc>
      </w:tr>
      <w:tr w:rsidR="00647AC3" w:rsidRPr="00866BFD" w:rsidTr="0076490B">
        <w:tc>
          <w:tcPr>
            <w:tcW w:w="276" w:type="dxa"/>
            <w:tcBorders>
              <w:top w:val="single" w:sz="6" w:space="0" w:color="000000"/>
              <w:left w:val="single" w:sz="6" w:space="0" w:color="000000"/>
            </w:tcBorders>
            <w:shd w:val="clear" w:color="auto" w:fill="FFFFFF"/>
            <w:hideMark/>
          </w:tcPr>
          <w:p w:rsidR="00647AC3" w:rsidRDefault="00647AC3" w:rsidP="006F6DC4">
            <w:pPr>
              <w:contextualSpacing/>
              <w:rPr>
                <w:color w:val="22272F"/>
                <w:sz w:val="16"/>
                <w:szCs w:val="16"/>
              </w:rPr>
            </w:pPr>
            <w:r>
              <w:rPr>
                <w:color w:val="22272F"/>
                <w:sz w:val="16"/>
                <w:szCs w:val="16"/>
              </w:rPr>
              <w:t>1</w:t>
            </w:r>
          </w:p>
        </w:tc>
        <w:tc>
          <w:tcPr>
            <w:tcW w:w="2574" w:type="dxa"/>
            <w:tcBorders>
              <w:top w:val="single" w:sz="6" w:space="0" w:color="000000"/>
              <w:left w:val="single" w:sz="6" w:space="0" w:color="000000"/>
            </w:tcBorders>
            <w:shd w:val="clear" w:color="auto" w:fill="FFFFFF"/>
            <w:hideMark/>
          </w:tcPr>
          <w:p w:rsidR="00647AC3" w:rsidRPr="002F4A49" w:rsidRDefault="00647AC3" w:rsidP="006F6DC4">
            <w:pPr>
              <w:pStyle w:val="ConsPlusNormal"/>
              <w:widowControl/>
              <w:ind w:firstLine="0"/>
              <w:jc w:val="both"/>
              <w:rPr>
                <w:rFonts w:ascii="Times New Roman" w:hAnsi="Times New Roman" w:cs="Times New Roman"/>
                <w:sz w:val="26"/>
                <w:szCs w:val="26"/>
              </w:rPr>
            </w:pPr>
            <w:r w:rsidRPr="002F4A49">
              <w:rPr>
                <w:rFonts w:ascii="Times New Roman" w:hAnsi="Times New Roman" w:cs="Times New Roman"/>
                <w:sz w:val="26"/>
                <w:szCs w:val="26"/>
              </w:rPr>
              <w:t>Содержание имеющихся зеленых насаждений (садов, клумб, цветников)  на территории поселения</w:t>
            </w:r>
          </w:p>
        </w:tc>
        <w:tc>
          <w:tcPr>
            <w:tcW w:w="851" w:type="dxa"/>
            <w:tcBorders>
              <w:top w:val="single" w:sz="6" w:space="0" w:color="000000"/>
              <w:left w:val="single" w:sz="6" w:space="0" w:color="000000"/>
            </w:tcBorders>
            <w:shd w:val="clear" w:color="auto" w:fill="FFFFFF"/>
            <w:hideMark/>
          </w:tcPr>
          <w:p w:rsidR="00647AC3" w:rsidRPr="00BA33C4" w:rsidRDefault="00647AC3" w:rsidP="006F6DC4">
            <w:pPr>
              <w:jc w:val="center"/>
            </w:pPr>
            <w:r w:rsidRPr="00BA33C4">
              <w:t>кв.м.</w:t>
            </w:r>
          </w:p>
        </w:tc>
        <w:tc>
          <w:tcPr>
            <w:tcW w:w="850" w:type="dxa"/>
            <w:tcBorders>
              <w:top w:val="single" w:sz="6" w:space="0" w:color="000000"/>
              <w:left w:val="single" w:sz="6" w:space="0" w:color="000000"/>
            </w:tcBorders>
            <w:shd w:val="clear" w:color="auto" w:fill="FFFFFF"/>
          </w:tcPr>
          <w:p w:rsidR="00647AC3" w:rsidRPr="00AB417C" w:rsidRDefault="00892AB9" w:rsidP="006F6DC4">
            <w:pPr>
              <w:contextualSpacing/>
              <w:rPr>
                <w:color w:val="22272F"/>
                <w:sz w:val="18"/>
                <w:szCs w:val="18"/>
              </w:rPr>
            </w:pPr>
            <w:r>
              <w:rPr>
                <w:color w:val="22272F"/>
                <w:sz w:val="18"/>
                <w:szCs w:val="18"/>
              </w:rPr>
              <w:t>50000</w:t>
            </w:r>
          </w:p>
        </w:tc>
        <w:tc>
          <w:tcPr>
            <w:tcW w:w="567" w:type="dxa"/>
            <w:tcBorders>
              <w:top w:val="single" w:sz="6" w:space="0" w:color="000000"/>
              <w:left w:val="single" w:sz="6" w:space="0" w:color="000000"/>
              <w:right w:val="single" w:sz="4" w:space="0" w:color="auto"/>
            </w:tcBorders>
            <w:shd w:val="clear" w:color="auto" w:fill="FFFFFF"/>
          </w:tcPr>
          <w:p w:rsidR="00647AC3" w:rsidRPr="00AB417C" w:rsidRDefault="00892AB9" w:rsidP="00892AB9">
            <w:pPr>
              <w:rPr>
                <w:sz w:val="18"/>
                <w:szCs w:val="18"/>
              </w:rPr>
            </w:pPr>
            <w:r>
              <w:rPr>
                <w:sz w:val="18"/>
                <w:szCs w:val="18"/>
              </w:rPr>
              <w:t>500</w:t>
            </w:r>
            <w:r w:rsidR="0076490B" w:rsidRPr="00AB417C">
              <w:rPr>
                <w:sz w:val="18"/>
                <w:szCs w:val="18"/>
              </w:rPr>
              <w:t>00</w:t>
            </w:r>
          </w:p>
        </w:tc>
        <w:tc>
          <w:tcPr>
            <w:tcW w:w="567" w:type="dxa"/>
            <w:tcBorders>
              <w:top w:val="single" w:sz="6" w:space="0" w:color="000000"/>
              <w:left w:val="single" w:sz="4" w:space="0" w:color="auto"/>
            </w:tcBorders>
            <w:shd w:val="clear" w:color="auto" w:fill="FFFFFF"/>
          </w:tcPr>
          <w:p w:rsidR="00647AC3" w:rsidRPr="00AB417C" w:rsidRDefault="00892AB9" w:rsidP="00892AB9">
            <w:pPr>
              <w:rPr>
                <w:sz w:val="18"/>
                <w:szCs w:val="18"/>
              </w:rPr>
            </w:pPr>
            <w:r>
              <w:rPr>
                <w:sz w:val="18"/>
                <w:szCs w:val="18"/>
              </w:rPr>
              <w:t>50</w:t>
            </w:r>
            <w:r w:rsidR="0076490B" w:rsidRPr="00AB417C">
              <w:rPr>
                <w:sz w:val="18"/>
                <w:szCs w:val="18"/>
              </w:rPr>
              <w:t>000</w:t>
            </w:r>
          </w:p>
        </w:tc>
        <w:tc>
          <w:tcPr>
            <w:tcW w:w="567" w:type="dxa"/>
            <w:tcBorders>
              <w:top w:val="single" w:sz="6" w:space="0" w:color="000000"/>
              <w:left w:val="single" w:sz="4" w:space="0" w:color="auto"/>
            </w:tcBorders>
            <w:shd w:val="clear" w:color="auto" w:fill="FFFFFF"/>
          </w:tcPr>
          <w:p w:rsidR="00647AC3" w:rsidRPr="00AB417C" w:rsidRDefault="00892AB9">
            <w:pPr>
              <w:rPr>
                <w:sz w:val="18"/>
                <w:szCs w:val="18"/>
              </w:rPr>
            </w:pPr>
            <w:r>
              <w:rPr>
                <w:sz w:val="18"/>
                <w:szCs w:val="18"/>
              </w:rPr>
              <w:t>50</w:t>
            </w:r>
            <w:r w:rsidR="0076490B" w:rsidRPr="00AB417C">
              <w:rPr>
                <w:sz w:val="18"/>
                <w:szCs w:val="18"/>
              </w:rPr>
              <w:t>000</w:t>
            </w:r>
          </w:p>
        </w:tc>
        <w:tc>
          <w:tcPr>
            <w:tcW w:w="567" w:type="dxa"/>
            <w:tcBorders>
              <w:top w:val="single" w:sz="6" w:space="0" w:color="000000"/>
              <w:left w:val="single" w:sz="6" w:space="0" w:color="000000"/>
            </w:tcBorders>
            <w:shd w:val="clear" w:color="auto" w:fill="FFFFFF"/>
          </w:tcPr>
          <w:p w:rsidR="00647AC3" w:rsidRPr="00AB417C" w:rsidRDefault="00892AB9" w:rsidP="00892AB9">
            <w:pPr>
              <w:rPr>
                <w:sz w:val="18"/>
                <w:szCs w:val="18"/>
              </w:rPr>
            </w:pPr>
            <w:r>
              <w:rPr>
                <w:sz w:val="18"/>
                <w:szCs w:val="18"/>
              </w:rPr>
              <w:t>50</w:t>
            </w:r>
            <w:r w:rsidR="0076490B" w:rsidRPr="00AB417C">
              <w:rPr>
                <w:sz w:val="18"/>
                <w:szCs w:val="18"/>
              </w:rPr>
              <w:t>000</w:t>
            </w:r>
          </w:p>
        </w:tc>
        <w:tc>
          <w:tcPr>
            <w:tcW w:w="567" w:type="dxa"/>
            <w:tcBorders>
              <w:top w:val="single" w:sz="6" w:space="0" w:color="000000"/>
              <w:left w:val="single" w:sz="6" w:space="0" w:color="000000"/>
              <w:right w:val="single" w:sz="4" w:space="0" w:color="auto"/>
            </w:tcBorders>
            <w:shd w:val="clear" w:color="auto" w:fill="FFFFFF"/>
          </w:tcPr>
          <w:p w:rsidR="00647AC3" w:rsidRPr="00AB417C" w:rsidRDefault="00892AB9">
            <w:pPr>
              <w:rPr>
                <w:sz w:val="18"/>
                <w:szCs w:val="18"/>
              </w:rPr>
            </w:pPr>
            <w:r>
              <w:rPr>
                <w:sz w:val="18"/>
                <w:szCs w:val="18"/>
              </w:rPr>
              <w:t>50</w:t>
            </w:r>
            <w:r w:rsidR="0076490B" w:rsidRPr="00AB417C">
              <w:rPr>
                <w:sz w:val="18"/>
                <w:szCs w:val="18"/>
              </w:rPr>
              <w:t>000</w:t>
            </w:r>
          </w:p>
        </w:tc>
        <w:tc>
          <w:tcPr>
            <w:tcW w:w="567" w:type="dxa"/>
            <w:tcBorders>
              <w:top w:val="single" w:sz="6" w:space="0" w:color="000000"/>
              <w:left w:val="single" w:sz="4" w:space="0" w:color="auto"/>
            </w:tcBorders>
            <w:shd w:val="clear" w:color="auto" w:fill="FFFFFF"/>
          </w:tcPr>
          <w:p w:rsidR="00647AC3" w:rsidRPr="00AB417C" w:rsidRDefault="00892AB9">
            <w:pPr>
              <w:rPr>
                <w:sz w:val="18"/>
                <w:szCs w:val="18"/>
              </w:rPr>
            </w:pPr>
            <w:r>
              <w:rPr>
                <w:sz w:val="18"/>
                <w:szCs w:val="18"/>
              </w:rPr>
              <w:t>50</w:t>
            </w:r>
            <w:r w:rsidR="0076490B" w:rsidRPr="00AB417C">
              <w:rPr>
                <w:sz w:val="18"/>
                <w:szCs w:val="18"/>
              </w:rPr>
              <w:t>000</w:t>
            </w:r>
          </w:p>
        </w:tc>
        <w:tc>
          <w:tcPr>
            <w:tcW w:w="567" w:type="dxa"/>
            <w:tcBorders>
              <w:top w:val="single" w:sz="6" w:space="0" w:color="000000"/>
              <w:left w:val="single" w:sz="6" w:space="0" w:color="000000"/>
              <w:right w:val="single" w:sz="4" w:space="0" w:color="auto"/>
            </w:tcBorders>
            <w:shd w:val="clear" w:color="auto" w:fill="FFFFFF"/>
          </w:tcPr>
          <w:p w:rsidR="00647AC3" w:rsidRPr="00AB417C" w:rsidRDefault="00892AB9">
            <w:pPr>
              <w:rPr>
                <w:sz w:val="18"/>
                <w:szCs w:val="18"/>
              </w:rPr>
            </w:pPr>
            <w:r>
              <w:rPr>
                <w:sz w:val="18"/>
                <w:szCs w:val="18"/>
              </w:rPr>
              <w:t>50</w:t>
            </w:r>
            <w:r w:rsidR="00AB417C">
              <w:rPr>
                <w:sz w:val="18"/>
                <w:szCs w:val="18"/>
              </w:rPr>
              <w:t>000</w:t>
            </w:r>
          </w:p>
        </w:tc>
        <w:tc>
          <w:tcPr>
            <w:tcW w:w="567" w:type="dxa"/>
            <w:tcBorders>
              <w:top w:val="single" w:sz="6" w:space="0" w:color="000000"/>
              <w:left w:val="single" w:sz="4" w:space="0" w:color="auto"/>
            </w:tcBorders>
            <w:shd w:val="clear" w:color="auto" w:fill="FFFFFF"/>
          </w:tcPr>
          <w:p w:rsidR="00647AC3" w:rsidRPr="00AB417C" w:rsidRDefault="00892AB9">
            <w:pPr>
              <w:rPr>
                <w:sz w:val="18"/>
                <w:szCs w:val="18"/>
              </w:rPr>
            </w:pPr>
            <w:r>
              <w:rPr>
                <w:sz w:val="18"/>
                <w:szCs w:val="18"/>
              </w:rPr>
              <w:t>50</w:t>
            </w:r>
            <w:r w:rsidR="00AB417C">
              <w:rPr>
                <w:sz w:val="18"/>
                <w:szCs w:val="18"/>
              </w:rPr>
              <w:t>000</w:t>
            </w:r>
          </w:p>
        </w:tc>
        <w:tc>
          <w:tcPr>
            <w:tcW w:w="1701" w:type="dxa"/>
            <w:tcBorders>
              <w:top w:val="single" w:sz="6" w:space="0" w:color="000000"/>
              <w:left w:val="single" w:sz="6" w:space="0" w:color="000000"/>
            </w:tcBorders>
            <w:shd w:val="clear" w:color="auto" w:fill="FFFFFF"/>
            <w:hideMark/>
          </w:tcPr>
          <w:p w:rsidR="00647AC3" w:rsidRPr="00AB417C" w:rsidRDefault="00647AC3" w:rsidP="006F6DC4">
            <w:pPr>
              <w:spacing w:line="276" w:lineRule="auto"/>
              <w:rPr>
                <w:sz w:val="18"/>
                <w:szCs w:val="18"/>
              </w:rPr>
            </w:pPr>
          </w:p>
        </w:tc>
        <w:tc>
          <w:tcPr>
            <w:tcW w:w="1418" w:type="dxa"/>
            <w:vMerge w:val="restart"/>
            <w:tcBorders>
              <w:top w:val="single" w:sz="6" w:space="0" w:color="000000"/>
              <w:left w:val="single" w:sz="6" w:space="0" w:color="000000"/>
            </w:tcBorders>
            <w:shd w:val="clear" w:color="auto" w:fill="FFFFFF"/>
            <w:hideMark/>
          </w:tcPr>
          <w:p w:rsidR="00647AC3" w:rsidRDefault="00647AC3" w:rsidP="006F6DC4">
            <w:pPr>
              <w:spacing w:line="276" w:lineRule="auto"/>
              <w:jc w:val="center"/>
              <w:rPr>
                <w:sz w:val="16"/>
                <w:szCs w:val="16"/>
              </w:rPr>
            </w:pPr>
          </w:p>
          <w:p w:rsidR="00647AC3" w:rsidRDefault="00647AC3" w:rsidP="006F6DC4">
            <w:pPr>
              <w:spacing w:line="276" w:lineRule="auto"/>
              <w:jc w:val="center"/>
              <w:rPr>
                <w:sz w:val="16"/>
                <w:szCs w:val="16"/>
              </w:rPr>
            </w:pPr>
          </w:p>
          <w:p w:rsidR="00647AC3" w:rsidRDefault="00647AC3" w:rsidP="006F6DC4">
            <w:pPr>
              <w:spacing w:line="276" w:lineRule="auto"/>
              <w:jc w:val="center"/>
              <w:rPr>
                <w:sz w:val="16"/>
                <w:szCs w:val="16"/>
              </w:rPr>
            </w:pPr>
          </w:p>
          <w:p w:rsidR="00647AC3" w:rsidRDefault="00647AC3" w:rsidP="006F6DC4">
            <w:pPr>
              <w:spacing w:line="276" w:lineRule="auto"/>
              <w:jc w:val="center"/>
              <w:rPr>
                <w:sz w:val="16"/>
                <w:szCs w:val="16"/>
              </w:rPr>
            </w:pPr>
          </w:p>
          <w:p w:rsidR="00647AC3" w:rsidRDefault="00647AC3" w:rsidP="006F6DC4">
            <w:pPr>
              <w:spacing w:line="276" w:lineRule="auto"/>
              <w:jc w:val="center"/>
              <w:rPr>
                <w:sz w:val="16"/>
                <w:szCs w:val="16"/>
              </w:rPr>
            </w:pPr>
          </w:p>
          <w:p w:rsidR="00647AC3" w:rsidRDefault="00647AC3" w:rsidP="006F6DC4">
            <w:pPr>
              <w:spacing w:line="276" w:lineRule="auto"/>
              <w:jc w:val="center"/>
              <w:rPr>
                <w:sz w:val="16"/>
                <w:szCs w:val="16"/>
              </w:rPr>
            </w:pPr>
          </w:p>
          <w:p w:rsidR="00647AC3" w:rsidRDefault="00647AC3" w:rsidP="006F6DC4">
            <w:pPr>
              <w:spacing w:line="276" w:lineRule="auto"/>
              <w:jc w:val="center"/>
              <w:rPr>
                <w:sz w:val="16"/>
                <w:szCs w:val="16"/>
              </w:rPr>
            </w:pPr>
          </w:p>
          <w:p w:rsidR="00647AC3" w:rsidRDefault="00647AC3" w:rsidP="006F6DC4">
            <w:pPr>
              <w:spacing w:line="276" w:lineRule="auto"/>
              <w:jc w:val="center"/>
              <w:rPr>
                <w:sz w:val="16"/>
                <w:szCs w:val="16"/>
              </w:rPr>
            </w:pPr>
          </w:p>
          <w:p w:rsidR="00647AC3" w:rsidRDefault="00647AC3" w:rsidP="006F6DC4">
            <w:pPr>
              <w:spacing w:line="276" w:lineRule="auto"/>
              <w:jc w:val="center"/>
              <w:rPr>
                <w:sz w:val="16"/>
                <w:szCs w:val="16"/>
              </w:rPr>
            </w:pPr>
          </w:p>
          <w:p w:rsidR="00647AC3" w:rsidRDefault="00647AC3" w:rsidP="006F6DC4">
            <w:pPr>
              <w:spacing w:line="276" w:lineRule="auto"/>
              <w:jc w:val="center"/>
              <w:rPr>
                <w:sz w:val="16"/>
                <w:szCs w:val="16"/>
              </w:rPr>
            </w:pPr>
          </w:p>
          <w:p w:rsidR="00647AC3" w:rsidRDefault="00647AC3" w:rsidP="006F6DC4">
            <w:pPr>
              <w:spacing w:line="276" w:lineRule="auto"/>
              <w:jc w:val="center"/>
              <w:rPr>
                <w:sz w:val="16"/>
                <w:szCs w:val="16"/>
              </w:rPr>
            </w:pPr>
          </w:p>
          <w:p w:rsidR="00647AC3" w:rsidRDefault="00647AC3" w:rsidP="006F6DC4">
            <w:pPr>
              <w:spacing w:line="276" w:lineRule="auto"/>
              <w:jc w:val="center"/>
              <w:rPr>
                <w:sz w:val="16"/>
                <w:szCs w:val="16"/>
              </w:rPr>
            </w:pPr>
          </w:p>
          <w:p w:rsidR="00647AC3" w:rsidRDefault="00647AC3" w:rsidP="006F6DC4">
            <w:pPr>
              <w:spacing w:line="276" w:lineRule="auto"/>
              <w:jc w:val="center"/>
              <w:rPr>
                <w:sz w:val="16"/>
                <w:szCs w:val="16"/>
              </w:rPr>
            </w:pPr>
          </w:p>
          <w:p w:rsidR="00647AC3" w:rsidRDefault="00647AC3" w:rsidP="006F6DC4">
            <w:pPr>
              <w:spacing w:line="276" w:lineRule="auto"/>
              <w:jc w:val="center"/>
              <w:rPr>
                <w:sz w:val="16"/>
                <w:szCs w:val="16"/>
              </w:rPr>
            </w:pPr>
          </w:p>
          <w:p w:rsidR="00647AC3" w:rsidRPr="00EC3FC7" w:rsidRDefault="00647AC3" w:rsidP="006F6DC4">
            <w:pPr>
              <w:spacing w:line="276" w:lineRule="auto"/>
              <w:jc w:val="center"/>
              <w:rPr>
                <w:sz w:val="20"/>
                <w:szCs w:val="20"/>
              </w:rPr>
            </w:pPr>
            <w:r w:rsidRPr="00EC3FC7">
              <w:rPr>
                <w:sz w:val="20"/>
                <w:szCs w:val="20"/>
              </w:rPr>
              <w:t>Администрация МО</w:t>
            </w:r>
            <w:r w:rsidRPr="00EC3FC7">
              <w:rPr>
                <w:bCs/>
                <w:color w:val="000000"/>
                <w:sz w:val="20"/>
                <w:szCs w:val="20"/>
              </w:rPr>
              <w:t xml:space="preserve"> </w:t>
            </w:r>
            <w:r w:rsidR="00892AB9" w:rsidRPr="00EC3FC7">
              <w:rPr>
                <w:bCs/>
                <w:color w:val="000000"/>
                <w:sz w:val="20"/>
                <w:szCs w:val="20"/>
              </w:rPr>
              <w:t>Струко</w:t>
            </w:r>
            <w:r w:rsidR="00486B83" w:rsidRPr="00EC3FC7">
              <w:rPr>
                <w:bCs/>
                <w:color w:val="000000"/>
                <w:sz w:val="20"/>
                <w:szCs w:val="20"/>
              </w:rPr>
              <w:t>вский</w:t>
            </w:r>
            <w:r w:rsidRPr="00EC3FC7">
              <w:rPr>
                <w:bCs/>
                <w:color w:val="000000"/>
                <w:sz w:val="20"/>
                <w:szCs w:val="20"/>
              </w:rPr>
              <w:t xml:space="preserve"> сельсовет</w:t>
            </w:r>
          </w:p>
        </w:tc>
        <w:tc>
          <w:tcPr>
            <w:tcW w:w="1276" w:type="dxa"/>
            <w:tcBorders>
              <w:top w:val="single" w:sz="6" w:space="0" w:color="000000"/>
              <w:left w:val="single" w:sz="6" w:space="0" w:color="000000"/>
            </w:tcBorders>
            <w:shd w:val="clear" w:color="auto" w:fill="FFFFFF"/>
            <w:hideMark/>
          </w:tcPr>
          <w:p w:rsidR="00647AC3" w:rsidRDefault="00647AC3"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rsidR="00647AC3" w:rsidRPr="00EC3FC7" w:rsidRDefault="00647AC3" w:rsidP="006F6DC4">
            <w:pPr>
              <w:contextualSpacing/>
              <w:rPr>
                <w:color w:val="22272F"/>
                <w:sz w:val="20"/>
                <w:szCs w:val="20"/>
              </w:rPr>
            </w:pPr>
            <w:r w:rsidRPr="00EC3FC7">
              <w:rPr>
                <w:color w:val="22272F"/>
                <w:sz w:val="20"/>
                <w:szCs w:val="20"/>
              </w:rPr>
              <w:t>Сайт администрации</w:t>
            </w:r>
          </w:p>
        </w:tc>
      </w:tr>
      <w:tr w:rsidR="006F6DC4" w:rsidRPr="00866BFD" w:rsidTr="00AB417C">
        <w:tc>
          <w:tcPr>
            <w:tcW w:w="276" w:type="dxa"/>
            <w:tcBorders>
              <w:top w:val="single" w:sz="6" w:space="0" w:color="000000"/>
              <w:left w:val="single" w:sz="6" w:space="0" w:color="000000"/>
            </w:tcBorders>
            <w:shd w:val="clear" w:color="auto" w:fill="FFFFFF"/>
            <w:hideMark/>
          </w:tcPr>
          <w:p w:rsidR="006F6DC4" w:rsidRDefault="006F6DC4" w:rsidP="006F6DC4">
            <w:pPr>
              <w:contextualSpacing/>
              <w:rPr>
                <w:color w:val="22272F"/>
                <w:sz w:val="16"/>
                <w:szCs w:val="16"/>
              </w:rPr>
            </w:pPr>
            <w:r>
              <w:rPr>
                <w:color w:val="22272F"/>
                <w:sz w:val="16"/>
                <w:szCs w:val="16"/>
              </w:rPr>
              <w:t>2</w:t>
            </w:r>
          </w:p>
        </w:tc>
        <w:tc>
          <w:tcPr>
            <w:tcW w:w="2574" w:type="dxa"/>
            <w:tcBorders>
              <w:top w:val="single" w:sz="6" w:space="0" w:color="000000"/>
              <w:left w:val="single" w:sz="6" w:space="0" w:color="000000"/>
            </w:tcBorders>
            <w:shd w:val="clear" w:color="auto" w:fill="FFFFFF"/>
            <w:hideMark/>
          </w:tcPr>
          <w:p w:rsidR="006F6DC4" w:rsidRPr="002F4A49" w:rsidRDefault="006F6DC4" w:rsidP="006F6DC4">
            <w:pPr>
              <w:pStyle w:val="ConsPlusNormal"/>
              <w:widowControl/>
              <w:ind w:firstLine="0"/>
              <w:jc w:val="both"/>
              <w:rPr>
                <w:rFonts w:ascii="Times New Roman" w:hAnsi="Times New Roman" w:cs="Times New Roman"/>
                <w:color w:val="FF0000"/>
                <w:sz w:val="26"/>
                <w:szCs w:val="26"/>
              </w:rPr>
            </w:pPr>
            <w:r w:rsidRPr="002F4A49">
              <w:rPr>
                <w:rFonts w:ascii="Times New Roman" w:hAnsi="Times New Roman" w:cs="Times New Roman"/>
                <w:sz w:val="26"/>
                <w:szCs w:val="26"/>
              </w:rPr>
              <w:t>Количество вновь посаженных растений (саженцев деревьев, декоративных кустарников, цветочных клумб и т.д.)</w:t>
            </w:r>
          </w:p>
        </w:tc>
        <w:tc>
          <w:tcPr>
            <w:tcW w:w="851" w:type="dxa"/>
            <w:tcBorders>
              <w:top w:val="single" w:sz="6" w:space="0" w:color="000000"/>
              <w:left w:val="single" w:sz="6" w:space="0" w:color="000000"/>
            </w:tcBorders>
            <w:shd w:val="clear" w:color="auto" w:fill="FFFFFF"/>
            <w:hideMark/>
          </w:tcPr>
          <w:p w:rsidR="006F6DC4" w:rsidRPr="00BA33C4" w:rsidRDefault="006F6DC4" w:rsidP="006F6DC4">
            <w:pPr>
              <w:jc w:val="center"/>
            </w:pPr>
            <w:r w:rsidRPr="00BA33C4">
              <w:t>шт.</w:t>
            </w:r>
          </w:p>
        </w:tc>
        <w:tc>
          <w:tcPr>
            <w:tcW w:w="850" w:type="dxa"/>
            <w:tcBorders>
              <w:top w:val="single" w:sz="6" w:space="0" w:color="000000"/>
              <w:left w:val="single" w:sz="6" w:space="0" w:color="000000"/>
            </w:tcBorders>
            <w:shd w:val="clear" w:color="auto" w:fill="FFFFFF"/>
            <w:hideMark/>
          </w:tcPr>
          <w:p w:rsidR="006F6DC4" w:rsidRPr="00647AC3" w:rsidRDefault="00AB417C" w:rsidP="006F6DC4">
            <w:pPr>
              <w:contextualSpacing/>
              <w:rPr>
                <w:color w:val="22272F"/>
                <w:sz w:val="22"/>
                <w:szCs w:val="22"/>
              </w:rPr>
            </w:pPr>
            <w:r>
              <w:rPr>
                <w:color w:val="22272F"/>
                <w:sz w:val="22"/>
                <w:szCs w:val="22"/>
              </w:rPr>
              <w:t>20</w:t>
            </w:r>
          </w:p>
        </w:tc>
        <w:tc>
          <w:tcPr>
            <w:tcW w:w="567" w:type="dxa"/>
            <w:tcBorders>
              <w:top w:val="single" w:sz="6" w:space="0" w:color="000000"/>
              <w:left w:val="single" w:sz="6" w:space="0" w:color="000000"/>
              <w:right w:val="single" w:sz="4" w:space="0" w:color="auto"/>
            </w:tcBorders>
            <w:shd w:val="clear" w:color="auto" w:fill="FFFFFF"/>
          </w:tcPr>
          <w:p w:rsidR="006F6DC4" w:rsidRPr="00647AC3" w:rsidRDefault="00AB417C" w:rsidP="006F6DC4">
            <w:pPr>
              <w:contextualSpacing/>
              <w:rPr>
                <w:color w:val="22272F"/>
                <w:sz w:val="22"/>
                <w:szCs w:val="22"/>
              </w:rPr>
            </w:pPr>
            <w:r>
              <w:rPr>
                <w:color w:val="22272F"/>
                <w:sz w:val="22"/>
                <w:szCs w:val="22"/>
              </w:rPr>
              <w:t>20</w:t>
            </w:r>
          </w:p>
        </w:tc>
        <w:tc>
          <w:tcPr>
            <w:tcW w:w="567" w:type="dxa"/>
            <w:tcBorders>
              <w:top w:val="single" w:sz="6" w:space="0" w:color="000000"/>
              <w:left w:val="single" w:sz="4" w:space="0" w:color="auto"/>
            </w:tcBorders>
            <w:shd w:val="clear" w:color="auto" w:fill="FFFFFF"/>
          </w:tcPr>
          <w:p w:rsidR="006F6DC4" w:rsidRPr="00647AC3" w:rsidRDefault="00AB417C" w:rsidP="006F6DC4">
            <w:pPr>
              <w:contextualSpacing/>
              <w:rPr>
                <w:color w:val="22272F"/>
                <w:sz w:val="22"/>
                <w:szCs w:val="22"/>
              </w:rPr>
            </w:pPr>
            <w:r>
              <w:rPr>
                <w:color w:val="22272F"/>
                <w:sz w:val="22"/>
                <w:szCs w:val="22"/>
              </w:rPr>
              <w:t>30</w:t>
            </w:r>
          </w:p>
        </w:tc>
        <w:tc>
          <w:tcPr>
            <w:tcW w:w="567" w:type="dxa"/>
            <w:tcBorders>
              <w:top w:val="single" w:sz="6" w:space="0" w:color="000000"/>
              <w:left w:val="single" w:sz="4" w:space="0" w:color="auto"/>
            </w:tcBorders>
            <w:shd w:val="clear" w:color="auto" w:fill="FFFFFF"/>
          </w:tcPr>
          <w:p w:rsidR="006F6DC4" w:rsidRPr="00647AC3" w:rsidRDefault="00AB417C" w:rsidP="006F6DC4">
            <w:pPr>
              <w:contextualSpacing/>
              <w:rPr>
                <w:color w:val="22272F"/>
                <w:sz w:val="22"/>
                <w:szCs w:val="22"/>
              </w:rPr>
            </w:pPr>
            <w:r>
              <w:rPr>
                <w:color w:val="22272F"/>
                <w:sz w:val="22"/>
                <w:szCs w:val="22"/>
              </w:rPr>
              <w:t>30</w:t>
            </w:r>
          </w:p>
        </w:tc>
        <w:tc>
          <w:tcPr>
            <w:tcW w:w="567" w:type="dxa"/>
            <w:tcBorders>
              <w:top w:val="single" w:sz="6" w:space="0" w:color="000000"/>
              <w:left w:val="single" w:sz="6" w:space="0" w:color="000000"/>
            </w:tcBorders>
            <w:shd w:val="clear" w:color="auto" w:fill="FFFFFF"/>
          </w:tcPr>
          <w:p w:rsidR="006F6DC4" w:rsidRPr="00647AC3" w:rsidRDefault="00AB417C" w:rsidP="006F6DC4">
            <w:pPr>
              <w:contextualSpacing/>
              <w:rPr>
                <w:color w:val="22272F"/>
                <w:sz w:val="22"/>
                <w:szCs w:val="22"/>
              </w:rPr>
            </w:pPr>
            <w:r>
              <w:rPr>
                <w:color w:val="22272F"/>
                <w:sz w:val="22"/>
                <w:szCs w:val="22"/>
              </w:rPr>
              <w:t>40</w:t>
            </w:r>
          </w:p>
        </w:tc>
        <w:tc>
          <w:tcPr>
            <w:tcW w:w="567" w:type="dxa"/>
            <w:tcBorders>
              <w:top w:val="single" w:sz="6" w:space="0" w:color="000000"/>
              <w:left w:val="single" w:sz="6" w:space="0" w:color="000000"/>
              <w:right w:val="single" w:sz="4" w:space="0" w:color="auto"/>
            </w:tcBorders>
            <w:shd w:val="clear" w:color="auto" w:fill="FFFFFF"/>
          </w:tcPr>
          <w:p w:rsidR="006F6DC4" w:rsidRPr="00647AC3" w:rsidRDefault="00AB417C" w:rsidP="006F6DC4">
            <w:pPr>
              <w:contextualSpacing/>
              <w:rPr>
                <w:color w:val="22272F"/>
                <w:sz w:val="22"/>
                <w:szCs w:val="22"/>
              </w:rPr>
            </w:pPr>
            <w:r>
              <w:rPr>
                <w:color w:val="22272F"/>
                <w:sz w:val="22"/>
                <w:szCs w:val="22"/>
              </w:rPr>
              <w:t>50</w:t>
            </w:r>
          </w:p>
        </w:tc>
        <w:tc>
          <w:tcPr>
            <w:tcW w:w="567" w:type="dxa"/>
            <w:tcBorders>
              <w:top w:val="single" w:sz="6" w:space="0" w:color="000000"/>
              <w:left w:val="single" w:sz="4" w:space="0" w:color="auto"/>
            </w:tcBorders>
            <w:shd w:val="clear" w:color="auto" w:fill="FFFFFF"/>
          </w:tcPr>
          <w:p w:rsidR="006F6DC4" w:rsidRPr="00647AC3" w:rsidRDefault="00AB417C" w:rsidP="006F6DC4">
            <w:pPr>
              <w:contextualSpacing/>
              <w:rPr>
                <w:color w:val="22272F"/>
                <w:sz w:val="22"/>
                <w:szCs w:val="22"/>
              </w:rPr>
            </w:pPr>
            <w:r>
              <w:rPr>
                <w:color w:val="22272F"/>
                <w:sz w:val="22"/>
                <w:szCs w:val="22"/>
              </w:rPr>
              <w:t>60</w:t>
            </w:r>
          </w:p>
        </w:tc>
        <w:tc>
          <w:tcPr>
            <w:tcW w:w="567" w:type="dxa"/>
            <w:tcBorders>
              <w:top w:val="single" w:sz="6" w:space="0" w:color="000000"/>
              <w:left w:val="single" w:sz="6" w:space="0" w:color="000000"/>
              <w:right w:val="single" w:sz="4" w:space="0" w:color="auto"/>
            </w:tcBorders>
            <w:shd w:val="clear" w:color="auto" w:fill="FFFFFF"/>
          </w:tcPr>
          <w:p w:rsidR="006F6DC4" w:rsidRPr="00647AC3" w:rsidRDefault="00AB417C" w:rsidP="006F6DC4">
            <w:pPr>
              <w:contextualSpacing/>
              <w:rPr>
                <w:color w:val="22272F"/>
                <w:sz w:val="22"/>
                <w:szCs w:val="22"/>
              </w:rPr>
            </w:pPr>
            <w:r>
              <w:rPr>
                <w:color w:val="22272F"/>
                <w:sz w:val="22"/>
                <w:szCs w:val="22"/>
              </w:rPr>
              <w:t>100</w:t>
            </w:r>
          </w:p>
        </w:tc>
        <w:tc>
          <w:tcPr>
            <w:tcW w:w="567" w:type="dxa"/>
            <w:tcBorders>
              <w:top w:val="single" w:sz="6" w:space="0" w:color="000000"/>
              <w:left w:val="single" w:sz="4" w:space="0" w:color="auto"/>
            </w:tcBorders>
            <w:shd w:val="clear" w:color="auto" w:fill="FFFFFF"/>
          </w:tcPr>
          <w:p w:rsidR="006F6DC4" w:rsidRPr="00647AC3" w:rsidRDefault="00AB417C" w:rsidP="006F6DC4">
            <w:pPr>
              <w:contextualSpacing/>
              <w:rPr>
                <w:color w:val="22272F"/>
                <w:sz w:val="22"/>
                <w:szCs w:val="22"/>
              </w:rPr>
            </w:pPr>
            <w:r>
              <w:rPr>
                <w:color w:val="22272F"/>
                <w:sz w:val="22"/>
                <w:szCs w:val="22"/>
              </w:rPr>
              <w:t>100</w:t>
            </w:r>
          </w:p>
        </w:tc>
        <w:tc>
          <w:tcPr>
            <w:tcW w:w="1701" w:type="dxa"/>
            <w:tcBorders>
              <w:top w:val="single" w:sz="6" w:space="0" w:color="000000"/>
              <w:left w:val="single" w:sz="6" w:space="0" w:color="000000"/>
            </w:tcBorders>
            <w:shd w:val="clear" w:color="auto" w:fill="FFFFFF"/>
            <w:hideMark/>
          </w:tcPr>
          <w:p w:rsidR="006F6DC4" w:rsidRDefault="006F6DC4" w:rsidP="006F6DC4">
            <w:pPr>
              <w:spacing w:line="276" w:lineRule="auto"/>
            </w:pPr>
          </w:p>
        </w:tc>
        <w:tc>
          <w:tcPr>
            <w:tcW w:w="1418" w:type="dxa"/>
            <w:vMerge/>
            <w:tcBorders>
              <w:left w:val="single" w:sz="6" w:space="0" w:color="000000"/>
            </w:tcBorders>
            <w:shd w:val="clear" w:color="auto" w:fill="FFFFFF"/>
            <w:hideMark/>
          </w:tcPr>
          <w:p w:rsidR="006F6DC4" w:rsidRPr="001A1167" w:rsidRDefault="006F6DC4" w:rsidP="006F6DC4">
            <w:pPr>
              <w:spacing w:line="276" w:lineRule="auto"/>
            </w:pPr>
          </w:p>
        </w:tc>
        <w:tc>
          <w:tcPr>
            <w:tcW w:w="1276" w:type="dxa"/>
            <w:tcBorders>
              <w:top w:val="single" w:sz="6" w:space="0" w:color="000000"/>
              <w:left w:val="single" w:sz="6" w:space="0" w:color="000000"/>
            </w:tcBorders>
            <w:shd w:val="clear" w:color="auto" w:fill="FFFFFF"/>
            <w:hideMark/>
          </w:tcPr>
          <w:p w:rsidR="006F6DC4" w:rsidRDefault="006F6DC4"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rsidR="006F6DC4" w:rsidRPr="00EC3FC7" w:rsidRDefault="006F6DC4" w:rsidP="006F6DC4">
            <w:pPr>
              <w:contextualSpacing/>
              <w:rPr>
                <w:color w:val="22272F"/>
                <w:sz w:val="20"/>
                <w:szCs w:val="20"/>
              </w:rPr>
            </w:pPr>
            <w:r w:rsidRPr="00EC3FC7">
              <w:rPr>
                <w:color w:val="22272F"/>
                <w:sz w:val="20"/>
                <w:szCs w:val="20"/>
              </w:rPr>
              <w:t>Сайт администрации</w:t>
            </w:r>
          </w:p>
        </w:tc>
      </w:tr>
      <w:tr w:rsidR="00AB417C" w:rsidRPr="00866BFD" w:rsidTr="00AB417C">
        <w:tc>
          <w:tcPr>
            <w:tcW w:w="276" w:type="dxa"/>
            <w:tcBorders>
              <w:top w:val="single" w:sz="6" w:space="0" w:color="000000"/>
              <w:left w:val="single" w:sz="6" w:space="0" w:color="000000"/>
            </w:tcBorders>
            <w:shd w:val="clear" w:color="auto" w:fill="FFFFFF"/>
            <w:hideMark/>
          </w:tcPr>
          <w:p w:rsidR="00AB417C" w:rsidRDefault="00AB417C" w:rsidP="00AB417C">
            <w:pPr>
              <w:contextualSpacing/>
              <w:rPr>
                <w:color w:val="22272F"/>
                <w:sz w:val="16"/>
                <w:szCs w:val="16"/>
              </w:rPr>
            </w:pPr>
            <w:r>
              <w:rPr>
                <w:color w:val="22272F"/>
                <w:sz w:val="16"/>
                <w:szCs w:val="16"/>
              </w:rPr>
              <w:t>3</w:t>
            </w:r>
          </w:p>
        </w:tc>
        <w:tc>
          <w:tcPr>
            <w:tcW w:w="2574" w:type="dxa"/>
            <w:tcBorders>
              <w:top w:val="single" w:sz="6" w:space="0" w:color="000000"/>
              <w:left w:val="single" w:sz="6" w:space="0" w:color="000000"/>
            </w:tcBorders>
            <w:shd w:val="clear" w:color="auto" w:fill="FFFFFF"/>
            <w:hideMark/>
          </w:tcPr>
          <w:p w:rsidR="00AB417C" w:rsidRPr="00BA33C4" w:rsidRDefault="00AB417C" w:rsidP="00AB417C">
            <w:pPr>
              <w:ind w:firstLine="34"/>
            </w:pPr>
            <w:r w:rsidRPr="00BA33C4">
              <w:t>Площадь обкошенной территории поселения от сорной растительности</w:t>
            </w:r>
          </w:p>
        </w:tc>
        <w:tc>
          <w:tcPr>
            <w:tcW w:w="851" w:type="dxa"/>
            <w:tcBorders>
              <w:top w:val="single" w:sz="6" w:space="0" w:color="000000"/>
              <w:left w:val="single" w:sz="6" w:space="0" w:color="000000"/>
            </w:tcBorders>
            <w:shd w:val="clear" w:color="auto" w:fill="FFFFFF"/>
            <w:hideMark/>
          </w:tcPr>
          <w:p w:rsidR="00AB417C" w:rsidRPr="00BA33C4" w:rsidRDefault="00AB417C" w:rsidP="00AB417C">
            <w:pPr>
              <w:ind w:hanging="108"/>
              <w:jc w:val="center"/>
            </w:pPr>
            <w:r w:rsidRPr="00BA33C4">
              <w:t>кв.м.</w:t>
            </w:r>
          </w:p>
        </w:tc>
        <w:tc>
          <w:tcPr>
            <w:tcW w:w="850" w:type="dxa"/>
            <w:tcBorders>
              <w:top w:val="single" w:sz="6" w:space="0" w:color="000000"/>
              <w:left w:val="single" w:sz="6" w:space="0" w:color="000000"/>
            </w:tcBorders>
            <w:shd w:val="clear" w:color="auto" w:fill="FFFFFF"/>
          </w:tcPr>
          <w:p w:rsidR="00AB417C" w:rsidRPr="00647AC3" w:rsidRDefault="00892AB9" w:rsidP="00AB417C">
            <w:pPr>
              <w:contextualSpacing/>
              <w:rPr>
                <w:color w:val="22272F"/>
                <w:sz w:val="22"/>
                <w:szCs w:val="22"/>
              </w:rPr>
            </w:pPr>
            <w:r>
              <w:rPr>
                <w:color w:val="22272F"/>
                <w:sz w:val="22"/>
                <w:szCs w:val="22"/>
              </w:rPr>
              <w:t>5</w:t>
            </w:r>
            <w:r w:rsidR="00AB417C">
              <w:rPr>
                <w:color w:val="22272F"/>
                <w:sz w:val="22"/>
                <w:szCs w:val="22"/>
              </w:rPr>
              <w:t>000</w:t>
            </w:r>
          </w:p>
        </w:tc>
        <w:tc>
          <w:tcPr>
            <w:tcW w:w="567" w:type="dxa"/>
            <w:tcBorders>
              <w:top w:val="single" w:sz="6" w:space="0" w:color="000000"/>
              <w:left w:val="single" w:sz="6" w:space="0" w:color="000000"/>
              <w:right w:val="single" w:sz="4" w:space="0" w:color="auto"/>
            </w:tcBorders>
            <w:shd w:val="clear" w:color="auto" w:fill="FFFFFF"/>
          </w:tcPr>
          <w:p w:rsidR="00AB417C" w:rsidRPr="00AB417C" w:rsidRDefault="00892AB9" w:rsidP="00AB417C">
            <w:pPr>
              <w:contextualSpacing/>
              <w:rPr>
                <w:color w:val="22272F"/>
                <w:sz w:val="20"/>
                <w:szCs w:val="20"/>
              </w:rPr>
            </w:pPr>
            <w:r>
              <w:rPr>
                <w:color w:val="22272F"/>
                <w:sz w:val="20"/>
                <w:szCs w:val="20"/>
              </w:rPr>
              <w:t>5</w:t>
            </w:r>
            <w:r w:rsidR="00AB417C" w:rsidRPr="00AB417C">
              <w:rPr>
                <w:color w:val="22272F"/>
                <w:sz w:val="20"/>
                <w:szCs w:val="20"/>
              </w:rPr>
              <w:t>000</w:t>
            </w:r>
          </w:p>
        </w:tc>
        <w:tc>
          <w:tcPr>
            <w:tcW w:w="567" w:type="dxa"/>
            <w:tcBorders>
              <w:top w:val="single" w:sz="6" w:space="0" w:color="000000"/>
              <w:left w:val="single" w:sz="4" w:space="0" w:color="auto"/>
            </w:tcBorders>
            <w:shd w:val="clear" w:color="auto" w:fill="FFFFFF"/>
          </w:tcPr>
          <w:p w:rsidR="00AB417C" w:rsidRPr="00AB417C" w:rsidRDefault="00892AB9" w:rsidP="00AB417C">
            <w:pPr>
              <w:contextualSpacing/>
              <w:rPr>
                <w:color w:val="22272F"/>
                <w:sz w:val="20"/>
                <w:szCs w:val="20"/>
              </w:rPr>
            </w:pPr>
            <w:r>
              <w:rPr>
                <w:color w:val="22272F"/>
                <w:sz w:val="20"/>
                <w:szCs w:val="20"/>
              </w:rPr>
              <w:t>5</w:t>
            </w:r>
            <w:r w:rsidR="00AB417C" w:rsidRPr="00AB417C">
              <w:rPr>
                <w:color w:val="22272F"/>
                <w:sz w:val="20"/>
                <w:szCs w:val="20"/>
              </w:rPr>
              <w:t>000</w:t>
            </w:r>
          </w:p>
        </w:tc>
        <w:tc>
          <w:tcPr>
            <w:tcW w:w="567" w:type="dxa"/>
            <w:tcBorders>
              <w:top w:val="single" w:sz="6" w:space="0" w:color="000000"/>
              <w:left w:val="single" w:sz="4" w:space="0" w:color="auto"/>
            </w:tcBorders>
            <w:shd w:val="clear" w:color="auto" w:fill="FFFFFF"/>
          </w:tcPr>
          <w:p w:rsidR="00AB417C" w:rsidRPr="00AB417C" w:rsidRDefault="00892AB9" w:rsidP="00AB417C">
            <w:pPr>
              <w:contextualSpacing/>
              <w:rPr>
                <w:color w:val="22272F"/>
                <w:sz w:val="20"/>
                <w:szCs w:val="20"/>
              </w:rPr>
            </w:pPr>
            <w:r>
              <w:rPr>
                <w:color w:val="22272F"/>
                <w:sz w:val="20"/>
                <w:szCs w:val="20"/>
              </w:rPr>
              <w:t>5</w:t>
            </w:r>
            <w:r w:rsidR="00AB417C" w:rsidRPr="00AB417C">
              <w:rPr>
                <w:color w:val="22272F"/>
                <w:sz w:val="20"/>
                <w:szCs w:val="20"/>
              </w:rPr>
              <w:t>000</w:t>
            </w:r>
          </w:p>
        </w:tc>
        <w:tc>
          <w:tcPr>
            <w:tcW w:w="567" w:type="dxa"/>
            <w:tcBorders>
              <w:top w:val="single" w:sz="6" w:space="0" w:color="000000"/>
              <w:left w:val="single" w:sz="6" w:space="0" w:color="000000"/>
            </w:tcBorders>
            <w:shd w:val="clear" w:color="auto" w:fill="FFFFFF"/>
          </w:tcPr>
          <w:p w:rsidR="00AB417C" w:rsidRPr="00AB417C" w:rsidRDefault="00892AB9" w:rsidP="00AB417C">
            <w:pPr>
              <w:contextualSpacing/>
              <w:rPr>
                <w:color w:val="22272F"/>
                <w:sz w:val="20"/>
                <w:szCs w:val="20"/>
              </w:rPr>
            </w:pPr>
            <w:r>
              <w:rPr>
                <w:color w:val="22272F"/>
                <w:sz w:val="20"/>
                <w:szCs w:val="20"/>
              </w:rPr>
              <w:t>5</w:t>
            </w:r>
            <w:r w:rsidR="00AB417C" w:rsidRPr="00AB417C">
              <w:rPr>
                <w:color w:val="22272F"/>
                <w:sz w:val="20"/>
                <w:szCs w:val="20"/>
              </w:rPr>
              <w:t>000</w:t>
            </w:r>
          </w:p>
        </w:tc>
        <w:tc>
          <w:tcPr>
            <w:tcW w:w="567" w:type="dxa"/>
            <w:tcBorders>
              <w:top w:val="single" w:sz="6" w:space="0" w:color="000000"/>
              <w:left w:val="single" w:sz="6" w:space="0" w:color="000000"/>
              <w:right w:val="single" w:sz="4" w:space="0" w:color="auto"/>
            </w:tcBorders>
            <w:shd w:val="clear" w:color="auto" w:fill="FFFFFF"/>
          </w:tcPr>
          <w:p w:rsidR="00AB417C" w:rsidRPr="00AB417C" w:rsidRDefault="00892AB9" w:rsidP="00AB417C">
            <w:pPr>
              <w:contextualSpacing/>
              <w:rPr>
                <w:color w:val="22272F"/>
                <w:sz w:val="20"/>
                <w:szCs w:val="20"/>
              </w:rPr>
            </w:pPr>
            <w:r>
              <w:rPr>
                <w:color w:val="22272F"/>
                <w:sz w:val="20"/>
                <w:szCs w:val="20"/>
              </w:rPr>
              <w:t>5</w:t>
            </w:r>
            <w:r w:rsidR="00AB417C" w:rsidRPr="00AB417C">
              <w:rPr>
                <w:color w:val="22272F"/>
                <w:sz w:val="20"/>
                <w:szCs w:val="20"/>
              </w:rPr>
              <w:t>000</w:t>
            </w:r>
          </w:p>
        </w:tc>
        <w:tc>
          <w:tcPr>
            <w:tcW w:w="567" w:type="dxa"/>
            <w:tcBorders>
              <w:top w:val="single" w:sz="6" w:space="0" w:color="000000"/>
              <w:left w:val="single" w:sz="4" w:space="0" w:color="auto"/>
            </w:tcBorders>
            <w:shd w:val="clear" w:color="auto" w:fill="FFFFFF"/>
          </w:tcPr>
          <w:p w:rsidR="00AB417C" w:rsidRPr="00AB417C" w:rsidRDefault="00892AB9" w:rsidP="00AB417C">
            <w:pPr>
              <w:contextualSpacing/>
              <w:rPr>
                <w:color w:val="22272F"/>
                <w:sz w:val="20"/>
                <w:szCs w:val="20"/>
              </w:rPr>
            </w:pPr>
            <w:r>
              <w:rPr>
                <w:color w:val="22272F"/>
                <w:sz w:val="20"/>
                <w:szCs w:val="20"/>
              </w:rPr>
              <w:t>5</w:t>
            </w:r>
            <w:r w:rsidR="00AB417C" w:rsidRPr="00AB417C">
              <w:rPr>
                <w:color w:val="22272F"/>
                <w:sz w:val="20"/>
                <w:szCs w:val="20"/>
              </w:rPr>
              <w:t>000</w:t>
            </w:r>
          </w:p>
        </w:tc>
        <w:tc>
          <w:tcPr>
            <w:tcW w:w="567" w:type="dxa"/>
            <w:tcBorders>
              <w:top w:val="single" w:sz="6" w:space="0" w:color="000000"/>
              <w:left w:val="single" w:sz="6" w:space="0" w:color="000000"/>
              <w:right w:val="single" w:sz="4" w:space="0" w:color="auto"/>
            </w:tcBorders>
            <w:shd w:val="clear" w:color="auto" w:fill="FFFFFF"/>
          </w:tcPr>
          <w:p w:rsidR="00AB417C" w:rsidRPr="00AB417C" w:rsidRDefault="00892AB9" w:rsidP="00892AB9">
            <w:pPr>
              <w:contextualSpacing/>
              <w:rPr>
                <w:color w:val="22272F"/>
                <w:sz w:val="20"/>
                <w:szCs w:val="20"/>
              </w:rPr>
            </w:pPr>
            <w:r>
              <w:rPr>
                <w:color w:val="22272F"/>
                <w:sz w:val="20"/>
                <w:szCs w:val="20"/>
              </w:rPr>
              <w:t>5</w:t>
            </w:r>
            <w:r w:rsidR="00AB417C" w:rsidRPr="00AB417C">
              <w:rPr>
                <w:color w:val="22272F"/>
                <w:sz w:val="20"/>
                <w:szCs w:val="20"/>
              </w:rPr>
              <w:t>000</w:t>
            </w:r>
          </w:p>
        </w:tc>
        <w:tc>
          <w:tcPr>
            <w:tcW w:w="567" w:type="dxa"/>
            <w:tcBorders>
              <w:top w:val="single" w:sz="6" w:space="0" w:color="000000"/>
              <w:left w:val="single" w:sz="4" w:space="0" w:color="auto"/>
            </w:tcBorders>
            <w:shd w:val="clear" w:color="auto" w:fill="FFFFFF"/>
          </w:tcPr>
          <w:p w:rsidR="00AB417C" w:rsidRPr="00AB417C" w:rsidRDefault="00892AB9" w:rsidP="00892AB9">
            <w:pPr>
              <w:contextualSpacing/>
              <w:rPr>
                <w:color w:val="22272F"/>
                <w:sz w:val="20"/>
                <w:szCs w:val="20"/>
              </w:rPr>
            </w:pPr>
            <w:r>
              <w:rPr>
                <w:color w:val="22272F"/>
                <w:sz w:val="20"/>
                <w:szCs w:val="20"/>
              </w:rPr>
              <w:t>5</w:t>
            </w:r>
            <w:r w:rsidR="00AB417C" w:rsidRPr="00AB417C">
              <w:rPr>
                <w:color w:val="22272F"/>
                <w:sz w:val="20"/>
                <w:szCs w:val="20"/>
              </w:rPr>
              <w:t>000</w:t>
            </w:r>
          </w:p>
        </w:tc>
        <w:tc>
          <w:tcPr>
            <w:tcW w:w="1701" w:type="dxa"/>
            <w:tcBorders>
              <w:top w:val="single" w:sz="6" w:space="0" w:color="000000"/>
              <w:left w:val="single" w:sz="6" w:space="0" w:color="000000"/>
            </w:tcBorders>
            <w:shd w:val="clear" w:color="auto" w:fill="FFFFFF"/>
            <w:hideMark/>
          </w:tcPr>
          <w:p w:rsidR="00AB417C" w:rsidRDefault="00AB417C" w:rsidP="00AB417C">
            <w:pPr>
              <w:spacing w:line="276" w:lineRule="auto"/>
            </w:pPr>
          </w:p>
        </w:tc>
        <w:tc>
          <w:tcPr>
            <w:tcW w:w="1418" w:type="dxa"/>
            <w:vMerge/>
            <w:tcBorders>
              <w:left w:val="single" w:sz="6" w:space="0" w:color="000000"/>
            </w:tcBorders>
            <w:shd w:val="clear" w:color="auto" w:fill="FFFFFF"/>
            <w:hideMark/>
          </w:tcPr>
          <w:p w:rsidR="00AB417C" w:rsidRPr="001A1167" w:rsidRDefault="00AB417C" w:rsidP="00AB417C">
            <w:pPr>
              <w:spacing w:line="276" w:lineRule="auto"/>
            </w:pPr>
          </w:p>
        </w:tc>
        <w:tc>
          <w:tcPr>
            <w:tcW w:w="1276" w:type="dxa"/>
            <w:tcBorders>
              <w:top w:val="single" w:sz="6" w:space="0" w:color="000000"/>
              <w:left w:val="single" w:sz="6" w:space="0" w:color="000000"/>
            </w:tcBorders>
            <w:shd w:val="clear" w:color="auto" w:fill="FFFFFF"/>
            <w:hideMark/>
          </w:tcPr>
          <w:p w:rsidR="00AB417C" w:rsidRDefault="00AB417C" w:rsidP="00AB417C">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rsidR="00AB417C" w:rsidRPr="00EC3FC7" w:rsidRDefault="00AB417C" w:rsidP="00AB417C">
            <w:pPr>
              <w:contextualSpacing/>
              <w:rPr>
                <w:color w:val="22272F"/>
                <w:sz w:val="20"/>
                <w:szCs w:val="20"/>
              </w:rPr>
            </w:pPr>
            <w:r w:rsidRPr="00EC3FC7">
              <w:rPr>
                <w:color w:val="22272F"/>
                <w:sz w:val="20"/>
                <w:szCs w:val="20"/>
              </w:rPr>
              <w:t>Сайт администрации</w:t>
            </w:r>
          </w:p>
        </w:tc>
      </w:tr>
      <w:tr w:rsidR="006F6DC4" w:rsidRPr="00866BFD" w:rsidTr="0014578C">
        <w:tc>
          <w:tcPr>
            <w:tcW w:w="276" w:type="dxa"/>
            <w:tcBorders>
              <w:top w:val="single" w:sz="6" w:space="0" w:color="000000"/>
              <w:left w:val="single" w:sz="6" w:space="0" w:color="000000"/>
            </w:tcBorders>
            <w:shd w:val="clear" w:color="auto" w:fill="FFFFFF"/>
            <w:hideMark/>
          </w:tcPr>
          <w:p w:rsidR="006F6DC4" w:rsidRPr="00575C46" w:rsidRDefault="006F6DC4" w:rsidP="006F6DC4">
            <w:pPr>
              <w:contextualSpacing/>
              <w:rPr>
                <w:color w:val="22272F"/>
                <w:sz w:val="16"/>
                <w:szCs w:val="16"/>
                <w:highlight w:val="yellow"/>
              </w:rPr>
            </w:pPr>
            <w:r w:rsidRPr="00647AC3">
              <w:rPr>
                <w:color w:val="22272F"/>
                <w:sz w:val="16"/>
                <w:szCs w:val="16"/>
              </w:rPr>
              <w:t>4</w:t>
            </w:r>
          </w:p>
        </w:tc>
        <w:tc>
          <w:tcPr>
            <w:tcW w:w="2574" w:type="dxa"/>
            <w:tcBorders>
              <w:top w:val="single" w:sz="6" w:space="0" w:color="000000"/>
              <w:left w:val="single" w:sz="6" w:space="0" w:color="000000"/>
            </w:tcBorders>
            <w:shd w:val="clear" w:color="auto" w:fill="FFFFFF"/>
            <w:hideMark/>
          </w:tcPr>
          <w:p w:rsidR="006F6DC4" w:rsidRPr="00575C46" w:rsidRDefault="006F6DC4" w:rsidP="006F6DC4">
            <w:pPr>
              <w:contextualSpacing/>
            </w:pPr>
            <w:r>
              <w:t>Доля</w:t>
            </w:r>
          </w:p>
          <w:p w:rsidR="006F6DC4" w:rsidRPr="00575C46" w:rsidRDefault="006F6DC4" w:rsidP="006F6DC4">
            <w:pPr>
              <w:contextualSpacing/>
            </w:pPr>
            <w:r w:rsidRPr="00575C46">
              <w:t>сетей уличного</w:t>
            </w:r>
          </w:p>
          <w:p w:rsidR="006F6DC4" w:rsidRPr="00575C46" w:rsidRDefault="006F6DC4" w:rsidP="006F6DC4">
            <w:pPr>
              <w:contextualSpacing/>
            </w:pPr>
            <w:r>
              <w:t>освещения</w:t>
            </w:r>
          </w:p>
          <w:p w:rsidR="006F6DC4" w:rsidRPr="00575C46" w:rsidRDefault="006F6DC4" w:rsidP="006F6DC4">
            <w:pPr>
              <w:contextualSpacing/>
              <w:rPr>
                <w:sz w:val="16"/>
                <w:szCs w:val="16"/>
              </w:rPr>
            </w:pPr>
          </w:p>
        </w:tc>
        <w:tc>
          <w:tcPr>
            <w:tcW w:w="851" w:type="dxa"/>
            <w:tcBorders>
              <w:top w:val="single" w:sz="6" w:space="0" w:color="000000"/>
              <w:left w:val="single" w:sz="6" w:space="0" w:color="000000"/>
            </w:tcBorders>
            <w:shd w:val="clear" w:color="auto" w:fill="FFFFFF"/>
            <w:hideMark/>
          </w:tcPr>
          <w:p w:rsidR="006F6DC4" w:rsidRPr="00575C46" w:rsidRDefault="006F6DC4" w:rsidP="006F6DC4">
            <w:pPr>
              <w:contextualSpacing/>
              <w:rPr>
                <w:color w:val="22272F"/>
                <w:sz w:val="16"/>
                <w:szCs w:val="16"/>
              </w:rPr>
            </w:pPr>
            <w:r w:rsidRPr="00575C46">
              <w:rPr>
                <w:color w:val="22272F"/>
                <w:sz w:val="16"/>
                <w:szCs w:val="16"/>
              </w:rPr>
              <w:t>%</w:t>
            </w:r>
          </w:p>
        </w:tc>
        <w:tc>
          <w:tcPr>
            <w:tcW w:w="850" w:type="dxa"/>
            <w:tcBorders>
              <w:top w:val="single" w:sz="6" w:space="0" w:color="000000"/>
              <w:left w:val="single" w:sz="6" w:space="0" w:color="000000"/>
            </w:tcBorders>
            <w:shd w:val="clear" w:color="auto" w:fill="FFFFFF"/>
            <w:hideMark/>
          </w:tcPr>
          <w:p w:rsidR="006F6DC4" w:rsidRPr="00647AC3" w:rsidRDefault="00AB417C" w:rsidP="006F6DC4">
            <w:pPr>
              <w:contextualSpacing/>
              <w:rPr>
                <w:color w:val="22272F"/>
                <w:sz w:val="22"/>
                <w:szCs w:val="22"/>
              </w:rPr>
            </w:pPr>
            <w:r>
              <w:rPr>
                <w:color w:val="22272F"/>
                <w:sz w:val="22"/>
                <w:szCs w:val="22"/>
              </w:rPr>
              <w:t>90</w:t>
            </w:r>
          </w:p>
        </w:tc>
        <w:tc>
          <w:tcPr>
            <w:tcW w:w="567" w:type="dxa"/>
            <w:tcBorders>
              <w:top w:val="single" w:sz="6" w:space="0" w:color="000000"/>
              <w:left w:val="single" w:sz="6" w:space="0" w:color="000000"/>
              <w:right w:val="single" w:sz="4" w:space="0" w:color="auto"/>
            </w:tcBorders>
            <w:shd w:val="clear" w:color="auto" w:fill="FFFFFF"/>
            <w:hideMark/>
          </w:tcPr>
          <w:p w:rsidR="006F6DC4" w:rsidRPr="00647AC3" w:rsidRDefault="00AB417C" w:rsidP="006F6DC4">
            <w:pPr>
              <w:contextualSpacing/>
              <w:rPr>
                <w:color w:val="22272F"/>
                <w:sz w:val="22"/>
                <w:szCs w:val="22"/>
              </w:rPr>
            </w:pPr>
            <w:r>
              <w:rPr>
                <w:color w:val="22272F"/>
                <w:sz w:val="22"/>
                <w:szCs w:val="22"/>
              </w:rPr>
              <w:t>90</w:t>
            </w:r>
          </w:p>
        </w:tc>
        <w:tc>
          <w:tcPr>
            <w:tcW w:w="567" w:type="dxa"/>
            <w:tcBorders>
              <w:top w:val="single" w:sz="6" w:space="0" w:color="000000"/>
              <w:left w:val="single" w:sz="4" w:space="0" w:color="auto"/>
            </w:tcBorders>
            <w:shd w:val="clear" w:color="auto" w:fill="FFFFFF"/>
          </w:tcPr>
          <w:p w:rsidR="006F6DC4" w:rsidRPr="00647AC3" w:rsidRDefault="00AB417C" w:rsidP="006F6DC4">
            <w:pPr>
              <w:contextualSpacing/>
              <w:rPr>
                <w:color w:val="22272F"/>
                <w:sz w:val="22"/>
                <w:szCs w:val="22"/>
              </w:rPr>
            </w:pPr>
            <w:r>
              <w:rPr>
                <w:color w:val="22272F"/>
                <w:sz w:val="22"/>
                <w:szCs w:val="22"/>
              </w:rPr>
              <w:t>90</w:t>
            </w:r>
          </w:p>
        </w:tc>
        <w:tc>
          <w:tcPr>
            <w:tcW w:w="567" w:type="dxa"/>
            <w:tcBorders>
              <w:top w:val="single" w:sz="6" w:space="0" w:color="000000"/>
              <w:left w:val="single" w:sz="4" w:space="0" w:color="auto"/>
            </w:tcBorders>
            <w:shd w:val="clear" w:color="auto" w:fill="FFFFFF"/>
          </w:tcPr>
          <w:p w:rsidR="006F6DC4" w:rsidRPr="00647AC3" w:rsidRDefault="006F6DC4" w:rsidP="006F6DC4">
            <w:pPr>
              <w:contextualSpacing/>
              <w:rPr>
                <w:color w:val="22272F"/>
                <w:sz w:val="22"/>
                <w:szCs w:val="22"/>
              </w:rPr>
            </w:pPr>
            <w:r w:rsidRPr="00647AC3">
              <w:rPr>
                <w:color w:val="22272F"/>
                <w:sz w:val="22"/>
                <w:szCs w:val="22"/>
              </w:rPr>
              <w:t>90</w:t>
            </w:r>
          </w:p>
        </w:tc>
        <w:tc>
          <w:tcPr>
            <w:tcW w:w="567" w:type="dxa"/>
            <w:tcBorders>
              <w:top w:val="single" w:sz="6" w:space="0" w:color="000000"/>
              <w:left w:val="single" w:sz="6" w:space="0" w:color="000000"/>
            </w:tcBorders>
            <w:shd w:val="clear" w:color="auto" w:fill="FFFFFF"/>
            <w:hideMark/>
          </w:tcPr>
          <w:p w:rsidR="006F6DC4" w:rsidRPr="00647AC3" w:rsidRDefault="006F6DC4" w:rsidP="006F6DC4">
            <w:pPr>
              <w:contextualSpacing/>
              <w:rPr>
                <w:color w:val="22272F"/>
                <w:sz w:val="22"/>
                <w:szCs w:val="22"/>
              </w:rPr>
            </w:pPr>
            <w:r w:rsidRPr="00647AC3">
              <w:rPr>
                <w:color w:val="22272F"/>
                <w:sz w:val="22"/>
                <w:szCs w:val="22"/>
              </w:rPr>
              <w:t>90</w:t>
            </w:r>
          </w:p>
        </w:tc>
        <w:tc>
          <w:tcPr>
            <w:tcW w:w="567" w:type="dxa"/>
            <w:tcBorders>
              <w:top w:val="single" w:sz="6" w:space="0" w:color="000000"/>
              <w:left w:val="single" w:sz="6" w:space="0" w:color="000000"/>
              <w:right w:val="single" w:sz="4" w:space="0" w:color="auto"/>
            </w:tcBorders>
            <w:shd w:val="clear" w:color="auto" w:fill="FFFFFF"/>
            <w:hideMark/>
          </w:tcPr>
          <w:p w:rsidR="006F6DC4" w:rsidRPr="00647AC3" w:rsidRDefault="006F6DC4" w:rsidP="006F6DC4">
            <w:pPr>
              <w:contextualSpacing/>
              <w:rPr>
                <w:color w:val="22272F"/>
                <w:sz w:val="22"/>
                <w:szCs w:val="22"/>
              </w:rPr>
            </w:pPr>
            <w:r w:rsidRPr="00647AC3">
              <w:rPr>
                <w:color w:val="22272F"/>
                <w:sz w:val="22"/>
                <w:szCs w:val="22"/>
              </w:rPr>
              <w:t>90</w:t>
            </w:r>
          </w:p>
        </w:tc>
        <w:tc>
          <w:tcPr>
            <w:tcW w:w="567" w:type="dxa"/>
            <w:tcBorders>
              <w:top w:val="single" w:sz="6" w:space="0" w:color="000000"/>
              <w:left w:val="single" w:sz="4" w:space="0" w:color="auto"/>
            </w:tcBorders>
            <w:shd w:val="clear" w:color="auto" w:fill="FFFFFF"/>
          </w:tcPr>
          <w:p w:rsidR="006F6DC4" w:rsidRPr="00647AC3" w:rsidRDefault="006F6DC4" w:rsidP="006F6DC4">
            <w:pPr>
              <w:contextualSpacing/>
              <w:rPr>
                <w:color w:val="22272F"/>
                <w:sz w:val="22"/>
                <w:szCs w:val="22"/>
              </w:rPr>
            </w:pPr>
            <w:r w:rsidRPr="00647AC3">
              <w:rPr>
                <w:color w:val="22272F"/>
                <w:sz w:val="22"/>
                <w:szCs w:val="22"/>
              </w:rPr>
              <w:t>100</w:t>
            </w:r>
          </w:p>
        </w:tc>
        <w:tc>
          <w:tcPr>
            <w:tcW w:w="567" w:type="dxa"/>
            <w:tcBorders>
              <w:top w:val="single" w:sz="6" w:space="0" w:color="000000"/>
              <w:left w:val="single" w:sz="6" w:space="0" w:color="000000"/>
              <w:right w:val="single" w:sz="4" w:space="0" w:color="auto"/>
            </w:tcBorders>
            <w:shd w:val="clear" w:color="auto" w:fill="FFFFFF"/>
            <w:hideMark/>
          </w:tcPr>
          <w:p w:rsidR="006F6DC4" w:rsidRPr="00647AC3" w:rsidRDefault="006F6DC4" w:rsidP="006F6DC4">
            <w:pPr>
              <w:contextualSpacing/>
              <w:rPr>
                <w:color w:val="22272F"/>
                <w:sz w:val="22"/>
                <w:szCs w:val="22"/>
              </w:rPr>
            </w:pPr>
            <w:r w:rsidRPr="00647AC3">
              <w:rPr>
                <w:color w:val="22272F"/>
                <w:sz w:val="22"/>
                <w:szCs w:val="22"/>
              </w:rPr>
              <w:t>100</w:t>
            </w:r>
          </w:p>
        </w:tc>
        <w:tc>
          <w:tcPr>
            <w:tcW w:w="567" w:type="dxa"/>
            <w:tcBorders>
              <w:top w:val="single" w:sz="6" w:space="0" w:color="000000"/>
              <w:left w:val="single" w:sz="4" w:space="0" w:color="auto"/>
            </w:tcBorders>
            <w:shd w:val="clear" w:color="auto" w:fill="FFFFFF"/>
          </w:tcPr>
          <w:p w:rsidR="006F6DC4" w:rsidRPr="00647AC3" w:rsidRDefault="006F6DC4" w:rsidP="006F6DC4">
            <w:pPr>
              <w:contextualSpacing/>
              <w:rPr>
                <w:color w:val="22272F"/>
                <w:sz w:val="22"/>
                <w:szCs w:val="22"/>
              </w:rPr>
            </w:pPr>
            <w:r w:rsidRPr="00647AC3">
              <w:rPr>
                <w:color w:val="22272F"/>
                <w:sz w:val="22"/>
                <w:szCs w:val="22"/>
              </w:rPr>
              <w:t>100</w:t>
            </w:r>
          </w:p>
        </w:tc>
        <w:tc>
          <w:tcPr>
            <w:tcW w:w="1701" w:type="dxa"/>
            <w:tcBorders>
              <w:top w:val="single" w:sz="6" w:space="0" w:color="000000"/>
              <w:left w:val="single" w:sz="6" w:space="0" w:color="000000"/>
            </w:tcBorders>
            <w:shd w:val="clear" w:color="auto" w:fill="FFFFFF"/>
            <w:hideMark/>
          </w:tcPr>
          <w:p w:rsidR="006F6DC4" w:rsidRDefault="006F6DC4" w:rsidP="006F6DC4">
            <w:pPr>
              <w:spacing w:line="276" w:lineRule="auto"/>
            </w:pPr>
          </w:p>
        </w:tc>
        <w:tc>
          <w:tcPr>
            <w:tcW w:w="1418" w:type="dxa"/>
            <w:vMerge/>
            <w:tcBorders>
              <w:left w:val="single" w:sz="6" w:space="0" w:color="000000"/>
            </w:tcBorders>
            <w:shd w:val="clear" w:color="auto" w:fill="FFFFFF"/>
            <w:hideMark/>
          </w:tcPr>
          <w:p w:rsidR="006F6DC4" w:rsidRPr="001A1167" w:rsidRDefault="006F6DC4" w:rsidP="006F6DC4">
            <w:pPr>
              <w:spacing w:line="276" w:lineRule="auto"/>
            </w:pPr>
          </w:p>
        </w:tc>
        <w:tc>
          <w:tcPr>
            <w:tcW w:w="1276" w:type="dxa"/>
            <w:tcBorders>
              <w:top w:val="single" w:sz="6" w:space="0" w:color="000000"/>
              <w:left w:val="single" w:sz="6" w:space="0" w:color="000000"/>
            </w:tcBorders>
            <w:shd w:val="clear" w:color="auto" w:fill="FFFFFF"/>
            <w:hideMark/>
          </w:tcPr>
          <w:p w:rsidR="006F6DC4" w:rsidRDefault="006F6DC4"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rsidR="006F6DC4" w:rsidRPr="00EC3FC7" w:rsidRDefault="006F6DC4" w:rsidP="006F6DC4">
            <w:pPr>
              <w:contextualSpacing/>
              <w:rPr>
                <w:color w:val="22272F"/>
                <w:sz w:val="20"/>
                <w:szCs w:val="20"/>
              </w:rPr>
            </w:pPr>
            <w:r w:rsidRPr="00EC3FC7">
              <w:rPr>
                <w:color w:val="22272F"/>
                <w:sz w:val="20"/>
                <w:szCs w:val="20"/>
              </w:rPr>
              <w:t>Сайт администрации</w:t>
            </w:r>
          </w:p>
        </w:tc>
      </w:tr>
      <w:tr w:rsidR="006F6DC4" w:rsidRPr="00866BFD" w:rsidTr="0014578C">
        <w:tc>
          <w:tcPr>
            <w:tcW w:w="15489" w:type="dxa"/>
            <w:gridSpan w:val="16"/>
            <w:tcBorders>
              <w:top w:val="single" w:sz="6" w:space="0" w:color="000000"/>
              <w:left w:val="single" w:sz="6" w:space="0" w:color="000000"/>
              <w:right w:val="single" w:sz="4" w:space="0" w:color="auto"/>
            </w:tcBorders>
            <w:shd w:val="clear" w:color="auto" w:fill="FFFFFF"/>
            <w:hideMark/>
          </w:tcPr>
          <w:p w:rsidR="006F6DC4" w:rsidRPr="00647AC3" w:rsidRDefault="006F6DC4" w:rsidP="006F6DC4">
            <w:pPr>
              <w:contextualSpacing/>
              <w:jc w:val="center"/>
              <w:rPr>
                <w:color w:val="22272F"/>
                <w:sz w:val="24"/>
                <w:szCs w:val="24"/>
              </w:rPr>
            </w:pPr>
            <w:r w:rsidRPr="00647AC3">
              <w:rPr>
                <w:color w:val="22272F"/>
                <w:sz w:val="24"/>
                <w:szCs w:val="24"/>
              </w:rPr>
              <w:t>Комплекс процессных мероприятий «Организация ритуальных услуг и содержание мест захоронения»</w:t>
            </w:r>
          </w:p>
        </w:tc>
      </w:tr>
      <w:tr w:rsidR="006F6DC4" w:rsidRPr="00866BFD" w:rsidTr="0067715A">
        <w:tc>
          <w:tcPr>
            <w:tcW w:w="276" w:type="dxa"/>
            <w:tcBorders>
              <w:top w:val="single" w:sz="6" w:space="0" w:color="000000"/>
              <w:left w:val="single" w:sz="6" w:space="0" w:color="000000"/>
            </w:tcBorders>
            <w:shd w:val="clear" w:color="auto" w:fill="FFFFFF"/>
            <w:hideMark/>
          </w:tcPr>
          <w:p w:rsidR="006F6DC4" w:rsidRDefault="006F6DC4" w:rsidP="006F6DC4">
            <w:pPr>
              <w:contextualSpacing/>
              <w:rPr>
                <w:color w:val="22272F"/>
                <w:sz w:val="16"/>
                <w:szCs w:val="16"/>
              </w:rPr>
            </w:pPr>
            <w:r>
              <w:rPr>
                <w:color w:val="22272F"/>
                <w:sz w:val="16"/>
                <w:szCs w:val="16"/>
              </w:rPr>
              <w:t>1</w:t>
            </w:r>
          </w:p>
        </w:tc>
        <w:tc>
          <w:tcPr>
            <w:tcW w:w="2574" w:type="dxa"/>
            <w:tcBorders>
              <w:top w:val="single" w:sz="6" w:space="0" w:color="000000"/>
              <w:left w:val="single" w:sz="6" w:space="0" w:color="000000"/>
            </w:tcBorders>
            <w:shd w:val="clear" w:color="auto" w:fill="FFFFFF"/>
            <w:hideMark/>
          </w:tcPr>
          <w:p w:rsidR="006F6DC4" w:rsidRPr="00BA33C4" w:rsidRDefault="006F6DC4" w:rsidP="006F6DC4">
            <w:r w:rsidRPr="00BA33C4">
              <w:t xml:space="preserve">Количество отремонтированных и благоустроенных мест массового захоронения </w:t>
            </w:r>
            <w:r w:rsidRPr="00BA33C4">
              <w:lastRenderedPageBreak/>
              <w:t>(курганы, братские могилы и т.д)</w:t>
            </w:r>
          </w:p>
        </w:tc>
        <w:tc>
          <w:tcPr>
            <w:tcW w:w="851" w:type="dxa"/>
            <w:tcBorders>
              <w:top w:val="single" w:sz="6" w:space="0" w:color="000000"/>
              <w:left w:val="single" w:sz="6" w:space="0" w:color="000000"/>
            </w:tcBorders>
            <w:shd w:val="clear" w:color="auto" w:fill="FFFFFF"/>
            <w:hideMark/>
          </w:tcPr>
          <w:p w:rsidR="006F6DC4" w:rsidRDefault="006F6DC4" w:rsidP="006F6DC4">
            <w:pPr>
              <w:contextualSpacing/>
              <w:rPr>
                <w:color w:val="22272F"/>
                <w:sz w:val="16"/>
                <w:szCs w:val="16"/>
              </w:rPr>
            </w:pPr>
            <w:r>
              <w:rPr>
                <w:color w:val="22272F"/>
                <w:sz w:val="16"/>
                <w:szCs w:val="16"/>
              </w:rPr>
              <w:lastRenderedPageBreak/>
              <w:t>шт.</w:t>
            </w:r>
          </w:p>
        </w:tc>
        <w:tc>
          <w:tcPr>
            <w:tcW w:w="850" w:type="dxa"/>
            <w:tcBorders>
              <w:top w:val="single" w:sz="6" w:space="0" w:color="000000"/>
              <w:left w:val="single" w:sz="6" w:space="0" w:color="000000"/>
            </w:tcBorders>
            <w:shd w:val="clear" w:color="auto" w:fill="FFFFFF"/>
          </w:tcPr>
          <w:p w:rsidR="006F6DC4" w:rsidRPr="00892AB9" w:rsidRDefault="00892AB9" w:rsidP="006F6DC4">
            <w:pPr>
              <w:contextualSpacing/>
              <w:rPr>
                <w:color w:val="22272F"/>
                <w:sz w:val="22"/>
                <w:szCs w:val="22"/>
              </w:rPr>
            </w:pPr>
            <w:r>
              <w:rPr>
                <w:color w:val="22272F"/>
                <w:sz w:val="22"/>
                <w:szCs w:val="22"/>
              </w:rPr>
              <w:t>2</w:t>
            </w:r>
          </w:p>
        </w:tc>
        <w:tc>
          <w:tcPr>
            <w:tcW w:w="567" w:type="dxa"/>
            <w:tcBorders>
              <w:top w:val="single" w:sz="6" w:space="0" w:color="000000"/>
              <w:left w:val="single" w:sz="6" w:space="0" w:color="000000"/>
              <w:right w:val="single" w:sz="4" w:space="0" w:color="auto"/>
            </w:tcBorders>
            <w:shd w:val="clear" w:color="auto" w:fill="FFFFFF"/>
          </w:tcPr>
          <w:p w:rsidR="006F6DC4" w:rsidRPr="0067715A" w:rsidRDefault="0067715A" w:rsidP="006F6DC4">
            <w:pPr>
              <w:contextualSpacing/>
              <w:rPr>
                <w:color w:val="22272F"/>
                <w:sz w:val="22"/>
                <w:szCs w:val="22"/>
                <w:lang w:val="en-US"/>
              </w:rPr>
            </w:pPr>
            <w:r>
              <w:rPr>
                <w:color w:val="22272F"/>
                <w:sz w:val="22"/>
                <w:szCs w:val="22"/>
                <w:lang w:val="en-US"/>
              </w:rPr>
              <w:t>0</w:t>
            </w:r>
          </w:p>
        </w:tc>
        <w:tc>
          <w:tcPr>
            <w:tcW w:w="567" w:type="dxa"/>
            <w:tcBorders>
              <w:top w:val="single" w:sz="6" w:space="0" w:color="000000"/>
              <w:left w:val="single" w:sz="4" w:space="0" w:color="auto"/>
            </w:tcBorders>
            <w:shd w:val="clear" w:color="auto" w:fill="FFFFFF"/>
          </w:tcPr>
          <w:p w:rsidR="006F6DC4" w:rsidRPr="00892AB9" w:rsidRDefault="00892AB9" w:rsidP="006F6DC4">
            <w:pPr>
              <w:contextualSpacing/>
              <w:rPr>
                <w:color w:val="22272F"/>
                <w:sz w:val="22"/>
                <w:szCs w:val="22"/>
              </w:rPr>
            </w:pPr>
            <w:r>
              <w:rPr>
                <w:color w:val="22272F"/>
                <w:sz w:val="22"/>
                <w:szCs w:val="22"/>
              </w:rPr>
              <w:t>0</w:t>
            </w:r>
          </w:p>
        </w:tc>
        <w:tc>
          <w:tcPr>
            <w:tcW w:w="567" w:type="dxa"/>
            <w:tcBorders>
              <w:top w:val="single" w:sz="6" w:space="0" w:color="000000"/>
              <w:left w:val="single" w:sz="4" w:space="0" w:color="auto"/>
            </w:tcBorders>
            <w:shd w:val="clear" w:color="auto" w:fill="FFFFFF"/>
          </w:tcPr>
          <w:p w:rsidR="006F6DC4" w:rsidRPr="0067715A" w:rsidRDefault="0067715A" w:rsidP="006F6DC4">
            <w:pPr>
              <w:contextualSpacing/>
              <w:rPr>
                <w:color w:val="22272F"/>
                <w:sz w:val="22"/>
                <w:szCs w:val="22"/>
                <w:lang w:val="en-US"/>
              </w:rPr>
            </w:pPr>
            <w:r>
              <w:rPr>
                <w:color w:val="22272F"/>
                <w:sz w:val="22"/>
                <w:szCs w:val="22"/>
              </w:rPr>
              <w:t>0</w:t>
            </w:r>
          </w:p>
        </w:tc>
        <w:tc>
          <w:tcPr>
            <w:tcW w:w="567" w:type="dxa"/>
            <w:tcBorders>
              <w:top w:val="single" w:sz="6" w:space="0" w:color="000000"/>
              <w:left w:val="single" w:sz="6" w:space="0" w:color="000000"/>
            </w:tcBorders>
            <w:shd w:val="clear" w:color="auto" w:fill="FFFFFF"/>
          </w:tcPr>
          <w:p w:rsidR="006F6DC4" w:rsidRPr="00892AB9" w:rsidRDefault="00892AB9" w:rsidP="006F6DC4">
            <w:pPr>
              <w:contextualSpacing/>
              <w:rPr>
                <w:color w:val="22272F"/>
                <w:sz w:val="22"/>
                <w:szCs w:val="22"/>
              </w:rPr>
            </w:pPr>
            <w:r>
              <w:rPr>
                <w:color w:val="22272F"/>
                <w:sz w:val="22"/>
                <w:szCs w:val="22"/>
              </w:rPr>
              <w:t>2</w:t>
            </w:r>
          </w:p>
        </w:tc>
        <w:tc>
          <w:tcPr>
            <w:tcW w:w="567" w:type="dxa"/>
            <w:tcBorders>
              <w:top w:val="single" w:sz="6" w:space="0" w:color="000000"/>
              <w:left w:val="single" w:sz="6" w:space="0" w:color="000000"/>
              <w:right w:val="single" w:sz="4" w:space="0" w:color="auto"/>
            </w:tcBorders>
            <w:shd w:val="clear" w:color="auto" w:fill="FFFFFF"/>
          </w:tcPr>
          <w:p w:rsidR="006F6DC4" w:rsidRPr="0067715A" w:rsidRDefault="0067715A" w:rsidP="006F6DC4">
            <w:pPr>
              <w:contextualSpacing/>
              <w:rPr>
                <w:color w:val="22272F"/>
                <w:sz w:val="22"/>
                <w:szCs w:val="22"/>
                <w:lang w:val="en-US"/>
              </w:rPr>
            </w:pPr>
            <w:r>
              <w:rPr>
                <w:color w:val="22272F"/>
                <w:sz w:val="22"/>
                <w:szCs w:val="22"/>
                <w:lang w:val="en-US"/>
              </w:rPr>
              <w:t>0</w:t>
            </w:r>
          </w:p>
        </w:tc>
        <w:tc>
          <w:tcPr>
            <w:tcW w:w="567" w:type="dxa"/>
            <w:tcBorders>
              <w:top w:val="single" w:sz="6" w:space="0" w:color="000000"/>
              <w:left w:val="single" w:sz="4" w:space="0" w:color="auto"/>
            </w:tcBorders>
            <w:shd w:val="clear" w:color="auto" w:fill="FFFFFF"/>
          </w:tcPr>
          <w:p w:rsidR="006F6DC4" w:rsidRPr="0067715A" w:rsidRDefault="0067715A" w:rsidP="006F6DC4">
            <w:pPr>
              <w:contextualSpacing/>
              <w:rPr>
                <w:color w:val="22272F"/>
                <w:sz w:val="22"/>
                <w:szCs w:val="22"/>
                <w:lang w:val="en-US"/>
              </w:rPr>
            </w:pPr>
            <w:r>
              <w:rPr>
                <w:color w:val="22272F"/>
                <w:sz w:val="22"/>
                <w:szCs w:val="22"/>
                <w:lang w:val="en-US"/>
              </w:rPr>
              <w:t>0</w:t>
            </w:r>
          </w:p>
        </w:tc>
        <w:tc>
          <w:tcPr>
            <w:tcW w:w="567" w:type="dxa"/>
            <w:tcBorders>
              <w:top w:val="single" w:sz="6" w:space="0" w:color="000000"/>
              <w:left w:val="single" w:sz="6" w:space="0" w:color="000000"/>
              <w:right w:val="single" w:sz="4" w:space="0" w:color="auto"/>
            </w:tcBorders>
            <w:shd w:val="clear" w:color="auto" w:fill="FFFFFF"/>
          </w:tcPr>
          <w:p w:rsidR="006F6DC4" w:rsidRPr="0067715A" w:rsidRDefault="0067715A" w:rsidP="006F6DC4">
            <w:pPr>
              <w:contextualSpacing/>
              <w:rPr>
                <w:color w:val="22272F"/>
                <w:sz w:val="22"/>
                <w:szCs w:val="22"/>
                <w:lang w:val="en-US"/>
              </w:rPr>
            </w:pPr>
            <w:r>
              <w:rPr>
                <w:color w:val="22272F"/>
                <w:sz w:val="22"/>
                <w:szCs w:val="22"/>
                <w:lang w:val="en-US"/>
              </w:rPr>
              <w:t>0</w:t>
            </w:r>
          </w:p>
        </w:tc>
        <w:tc>
          <w:tcPr>
            <w:tcW w:w="567" w:type="dxa"/>
            <w:tcBorders>
              <w:top w:val="single" w:sz="6" w:space="0" w:color="000000"/>
              <w:left w:val="single" w:sz="4" w:space="0" w:color="auto"/>
            </w:tcBorders>
            <w:shd w:val="clear" w:color="auto" w:fill="FFFFFF"/>
          </w:tcPr>
          <w:p w:rsidR="006F6DC4" w:rsidRPr="0067715A" w:rsidRDefault="0067715A" w:rsidP="006F6DC4">
            <w:pPr>
              <w:contextualSpacing/>
              <w:rPr>
                <w:color w:val="22272F"/>
                <w:sz w:val="22"/>
                <w:szCs w:val="22"/>
                <w:lang w:val="en-US"/>
              </w:rPr>
            </w:pPr>
            <w:r>
              <w:rPr>
                <w:color w:val="22272F"/>
                <w:sz w:val="22"/>
                <w:szCs w:val="22"/>
                <w:lang w:val="en-US"/>
              </w:rPr>
              <w:t>0</w:t>
            </w:r>
          </w:p>
        </w:tc>
        <w:tc>
          <w:tcPr>
            <w:tcW w:w="1701" w:type="dxa"/>
            <w:tcBorders>
              <w:top w:val="single" w:sz="6" w:space="0" w:color="000000"/>
              <w:left w:val="single" w:sz="6" w:space="0" w:color="000000"/>
            </w:tcBorders>
            <w:shd w:val="clear" w:color="auto" w:fill="FFFFFF"/>
            <w:hideMark/>
          </w:tcPr>
          <w:p w:rsidR="006F6DC4" w:rsidRDefault="006F6DC4" w:rsidP="006F6DC4">
            <w:pPr>
              <w:spacing w:line="276" w:lineRule="auto"/>
            </w:pPr>
          </w:p>
        </w:tc>
        <w:tc>
          <w:tcPr>
            <w:tcW w:w="1418" w:type="dxa"/>
            <w:tcBorders>
              <w:top w:val="single" w:sz="6" w:space="0" w:color="000000"/>
              <w:left w:val="single" w:sz="6" w:space="0" w:color="000000"/>
            </w:tcBorders>
            <w:shd w:val="clear" w:color="auto" w:fill="FFFFFF"/>
            <w:hideMark/>
          </w:tcPr>
          <w:p w:rsidR="00EC3FC7" w:rsidRPr="00EC3FC7" w:rsidRDefault="006F6DC4" w:rsidP="00EC3FC7">
            <w:pPr>
              <w:spacing w:line="276" w:lineRule="auto"/>
              <w:jc w:val="center"/>
              <w:rPr>
                <w:sz w:val="20"/>
                <w:szCs w:val="20"/>
              </w:rPr>
            </w:pPr>
            <w:r w:rsidRPr="00EC3FC7">
              <w:rPr>
                <w:sz w:val="20"/>
                <w:szCs w:val="20"/>
              </w:rPr>
              <w:t xml:space="preserve">Администрация </w:t>
            </w:r>
          </w:p>
          <w:p w:rsidR="00EC3FC7" w:rsidRPr="00EC3FC7" w:rsidRDefault="006F6DC4" w:rsidP="00EC3FC7">
            <w:pPr>
              <w:spacing w:line="276" w:lineRule="auto"/>
              <w:jc w:val="center"/>
              <w:rPr>
                <w:bCs/>
                <w:color w:val="000000"/>
                <w:sz w:val="20"/>
                <w:szCs w:val="20"/>
              </w:rPr>
            </w:pPr>
            <w:r w:rsidRPr="00EC3FC7">
              <w:rPr>
                <w:sz w:val="20"/>
                <w:szCs w:val="20"/>
              </w:rPr>
              <w:t>МО</w:t>
            </w:r>
            <w:r w:rsidRPr="00EC3FC7">
              <w:rPr>
                <w:bCs/>
                <w:color w:val="000000"/>
                <w:sz w:val="20"/>
                <w:szCs w:val="20"/>
              </w:rPr>
              <w:t xml:space="preserve"> </w:t>
            </w:r>
          </w:p>
          <w:p w:rsidR="006F6DC4" w:rsidRPr="001A1167" w:rsidRDefault="00892AB9" w:rsidP="00EC3FC7">
            <w:pPr>
              <w:spacing w:line="276" w:lineRule="auto"/>
              <w:jc w:val="center"/>
            </w:pPr>
            <w:r w:rsidRPr="00EC3FC7">
              <w:rPr>
                <w:bCs/>
                <w:color w:val="000000"/>
                <w:sz w:val="20"/>
                <w:szCs w:val="20"/>
              </w:rPr>
              <w:t>Струко</w:t>
            </w:r>
            <w:r w:rsidR="00486B83" w:rsidRPr="00EC3FC7">
              <w:rPr>
                <w:bCs/>
                <w:color w:val="000000"/>
                <w:sz w:val="20"/>
                <w:szCs w:val="20"/>
              </w:rPr>
              <w:t>вский</w:t>
            </w:r>
            <w:r w:rsidR="006F6DC4" w:rsidRPr="00EC3FC7">
              <w:rPr>
                <w:bCs/>
                <w:color w:val="000000"/>
                <w:sz w:val="20"/>
                <w:szCs w:val="20"/>
              </w:rPr>
              <w:t xml:space="preserve"> сельсовет</w:t>
            </w:r>
          </w:p>
        </w:tc>
        <w:tc>
          <w:tcPr>
            <w:tcW w:w="1276" w:type="dxa"/>
            <w:tcBorders>
              <w:top w:val="single" w:sz="6" w:space="0" w:color="000000"/>
              <w:left w:val="single" w:sz="6" w:space="0" w:color="000000"/>
            </w:tcBorders>
            <w:shd w:val="clear" w:color="auto" w:fill="FFFFFF"/>
            <w:hideMark/>
          </w:tcPr>
          <w:p w:rsidR="006F6DC4" w:rsidRDefault="006F6DC4"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rsidR="006F6DC4" w:rsidRPr="00EC3FC7" w:rsidRDefault="006F6DC4" w:rsidP="006F6DC4">
            <w:pPr>
              <w:contextualSpacing/>
              <w:rPr>
                <w:color w:val="22272F"/>
                <w:sz w:val="20"/>
                <w:szCs w:val="20"/>
              </w:rPr>
            </w:pPr>
            <w:r w:rsidRPr="00EC3FC7">
              <w:rPr>
                <w:color w:val="22272F"/>
                <w:sz w:val="20"/>
                <w:szCs w:val="20"/>
              </w:rPr>
              <w:t>Сайт администрации</w:t>
            </w:r>
          </w:p>
        </w:tc>
      </w:tr>
      <w:tr w:rsidR="006F6DC4" w:rsidRPr="00866BFD" w:rsidTr="0014578C">
        <w:tc>
          <w:tcPr>
            <w:tcW w:w="15489" w:type="dxa"/>
            <w:gridSpan w:val="16"/>
            <w:tcBorders>
              <w:top w:val="single" w:sz="6" w:space="0" w:color="000000"/>
              <w:left w:val="single" w:sz="6" w:space="0" w:color="000000"/>
              <w:right w:val="single" w:sz="4" w:space="0" w:color="auto"/>
            </w:tcBorders>
            <w:shd w:val="clear" w:color="auto" w:fill="FFFFFF"/>
            <w:hideMark/>
          </w:tcPr>
          <w:p w:rsidR="006F6DC4" w:rsidRPr="00647AC3" w:rsidRDefault="006F6DC4" w:rsidP="006F6DC4">
            <w:pPr>
              <w:contextualSpacing/>
              <w:jc w:val="center"/>
              <w:rPr>
                <w:color w:val="22272F"/>
                <w:sz w:val="24"/>
                <w:szCs w:val="24"/>
              </w:rPr>
            </w:pPr>
            <w:r w:rsidRPr="00647AC3">
              <w:rPr>
                <w:color w:val="22272F"/>
                <w:sz w:val="24"/>
                <w:szCs w:val="24"/>
              </w:rPr>
              <w:lastRenderedPageBreak/>
              <w:t>Комплекс процессных мероприятий «Природоохранные мероприятия»</w:t>
            </w:r>
          </w:p>
        </w:tc>
      </w:tr>
      <w:tr w:rsidR="006F6DC4" w:rsidRPr="00866BFD" w:rsidTr="00695449">
        <w:tc>
          <w:tcPr>
            <w:tcW w:w="276" w:type="dxa"/>
            <w:tcBorders>
              <w:top w:val="single" w:sz="6" w:space="0" w:color="000000"/>
              <w:left w:val="single" w:sz="6" w:space="0" w:color="000000"/>
            </w:tcBorders>
            <w:shd w:val="clear" w:color="auto" w:fill="FFFFFF"/>
            <w:hideMark/>
          </w:tcPr>
          <w:p w:rsidR="006F6DC4" w:rsidRDefault="006F6DC4" w:rsidP="006F6DC4">
            <w:pPr>
              <w:contextualSpacing/>
              <w:rPr>
                <w:color w:val="22272F"/>
                <w:sz w:val="16"/>
                <w:szCs w:val="16"/>
              </w:rPr>
            </w:pPr>
            <w:r>
              <w:rPr>
                <w:color w:val="22272F"/>
                <w:sz w:val="16"/>
                <w:szCs w:val="16"/>
              </w:rPr>
              <w:t>1</w:t>
            </w:r>
          </w:p>
        </w:tc>
        <w:tc>
          <w:tcPr>
            <w:tcW w:w="2574" w:type="dxa"/>
            <w:tcBorders>
              <w:top w:val="single" w:sz="6" w:space="0" w:color="000000"/>
              <w:left w:val="single" w:sz="6" w:space="0" w:color="000000"/>
            </w:tcBorders>
            <w:shd w:val="clear" w:color="auto" w:fill="FFFFFF"/>
            <w:hideMark/>
          </w:tcPr>
          <w:p w:rsidR="006F6DC4" w:rsidRPr="002F4A49" w:rsidRDefault="006F6DC4" w:rsidP="006F6DC4">
            <w:pPr>
              <w:pStyle w:val="af"/>
              <w:rPr>
                <w:rFonts w:ascii="Times New Roman" w:hAnsi="Times New Roman" w:cs="Times New Roman"/>
                <w:sz w:val="26"/>
                <w:szCs w:val="26"/>
                <w:lang w:eastAsia="en-US"/>
              </w:rPr>
            </w:pPr>
            <w:r w:rsidRPr="002F4A49">
              <w:rPr>
                <w:rFonts w:ascii="Times New Roman" w:hAnsi="Times New Roman" w:cs="Times New Roman"/>
                <w:sz w:val="26"/>
                <w:szCs w:val="26"/>
              </w:rPr>
              <w:t>Количество обустроенных площадок ТКО</w:t>
            </w:r>
          </w:p>
        </w:tc>
        <w:tc>
          <w:tcPr>
            <w:tcW w:w="851" w:type="dxa"/>
            <w:tcBorders>
              <w:top w:val="single" w:sz="6" w:space="0" w:color="000000"/>
              <w:left w:val="single" w:sz="6" w:space="0" w:color="000000"/>
            </w:tcBorders>
            <w:shd w:val="clear" w:color="auto" w:fill="FFFFFF"/>
            <w:hideMark/>
          </w:tcPr>
          <w:p w:rsidR="006F6DC4" w:rsidRDefault="006F6DC4" w:rsidP="006F6DC4">
            <w:pPr>
              <w:contextualSpacing/>
              <w:rPr>
                <w:color w:val="22272F"/>
                <w:sz w:val="16"/>
                <w:szCs w:val="16"/>
              </w:rPr>
            </w:pPr>
            <w:r>
              <w:rPr>
                <w:color w:val="22272F"/>
                <w:sz w:val="16"/>
                <w:szCs w:val="16"/>
              </w:rPr>
              <w:t>шт</w:t>
            </w:r>
          </w:p>
        </w:tc>
        <w:tc>
          <w:tcPr>
            <w:tcW w:w="850" w:type="dxa"/>
            <w:tcBorders>
              <w:top w:val="single" w:sz="6" w:space="0" w:color="000000"/>
              <w:left w:val="single" w:sz="6" w:space="0" w:color="000000"/>
            </w:tcBorders>
            <w:shd w:val="clear" w:color="auto" w:fill="FFFFFF"/>
          </w:tcPr>
          <w:p w:rsidR="006F6DC4" w:rsidRPr="00647AC3" w:rsidRDefault="00695449" w:rsidP="006F6DC4">
            <w:pPr>
              <w:contextualSpacing/>
              <w:rPr>
                <w:color w:val="22272F"/>
                <w:sz w:val="24"/>
                <w:szCs w:val="24"/>
              </w:rPr>
            </w:pPr>
            <w:r>
              <w:rPr>
                <w:color w:val="22272F"/>
                <w:sz w:val="24"/>
                <w:szCs w:val="24"/>
              </w:rPr>
              <w:t>3</w:t>
            </w:r>
          </w:p>
        </w:tc>
        <w:tc>
          <w:tcPr>
            <w:tcW w:w="567" w:type="dxa"/>
            <w:tcBorders>
              <w:top w:val="single" w:sz="6" w:space="0" w:color="000000"/>
              <w:left w:val="single" w:sz="6" w:space="0" w:color="000000"/>
              <w:right w:val="single" w:sz="4" w:space="0" w:color="auto"/>
            </w:tcBorders>
            <w:shd w:val="clear" w:color="auto" w:fill="FFFFFF"/>
          </w:tcPr>
          <w:p w:rsidR="006F6DC4" w:rsidRPr="00647AC3" w:rsidRDefault="00EC3FC7" w:rsidP="006F6DC4">
            <w:pPr>
              <w:contextualSpacing/>
              <w:rPr>
                <w:color w:val="22272F"/>
                <w:sz w:val="24"/>
                <w:szCs w:val="24"/>
              </w:rPr>
            </w:pPr>
            <w:r>
              <w:rPr>
                <w:color w:val="22272F"/>
                <w:sz w:val="24"/>
                <w:szCs w:val="24"/>
              </w:rPr>
              <w:t>0</w:t>
            </w:r>
          </w:p>
        </w:tc>
        <w:tc>
          <w:tcPr>
            <w:tcW w:w="567" w:type="dxa"/>
            <w:tcBorders>
              <w:top w:val="single" w:sz="6" w:space="0" w:color="000000"/>
              <w:left w:val="single" w:sz="4" w:space="0" w:color="auto"/>
            </w:tcBorders>
            <w:shd w:val="clear" w:color="auto" w:fill="FFFFFF"/>
          </w:tcPr>
          <w:p w:rsidR="006F6DC4" w:rsidRPr="00647AC3" w:rsidRDefault="0067715A" w:rsidP="006F6DC4">
            <w:pPr>
              <w:contextualSpacing/>
              <w:rPr>
                <w:color w:val="22272F"/>
                <w:sz w:val="24"/>
                <w:szCs w:val="24"/>
              </w:rPr>
            </w:pPr>
            <w:r>
              <w:rPr>
                <w:color w:val="22272F"/>
                <w:sz w:val="24"/>
                <w:szCs w:val="24"/>
              </w:rPr>
              <w:t>0</w:t>
            </w:r>
          </w:p>
        </w:tc>
        <w:tc>
          <w:tcPr>
            <w:tcW w:w="567" w:type="dxa"/>
            <w:tcBorders>
              <w:top w:val="single" w:sz="6" w:space="0" w:color="000000"/>
              <w:left w:val="single" w:sz="4" w:space="0" w:color="auto"/>
            </w:tcBorders>
            <w:shd w:val="clear" w:color="auto" w:fill="FFFFFF"/>
          </w:tcPr>
          <w:p w:rsidR="006F6DC4" w:rsidRPr="00647AC3" w:rsidRDefault="0067715A" w:rsidP="006F6DC4">
            <w:pPr>
              <w:contextualSpacing/>
              <w:rPr>
                <w:color w:val="22272F"/>
                <w:sz w:val="24"/>
                <w:szCs w:val="24"/>
              </w:rPr>
            </w:pPr>
            <w:r>
              <w:rPr>
                <w:color w:val="22272F"/>
                <w:sz w:val="24"/>
                <w:szCs w:val="24"/>
              </w:rPr>
              <w:t>0</w:t>
            </w:r>
          </w:p>
        </w:tc>
        <w:tc>
          <w:tcPr>
            <w:tcW w:w="567" w:type="dxa"/>
            <w:tcBorders>
              <w:top w:val="single" w:sz="6" w:space="0" w:color="000000"/>
              <w:left w:val="single" w:sz="6" w:space="0" w:color="000000"/>
            </w:tcBorders>
            <w:shd w:val="clear" w:color="auto" w:fill="FFFFFF"/>
          </w:tcPr>
          <w:p w:rsidR="006F6DC4" w:rsidRPr="00647AC3" w:rsidRDefault="00EC3FC7" w:rsidP="006F6DC4">
            <w:pPr>
              <w:contextualSpacing/>
              <w:rPr>
                <w:color w:val="22272F"/>
                <w:sz w:val="24"/>
                <w:szCs w:val="24"/>
              </w:rPr>
            </w:pPr>
            <w:r>
              <w:rPr>
                <w:color w:val="22272F"/>
                <w:sz w:val="24"/>
                <w:szCs w:val="24"/>
              </w:rPr>
              <w:t>3</w:t>
            </w:r>
          </w:p>
        </w:tc>
        <w:tc>
          <w:tcPr>
            <w:tcW w:w="567" w:type="dxa"/>
            <w:tcBorders>
              <w:top w:val="single" w:sz="6" w:space="0" w:color="000000"/>
              <w:left w:val="single" w:sz="6" w:space="0" w:color="000000"/>
              <w:right w:val="single" w:sz="4" w:space="0" w:color="auto"/>
            </w:tcBorders>
            <w:shd w:val="clear" w:color="auto" w:fill="FFFFFF"/>
          </w:tcPr>
          <w:p w:rsidR="006F6DC4" w:rsidRPr="00647AC3" w:rsidRDefault="0067715A" w:rsidP="006F6DC4">
            <w:pPr>
              <w:contextualSpacing/>
              <w:rPr>
                <w:color w:val="22272F"/>
                <w:sz w:val="24"/>
                <w:szCs w:val="24"/>
              </w:rPr>
            </w:pPr>
            <w:r>
              <w:rPr>
                <w:color w:val="22272F"/>
                <w:sz w:val="24"/>
                <w:szCs w:val="24"/>
              </w:rPr>
              <w:t>0</w:t>
            </w:r>
          </w:p>
        </w:tc>
        <w:tc>
          <w:tcPr>
            <w:tcW w:w="567" w:type="dxa"/>
            <w:tcBorders>
              <w:top w:val="single" w:sz="6" w:space="0" w:color="000000"/>
              <w:left w:val="single" w:sz="4" w:space="0" w:color="auto"/>
            </w:tcBorders>
            <w:shd w:val="clear" w:color="auto" w:fill="FFFFFF"/>
          </w:tcPr>
          <w:p w:rsidR="006F6DC4" w:rsidRPr="00647AC3" w:rsidRDefault="0067715A" w:rsidP="006F6DC4">
            <w:pPr>
              <w:contextualSpacing/>
              <w:rPr>
                <w:color w:val="22272F"/>
                <w:sz w:val="24"/>
                <w:szCs w:val="24"/>
              </w:rPr>
            </w:pPr>
            <w:r>
              <w:rPr>
                <w:color w:val="22272F"/>
                <w:sz w:val="24"/>
                <w:szCs w:val="24"/>
              </w:rPr>
              <w:t>0</w:t>
            </w:r>
          </w:p>
        </w:tc>
        <w:tc>
          <w:tcPr>
            <w:tcW w:w="567" w:type="dxa"/>
            <w:tcBorders>
              <w:top w:val="single" w:sz="6" w:space="0" w:color="000000"/>
              <w:left w:val="single" w:sz="6" w:space="0" w:color="000000"/>
              <w:right w:val="single" w:sz="4" w:space="0" w:color="auto"/>
            </w:tcBorders>
            <w:shd w:val="clear" w:color="auto" w:fill="FFFFFF"/>
          </w:tcPr>
          <w:p w:rsidR="006F6DC4" w:rsidRPr="00647AC3" w:rsidRDefault="0067715A" w:rsidP="006F6DC4">
            <w:pPr>
              <w:contextualSpacing/>
              <w:rPr>
                <w:color w:val="22272F"/>
                <w:sz w:val="24"/>
                <w:szCs w:val="24"/>
              </w:rPr>
            </w:pPr>
            <w:r>
              <w:rPr>
                <w:color w:val="22272F"/>
                <w:sz w:val="24"/>
                <w:szCs w:val="24"/>
              </w:rPr>
              <w:t>0</w:t>
            </w:r>
          </w:p>
        </w:tc>
        <w:tc>
          <w:tcPr>
            <w:tcW w:w="567" w:type="dxa"/>
            <w:tcBorders>
              <w:top w:val="single" w:sz="6" w:space="0" w:color="000000"/>
              <w:left w:val="single" w:sz="4" w:space="0" w:color="auto"/>
            </w:tcBorders>
            <w:shd w:val="clear" w:color="auto" w:fill="FFFFFF"/>
          </w:tcPr>
          <w:p w:rsidR="006F6DC4" w:rsidRPr="00647AC3" w:rsidRDefault="0067715A" w:rsidP="006F6DC4">
            <w:pPr>
              <w:contextualSpacing/>
              <w:rPr>
                <w:color w:val="22272F"/>
                <w:sz w:val="24"/>
                <w:szCs w:val="24"/>
              </w:rPr>
            </w:pPr>
            <w:r>
              <w:rPr>
                <w:color w:val="22272F"/>
                <w:sz w:val="24"/>
                <w:szCs w:val="24"/>
              </w:rPr>
              <w:t>0</w:t>
            </w:r>
          </w:p>
        </w:tc>
        <w:tc>
          <w:tcPr>
            <w:tcW w:w="1701" w:type="dxa"/>
            <w:tcBorders>
              <w:top w:val="single" w:sz="6" w:space="0" w:color="000000"/>
              <w:left w:val="single" w:sz="6" w:space="0" w:color="000000"/>
            </w:tcBorders>
            <w:shd w:val="clear" w:color="auto" w:fill="FFFFFF"/>
            <w:hideMark/>
          </w:tcPr>
          <w:p w:rsidR="006F6DC4" w:rsidRDefault="006F6DC4" w:rsidP="006F6DC4">
            <w:pPr>
              <w:spacing w:line="276" w:lineRule="auto"/>
            </w:pPr>
          </w:p>
        </w:tc>
        <w:tc>
          <w:tcPr>
            <w:tcW w:w="1418" w:type="dxa"/>
            <w:tcBorders>
              <w:top w:val="single" w:sz="6" w:space="0" w:color="000000"/>
              <w:left w:val="single" w:sz="6" w:space="0" w:color="000000"/>
            </w:tcBorders>
            <w:shd w:val="clear" w:color="auto" w:fill="FFFFFF"/>
            <w:hideMark/>
          </w:tcPr>
          <w:p w:rsidR="00EC3FC7" w:rsidRDefault="006F6DC4" w:rsidP="00EC3FC7">
            <w:pPr>
              <w:spacing w:line="276" w:lineRule="auto"/>
              <w:jc w:val="center"/>
              <w:rPr>
                <w:bCs/>
                <w:color w:val="000000"/>
                <w:sz w:val="20"/>
                <w:szCs w:val="20"/>
              </w:rPr>
            </w:pPr>
            <w:r w:rsidRPr="00EC3FC7">
              <w:rPr>
                <w:sz w:val="20"/>
                <w:szCs w:val="20"/>
              </w:rPr>
              <w:t>Администрация МО</w:t>
            </w:r>
            <w:r w:rsidRPr="00EC3FC7">
              <w:rPr>
                <w:bCs/>
                <w:color w:val="000000"/>
                <w:sz w:val="20"/>
                <w:szCs w:val="20"/>
              </w:rPr>
              <w:t xml:space="preserve"> </w:t>
            </w:r>
          </w:p>
          <w:p w:rsidR="006F6DC4" w:rsidRPr="00EC3FC7" w:rsidRDefault="00EC3FC7" w:rsidP="00EC3FC7">
            <w:pPr>
              <w:spacing w:line="276" w:lineRule="auto"/>
              <w:jc w:val="center"/>
              <w:rPr>
                <w:sz w:val="20"/>
                <w:szCs w:val="20"/>
              </w:rPr>
            </w:pPr>
            <w:r w:rsidRPr="00EC3FC7">
              <w:rPr>
                <w:bCs/>
                <w:color w:val="000000"/>
                <w:sz w:val="20"/>
                <w:szCs w:val="20"/>
              </w:rPr>
              <w:t>Струко</w:t>
            </w:r>
            <w:r w:rsidR="00486B83" w:rsidRPr="00EC3FC7">
              <w:rPr>
                <w:bCs/>
                <w:color w:val="000000"/>
                <w:sz w:val="20"/>
                <w:szCs w:val="20"/>
              </w:rPr>
              <w:t>вский</w:t>
            </w:r>
            <w:r w:rsidR="006F6DC4" w:rsidRPr="00EC3FC7">
              <w:rPr>
                <w:bCs/>
                <w:color w:val="000000"/>
                <w:sz w:val="20"/>
                <w:szCs w:val="20"/>
              </w:rPr>
              <w:t xml:space="preserve"> сельсовета</w:t>
            </w:r>
          </w:p>
        </w:tc>
        <w:tc>
          <w:tcPr>
            <w:tcW w:w="1276" w:type="dxa"/>
            <w:tcBorders>
              <w:top w:val="single" w:sz="6" w:space="0" w:color="000000"/>
              <w:left w:val="single" w:sz="6" w:space="0" w:color="000000"/>
            </w:tcBorders>
            <w:shd w:val="clear" w:color="auto" w:fill="FFFFFF"/>
            <w:hideMark/>
          </w:tcPr>
          <w:p w:rsidR="006F6DC4" w:rsidRDefault="006F6DC4"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rsidR="006F6DC4" w:rsidRPr="00EC3FC7" w:rsidRDefault="006F6DC4" w:rsidP="006F6DC4">
            <w:pPr>
              <w:contextualSpacing/>
              <w:rPr>
                <w:color w:val="22272F"/>
                <w:sz w:val="20"/>
                <w:szCs w:val="20"/>
              </w:rPr>
            </w:pPr>
            <w:r w:rsidRPr="00EC3FC7">
              <w:rPr>
                <w:color w:val="22272F"/>
                <w:sz w:val="20"/>
                <w:szCs w:val="20"/>
              </w:rPr>
              <w:t>Сайт администрации</w:t>
            </w:r>
          </w:p>
        </w:tc>
      </w:tr>
      <w:tr w:rsidR="006F6DC4" w:rsidRPr="00866BFD" w:rsidTr="0014578C">
        <w:tc>
          <w:tcPr>
            <w:tcW w:w="15489" w:type="dxa"/>
            <w:gridSpan w:val="16"/>
            <w:tcBorders>
              <w:top w:val="single" w:sz="6" w:space="0" w:color="000000"/>
              <w:left w:val="single" w:sz="6" w:space="0" w:color="000000"/>
              <w:right w:val="single" w:sz="4" w:space="0" w:color="auto"/>
            </w:tcBorders>
            <w:shd w:val="clear" w:color="auto" w:fill="FFFFFF"/>
            <w:hideMark/>
          </w:tcPr>
          <w:p w:rsidR="006F6DC4" w:rsidRPr="00647AC3" w:rsidRDefault="006F6DC4" w:rsidP="006F6DC4">
            <w:pPr>
              <w:contextualSpacing/>
              <w:jc w:val="center"/>
              <w:rPr>
                <w:color w:val="22272F"/>
                <w:sz w:val="24"/>
                <w:szCs w:val="24"/>
              </w:rPr>
            </w:pPr>
            <w:r w:rsidRPr="00647AC3">
              <w:rPr>
                <w:color w:val="22272F"/>
                <w:sz w:val="24"/>
                <w:szCs w:val="24"/>
              </w:rPr>
              <w:t>Комплекс процессных мероприятий «Безопасность»</w:t>
            </w:r>
          </w:p>
        </w:tc>
      </w:tr>
      <w:tr w:rsidR="006F6DC4" w:rsidRPr="00866BFD" w:rsidTr="0014578C">
        <w:tc>
          <w:tcPr>
            <w:tcW w:w="276" w:type="dxa"/>
            <w:tcBorders>
              <w:top w:val="single" w:sz="6" w:space="0" w:color="000000"/>
              <w:left w:val="single" w:sz="6" w:space="0" w:color="000000"/>
            </w:tcBorders>
            <w:shd w:val="clear" w:color="auto" w:fill="FFFFFF"/>
            <w:hideMark/>
          </w:tcPr>
          <w:p w:rsidR="006F6DC4" w:rsidRDefault="006F6DC4" w:rsidP="006F6DC4">
            <w:pPr>
              <w:contextualSpacing/>
              <w:rPr>
                <w:color w:val="22272F"/>
                <w:sz w:val="16"/>
                <w:szCs w:val="16"/>
              </w:rPr>
            </w:pPr>
            <w:r>
              <w:rPr>
                <w:color w:val="22272F"/>
                <w:sz w:val="16"/>
                <w:szCs w:val="16"/>
              </w:rPr>
              <w:t>1</w:t>
            </w:r>
          </w:p>
        </w:tc>
        <w:tc>
          <w:tcPr>
            <w:tcW w:w="2574" w:type="dxa"/>
            <w:tcBorders>
              <w:top w:val="single" w:sz="6" w:space="0" w:color="000000"/>
              <w:left w:val="single" w:sz="6" w:space="0" w:color="000000"/>
            </w:tcBorders>
            <w:shd w:val="clear" w:color="auto" w:fill="FFFFFF"/>
            <w:hideMark/>
          </w:tcPr>
          <w:p w:rsidR="006F6DC4" w:rsidRPr="00820F37" w:rsidRDefault="006F6DC4" w:rsidP="006F6DC4">
            <w:pPr>
              <w:pStyle w:val="a4"/>
              <w:rPr>
                <w:sz w:val="26"/>
                <w:szCs w:val="26"/>
                <w:lang w:eastAsia="en-US"/>
              </w:rPr>
            </w:pPr>
            <w:r w:rsidRPr="005B38CB">
              <w:rPr>
                <w:sz w:val="26"/>
                <w:szCs w:val="26"/>
                <w:lang w:eastAsia="en-US"/>
              </w:rPr>
              <w:t>увеличение оснащенности сельских населенных пунктов первичными средствами пожаротушения</w:t>
            </w:r>
          </w:p>
        </w:tc>
        <w:tc>
          <w:tcPr>
            <w:tcW w:w="851" w:type="dxa"/>
            <w:tcBorders>
              <w:top w:val="single" w:sz="6" w:space="0" w:color="000000"/>
              <w:left w:val="single" w:sz="6" w:space="0" w:color="000000"/>
            </w:tcBorders>
            <w:shd w:val="clear" w:color="auto" w:fill="FFFFFF"/>
            <w:hideMark/>
          </w:tcPr>
          <w:p w:rsidR="006F6DC4" w:rsidRDefault="006F6DC4" w:rsidP="006F6DC4">
            <w:pPr>
              <w:contextualSpacing/>
              <w:rPr>
                <w:color w:val="22272F"/>
                <w:sz w:val="16"/>
                <w:szCs w:val="16"/>
              </w:rPr>
            </w:pPr>
            <w:r>
              <w:rPr>
                <w:color w:val="22272F"/>
                <w:sz w:val="16"/>
                <w:szCs w:val="16"/>
              </w:rPr>
              <w:t>%</w:t>
            </w:r>
          </w:p>
        </w:tc>
        <w:tc>
          <w:tcPr>
            <w:tcW w:w="850" w:type="dxa"/>
            <w:tcBorders>
              <w:top w:val="single" w:sz="6" w:space="0" w:color="000000"/>
              <w:left w:val="single" w:sz="6" w:space="0" w:color="000000"/>
            </w:tcBorders>
            <w:shd w:val="clear" w:color="auto" w:fill="FFFFFF"/>
            <w:hideMark/>
          </w:tcPr>
          <w:p w:rsidR="006F6DC4" w:rsidRDefault="0067715A" w:rsidP="006F6DC4">
            <w:pPr>
              <w:contextualSpacing/>
              <w:rPr>
                <w:color w:val="22272F"/>
                <w:sz w:val="16"/>
                <w:szCs w:val="16"/>
              </w:rPr>
            </w:pPr>
            <w:r>
              <w:rPr>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hideMark/>
          </w:tcPr>
          <w:p w:rsidR="006F6DC4" w:rsidRDefault="0067715A" w:rsidP="006F6DC4">
            <w:pPr>
              <w:contextualSpacing/>
              <w:rPr>
                <w:color w:val="22272F"/>
                <w:sz w:val="16"/>
                <w:szCs w:val="16"/>
              </w:rPr>
            </w:pPr>
            <w:r>
              <w:rPr>
                <w:color w:val="22272F"/>
                <w:sz w:val="16"/>
                <w:szCs w:val="16"/>
              </w:rPr>
              <w:t>0</w:t>
            </w:r>
          </w:p>
        </w:tc>
        <w:tc>
          <w:tcPr>
            <w:tcW w:w="567" w:type="dxa"/>
            <w:tcBorders>
              <w:top w:val="single" w:sz="6" w:space="0" w:color="000000"/>
              <w:left w:val="single" w:sz="4" w:space="0" w:color="auto"/>
            </w:tcBorders>
            <w:shd w:val="clear" w:color="auto" w:fill="FFFFFF"/>
          </w:tcPr>
          <w:p w:rsidR="006F6DC4" w:rsidRDefault="0067715A" w:rsidP="006F6DC4">
            <w:pPr>
              <w:contextualSpacing/>
              <w:rPr>
                <w:b/>
                <w:color w:val="22272F"/>
                <w:sz w:val="16"/>
                <w:szCs w:val="16"/>
              </w:rPr>
            </w:pPr>
            <w:r>
              <w:rPr>
                <w:b/>
                <w:color w:val="22272F"/>
                <w:sz w:val="16"/>
                <w:szCs w:val="16"/>
              </w:rPr>
              <w:t>0</w:t>
            </w:r>
          </w:p>
        </w:tc>
        <w:tc>
          <w:tcPr>
            <w:tcW w:w="567" w:type="dxa"/>
            <w:tcBorders>
              <w:top w:val="single" w:sz="6" w:space="0" w:color="000000"/>
              <w:left w:val="single" w:sz="4" w:space="0" w:color="auto"/>
            </w:tcBorders>
            <w:shd w:val="clear" w:color="auto" w:fill="FFFFFF"/>
          </w:tcPr>
          <w:p w:rsidR="006F6DC4" w:rsidRDefault="0067715A" w:rsidP="006F6DC4">
            <w:pPr>
              <w:contextualSpacing/>
              <w:rPr>
                <w:b/>
                <w:color w:val="22272F"/>
                <w:sz w:val="16"/>
                <w:szCs w:val="16"/>
              </w:rPr>
            </w:pPr>
            <w:r>
              <w:rPr>
                <w:b/>
                <w:color w:val="22272F"/>
                <w:sz w:val="16"/>
                <w:szCs w:val="16"/>
              </w:rPr>
              <w:t>0</w:t>
            </w:r>
          </w:p>
        </w:tc>
        <w:tc>
          <w:tcPr>
            <w:tcW w:w="567" w:type="dxa"/>
            <w:tcBorders>
              <w:top w:val="single" w:sz="6" w:space="0" w:color="000000"/>
              <w:left w:val="single" w:sz="6" w:space="0" w:color="000000"/>
            </w:tcBorders>
            <w:shd w:val="clear" w:color="auto" w:fill="FFFFFF"/>
            <w:hideMark/>
          </w:tcPr>
          <w:p w:rsidR="006F6DC4" w:rsidRDefault="0067715A" w:rsidP="006F6DC4">
            <w:pPr>
              <w:contextualSpacing/>
              <w:rPr>
                <w:color w:val="22272F"/>
                <w:sz w:val="16"/>
                <w:szCs w:val="16"/>
              </w:rPr>
            </w:pPr>
            <w:r>
              <w:rPr>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hideMark/>
          </w:tcPr>
          <w:p w:rsidR="006F6DC4" w:rsidRDefault="0067715A" w:rsidP="006F6DC4">
            <w:pPr>
              <w:contextualSpacing/>
              <w:rPr>
                <w:color w:val="22272F"/>
                <w:sz w:val="16"/>
                <w:szCs w:val="16"/>
              </w:rPr>
            </w:pPr>
            <w:r>
              <w:rPr>
                <w:color w:val="22272F"/>
                <w:sz w:val="16"/>
                <w:szCs w:val="16"/>
              </w:rPr>
              <w:t>0</w:t>
            </w:r>
          </w:p>
        </w:tc>
        <w:tc>
          <w:tcPr>
            <w:tcW w:w="567" w:type="dxa"/>
            <w:tcBorders>
              <w:top w:val="single" w:sz="6" w:space="0" w:color="000000"/>
              <w:left w:val="single" w:sz="4" w:space="0" w:color="auto"/>
            </w:tcBorders>
            <w:shd w:val="clear" w:color="auto" w:fill="FFFFFF"/>
          </w:tcPr>
          <w:p w:rsidR="006F6DC4" w:rsidRDefault="0067715A" w:rsidP="006F6DC4">
            <w:pPr>
              <w:contextualSpacing/>
              <w:rPr>
                <w:b/>
                <w:color w:val="22272F"/>
                <w:sz w:val="16"/>
                <w:szCs w:val="16"/>
              </w:rPr>
            </w:pPr>
            <w:r>
              <w:rPr>
                <w:b/>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hideMark/>
          </w:tcPr>
          <w:p w:rsidR="006F6DC4" w:rsidRDefault="0067715A" w:rsidP="006F6DC4">
            <w:pPr>
              <w:contextualSpacing/>
              <w:rPr>
                <w:color w:val="22272F"/>
                <w:sz w:val="16"/>
                <w:szCs w:val="16"/>
              </w:rPr>
            </w:pPr>
            <w:r>
              <w:rPr>
                <w:color w:val="22272F"/>
                <w:sz w:val="16"/>
                <w:szCs w:val="16"/>
              </w:rPr>
              <w:t>0</w:t>
            </w:r>
          </w:p>
        </w:tc>
        <w:tc>
          <w:tcPr>
            <w:tcW w:w="567" w:type="dxa"/>
            <w:tcBorders>
              <w:top w:val="single" w:sz="6" w:space="0" w:color="000000"/>
              <w:left w:val="single" w:sz="4" w:space="0" w:color="auto"/>
            </w:tcBorders>
            <w:shd w:val="clear" w:color="auto" w:fill="FFFFFF"/>
          </w:tcPr>
          <w:p w:rsidR="006F6DC4" w:rsidRDefault="0067715A" w:rsidP="006F6DC4">
            <w:pPr>
              <w:contextualSpacing/>
              <w:rPr>
                <w:b/>
                <w:color w:val="22272F"/>
                <w:sz w:val="16"/>
                <w:szCs w:val="16"/>
              </w:rPr>
            </w:pPr>
            <w:r>
              <w:rPr>
                <w:b/>
                <w:color w:val="22272F"/>
                <w:sz w:val="16"/>
                <w:szCs w:val="16"/>
              </w:rPr>
              <w:t>0</w:t>
            </w:r>
          </w:p>
        </w:tc>
        <w:tc>
          <w:tcPr>
            <w:tcW w:w="1701" w:type="dxa"/>
            <w:tcBorders>
              <w:top w:val="single" w:sz="6" w:space="0" w:color="000000"/>
              <w:left w:val="single" w:sz="6" w:space="0" w:color="000000"/>
            </w:tcBorders>
            <w:shd w:val="clear" w:color="auto" w:fill="FFFFFF"/>
            <w:hideMark/>
          </w:tcPr>
          <w:p w:rsidR="006F6DC4" w:rsidRDefault="006F6DC4" w:rsidP="006F6DC4">
            <w:pPr>
              <w:spacing w:line="276" w:lineRule="auto"/>
            </w:pPr>
          </w:p>
        </w:tc>
        <w:tc>
          <w:tcPr>
            <w:tcW w:w="1418" w:type="dxa"/>
            <w:vMerge w:val="restart"/>
            <w:tcBorders>
              <w:top w:val="single" w:sz="6" w:space="0" w:color="000000"/>
              <w:left w:val="single" w:sz="6" w:space="0" w:color="000000"/>
            </w:tcBorders>
            <w:shd w:val="clear" w:color="auto" w:fill="FFFFFF"/>
            <w:hideMark/>
          </w:tcPr>
          <w:p w:rsidR="00EC3FC7" w:rsidRDefault="006F6DC4" w:rsidP="00EC3FC7">
            <w:pPr>
              <w:spacing w:line="276" w:lineRule="auto"/>
              <w:jc w:val="center"/>
              <w:rPr>
                <w:bCs/>
                <w:color w:val="000000"/>
                <w:sz w:val="20"/>
                <w:szCs w:val="20"/>
              </w:rPr>
            </w:pPr>
            <w:r w:rsidRPr="00EC3FC7">
              <w:rPr>
                <w:sz w:val="20"/>
                <w:szCs w:val="20"/>
              </w:rPr>
              <w:t>Администрация МО</w:t>
            </w:r>
            <w:r w:rsidRPr="00EC3FC7">
              <w:rPr>
                <w:bCs/>
                <w:color w:val="000000"/>
                <w:sz w:val="20"/>
                <w:szCs w:val="20"/>
              </w:rPr>
              <w:t xml:space="preserve"> </w:t>
            </w:r>
          </w:p>
          <w:p w:rsidR="006F6DC4" w:rsidRPr="00EC3FC7" w:rsidRDefault="00EC3FC7" w:rsidP="00EC3FC7">
            <w:pPr>
              <w:spacing w:line="276" w:lineRule="auto"/>
              <w:jc w:val="center"/>
              <w:rPr>
                <w:sz w:val="20"/>
                <w:szCs w:val="20"/>
              </w:rPr>
            </w:pPr>
            <w:r w:rsidRPr="00EC3FC7">
              <w:rPr>
                <w:bCs/>
                <w:color w:val="000000"/>
                <w:sz w:val="20"/>
                <w:szCs w:val="20"/>
              </w:rPr>
              <w:t>Струко</w:t>
            </w:r>
            <w:r w:rsidR="00486B83" w:rsidRPr="00EC3FC7">
              <w:rPr>
                <w:bCs/>
                <w:color w:val="000000"/>
                <w:sz w:val="20"/>
                <w:szCs w:val="20"/>
              </w:rPr>
              <w:t>вский</w:t>
            </w:r>
            <w:r w:rsidR="006F6DC4" w:rsidRPr="00EC3FC7">
              <w:rPr>
                <w:bCs/>
                <w:color w:val="000000"/>
                <w:sz w:val="20"/>
                <w:szCs w:val="20"/>
              </w:rPr>
              <w:t xml:space="preserve"> сельсовет</w:t>
            </w:r>
          </w:p>
        </w:tc>
        <w:tc>
          <w:tcPr>
            <w:tcW w:w="1276" w:type="dxa"/>
            <w:tcBorders>
              <w:top w:val="single" w:sz="6" w:space="0" w:color="000000"/>
              <w:left w:val="single" w:sz="6" w:space="0" w:color="000000"/>
            </w:tcBorders>
            <w:shd w:val="clear" w:color="auto" w:fill="FFFFFF"/>
            <w:hideMark/>
          </w:tcPr>
          <w:p w:rsidR="006F6DC4" w:rsidRDefault="006F6DC4"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rsidR="006F6DC4" w:rsidRPr="00EC3FC7" w:rsidRDefault="006F6DC4" w:rsidP="006F6DC4">
            <w:pPr>
              <w:contextualSpacing/>
              <w:rPr>
                <w:color w:val="22272F"/>
                <w:sz w:val="20"/>
                <w:szCs w:val="20"/>
              </w:rPr>
            </w:pPr>
            <w:r w:rsidRPr="00EC3FC7">
              <w:rPr>
                <w:color w:val="22272F"/>
                <w:sz w:val="20"/>
                <w:szCs w:val="20"/>
              </w:rPr>
              <w:t>Сайт администрации</w:t>
            </w:r>
          </w:p>
        </w:tc>
      </w:tr>
      <w:tr w:rsidR="006F6DC4" w:rsidRPr="00866BFD" w:rsidTr="0014578C">
        <w:tc>
          <w:tcPr>
            <w:tcW w:w="276" w:type="dxa"/>
            <w:tcBorders>
              <w:top w:val="single" w:sz="6" w:space="0" w:color="000000"/>
              <w:left w:val="single" w:sz="6" w:space="0" w:color="000000"/>
            </w:tcBorders>
            <w:shd w:val="clear" w:color="auto" w:fill="FFFFFF"/>
            <w:hideMark/>
          </w:tcPr>
          <w:p w:rsidR="006F6DC4" w:rsidRDefault="00EC3FC7" w:rsidP="006F6DC4">
            <w:pPr>
              <w:contextualSpacing/>
              <w:rPr>
                <w:color w:val="22272F"/>
                <w:sz w:val="16"/>
                <w:szCs w:val="16"/>
              </w:rPr>
            </w:pPr>
            <w:r>
              <w:rPr>
                <w:color w:val="22272F"/>
                <w:sz w:val="16"/>
                <w:szCs w:val="16"/>
              </w:rPr>
              <w:t>2</w:t>
            </w:r>
          </w:p>
        </w:tc>
        <w:tc>
          <w:tcPr>
            <w:tcW w:w="2574" w:type="dxa"/>
            <w:tcBorders>
              <w:top w:val="single" w:sz="6" w:space="0" w:color="000000"/>
              <w:left w:val="single" w:sz="6" w:space="0" w:color="000000"/>
            </w:tcBorders>
            <w:shd w:val="clear" w:color="auto" w:fill="FFFFFF"/>
            <w:hideMark/>
          </w:tcPr>
          <w:p w:rsidR="006F6DC4" w:rsidRPr="00F03879" w:rsidRDefault="006F6DC4" w:rsidP="006F6DC4">
            <w:pPr>
              <w:contextualSpacing/>
              <w:rPr>
                <w:color w:val="22272F"/>
              </w:rPr>
            </w:pPr>
            <w:r w:rsidRPr="00F03879">
              <w:rPr>
                <w:color w:val="22272F"/>
              </w:rPr>
              <w:t>Количество мероприятий, проведенных ДНД</w:t>
            </w:r>
          </w:p>
        </w:tc>
        <w:tc>
          <w:tcPr>
            <w:tcW w:w="851" w:type="dxa"/>
            <w:tcBorders>
              <w:top w:val="single" w:sz="6" w:space="0" w:color="000000"/>
              <w:left w:val="single" w:sz="6" w:space="0" w:color="000000"/>
            </w:tcBorders>
            <w:shd w:val="clear" w:color="auto" w:fill="FFFFFF"/>
            <w:hideMark/>
          </w:tcPr>
          <w:p w:rsidR="006F6DC4" w:rsidRDefault="006F6DC4" w:rsidP="006F6DC4">
            <w:pPr>
              <w:contextualSpacing/>
              <w:rPr>
                <w:color w:val="22272F"/>
                <w:sz w:val="16"/>
                <w:szCs w:val="16"/>
              </w:rPr>
            </w:pPr>
            <w:r>
              <w:rPr>
                <w:color w:val="22272F"/>
                <w:sz w:val="16"/>
                <w:szCs w:val="16"/>
              </w:rPr>
              <w:t>шт</w:t>
            </w:r>
          </w:p>
        </w:tc>
        <w:tc>
          <w:tcPr>
            <w:tcW w:w="850" w:type="dxa"/>
            <w:tcBorders>
              <w:top w:val="single" w:sz="6" w:space="0" w:color="000000"/>
              <w:left w:val="single" w:sz="6" w:space="0" w:color="000000"/>
            </w:tcBorders>
            <w:shd w:val="clear" w:color="auto" w:fill="FFFFFF"/>
            <w:hideMark/>
          </w:tcPr>
          <w:p w:rsidR="006F6DC4" w:rsidRDefault="00B14B4B" w:rsidP="006F6DC4">
            <w:pPr>
              <w:contextualSpacing/>
              <w:rPr>
                <w:color w:val="22272F"/>
                <w:sz w:val="16"/>
                <w:szCs w:val="16"/>
              </w:rPr>
            </w:pPr>
            <w:r>
              <w:rPr>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hideMark/>
          </w:tcPr>
          <w:p w:rsidR="006F6DC4" w:rsidRDefault="00B14B4B" w:rsidP="006F6DC4">
            <w:pPr>
              <w:contextualSpacing/>
              <w:rPr>
                <w:color w:val="22272F"/>
                <w:sz w:val="16"/>
                <w:szCs w:val="16"/>
              </w:rPr>
            </w:pPr>
            <w:r>
              <w:rPr>
                <w:color w:val="22272F"/>
                <w:sz w:val="16"/>
                <w:szCs w:val="16"/>
              </w:rPr>
              <w:t>0</w:t>
            </w:r>
          </w:p>
        </w:tc>
        <w:tc>
          <w:tcPr>
            <w:tcW w:w="567" w:type="dxa"/>
            <w:tcBorders>
              <w:top w:val="single" w:sz="6" w:space="0" w:color="000000"/>
              <w:left w:val="single" w:sz="4" w:space="0" w:color="auto"/>
            </w:tcBorders>
            <w:shd w:val="clear" w:color="auto" w:fill="FFFFFF"/>
          </w:tcPr>
          <w:p w:rsidR="006F6DC4" w:rsidRDefault="00B14B4B" w:rsidP="006F6DC4">
            <w:pPr>
              <w:contextualSpacing/>
              <w:rPr>
                <w:b/>
                <w:color w:val="22272F"/>
                <w:sz w:val="16"/>
                <w:szCs w:val="16"/>
              </w:rPr>
            </w:pPr>
            <w:r>
              <w:rPr>
                <w:b/>
                <w:color w:val="22272F"/>
                <w:sz w:val="16"/>
                <w:szCs w:val="16"/>
              </w:rPr>
              <w:t>0</w:t>
            </w:r>
          </w:p>
        </w:tc>
        <w:tc>
          <w:tcPr>
            <w:tcW w:w="567" w:type="dxa"/>
            <w:tcBorders>
              <w:top w:val="single" w:sz="6" w:space="0" w:color="000000"/>
              <w:left w:val="single" w:sz="4" w:space="0" w:color="auto"/>
            </w:tcBorders>
            <w:shd w:val="clear" w:color="auto" w:fill="FFFFFF"/>
          </w:tcPr>
          <w:p w:rsidR="006F6DC4" w:rsidRDefault="00B14B4B" w:rsidP="006F6DC4">
            <w:pPr>
              <w:contextualSpacing/>
              <w:rPr>
                <w:b/>
                <w:color w:val="22272F"/>
                <w:sz w:val="16"/>
                <w:szCs w:val="16"/>
              </w:rPr>
            </w:pPr>
            <w:r>
              <w:rPr>
                <w:b/>
                <w:color w:val="22272F"/>
                <w:sz w:val="16"/>
                <w:szCs w:val="16"/>
              </w:rPr>
              <w:t>0</w:t>
            </w:r>
          </w:p>
        </w:tc>
        <w:tc>
          <w:tcPr>
            <w:tcW w:w="567" w:type="dxa"/>
            <w:tcBorders>
              <w:top w:val="single" w:sz="6" w:space="0" w:color="000000"/>
              <w:left w:val="single" w:sz="6" w:space="0" w:color="000000"/>
            </w:tcBorders>
            <w:shd w:val="clear" w:color="auto" w:fill="FFFFFF"/>
            <w:hideMark/>
          </w:tcPr>
          <w:p w:rsidR="006F6DC4" w:rsidRDefault="00B14B4B" w:rsidP="006F6DC4">
            <w:pPr>
              <w:contextualSpacing/>
              <w:rPr>
                <w:color w:val="22272F"/>
                <w:sz w:val="16"/>
                <w:szCs w:val="16"/>
              </w:rPr>
            </w:pPr>
            <w:r>
              <w:rPr>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hideMark/>
          </w:tcPr>
          <w:p w:rsidR="006F6DC4" w:rsidRDefault="00B14B4B" w:rsidP="006F6DC4">
            <w:pPr>
              <w:contextualSpacing/>
              <w:rPr>
                <w:color w:val="22272F"/>
                <w:sz w:val="16"/>
                <w:szCs w:val="16"/>
              </w:rPr>
            </w:pPr>
            <w:r>
              <w:rPr>
                <w:color w:val="22272F"/>
                <w:sz w:val="16"/>
                <w:szCs w:val="16"/>
              </w:rPr>
              <w:t>0</w:t>
            </w:r>
          </w:p>
        </w:tc>
        <w:tc>
          <w:tcPr>
            <w:tcW w:w="567" w:type="dxa"/>
            <w:tcBorders>
              <w:top w:val="single" w:sz="6" w:space="0" w:color="000000"/>
              <w:left w:val="single" w:sz="4" w:space="0" w:color="auto"/>
            </w:tcBorders>
            <w:shd w:val="clear" w:color="auto" w:fill="FFFFFF"/>
          </w:tcPr>
          <w:p w:rsidR="006F6DC4" w:rsidRDefault="00B14B4B" w:rsidP="006F6DC4">
            <w:pPr>
              <w:contextualSpacing/>
              <w:rPr>
                <w:b/>
                <w:color w:val="22272F"/>
                <w:sz w:val="16"/>
                <w:szCs w:val="16"/>
              </w:rPr>
            </w:pPr>
            <w:r>
              <w:rPr>
                <w:b/>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hideMark/>
          </w:tcPr>
          <w:p w:rsidR="006F6DC4" w:rsidRDefault="00B14B4B" w:rsidP="006F6DC4">
            <w:pPr>
              <w:contextualSpacing/>
              <w:rPr>
                <w:color w:val="22272F"/>
                <w:sz w:val="16"/>
                <w:szCs w:val="16"/>
              </w:rPr>
            </w:pPr>
            <w:r>
              <w:rPr>
                <w:color w:val="22272F"/>
                <w:sz w:val="16"/>
                <w:szCs w:val="16"/>
              </w:rPr>
              <w:t>0</w:t>
            </w:r>
          </w:p>
        </w:tc>
        <w:tc>
          <w:tcPr>
            <w:tcW w:w="567" w:type="dxa"/>
            <w:tcBorders>
              <w:top w:val="single" w:sz="6" w:space="0" w:color="000000"/>
              <w:left w:val="single" w:sz="4" w:space="0" w:color="auto"/>
            </w:tcBorders>
            <w:shd w:val="clear" w:color="auto" w:fill="FFFFFF"/>
          </w:tcPr>
          <w:p w:rsidR="006F6DC4" w:rsidRDefault="00B14B4B" w:rsidP="006F6DC4">
            <w:pPr>
              <w:contextualSpacing/>
              <w:rPr>
                <w:b/>
                <w:color w:val="22272F"/>
                <w:sz w:val="16"/>
                <w:szCs w:val="16"/>
              </w:rPr>
            </w:pPr>
            <w:r>
              <w:rPr>
                <w:b/>
                <w:color w:val="22272F"/>
                <w:sz w:val="16"/>
                <w:szCs w:val="16"/>
              </w:rPr>
              <w:t>0</w:t>
            </w:r>
          </w:p>
        </w:tc>
        <w:tc>
          <w:tcPr>
            <w:tcW w:w="1701" w:type="dxa"/>
            <w:tcBorders>
              <w:top w:val="single" w:sz="6" w:space="0" w:color="000000"/>
              <w:left w:val="single" w:sz="6" w:space="0" w:color="000000"/>
            </w:tcBorders>
            <w:shd w:val="clear" w:color="auto" w:fill="FFFFFF"/>
            <w:hideMark/>
          </w:tcPr>
          <w:p w:rsidR="006F6DC4" w:rsidRDefault="006F6DC4" w:rsidP="006F6DC4">
            <w:pPr>
              <w:spacing w:line="276" w:lineRule="auto"/>
            </w:pPr>
          </w:p>
        </w:tc>
        <w:tc>
          <w:tcPr>
            <w:tcW w:w="1418" w:type="dxa"/>
            <w:vMerge/>
            <w:tcBorders>
              <w:left w:val="single" w:sz="6" w:space="0" w:color="000000"/>
            </w:tcBorders>
            <w:shd w:val="clear" w:color="auto" w:fill="FFFFFF"/>
            <w:hideMark/>
          </w:tcPr>
          <w:p w:rsidR="006F6DC4" w:rsidRPr="001A1167" w:rsidRDefault="006F6DC4" w:rsidP="006F6DC4">
            <w:pPr>
              <w:spacing w:line="276" w:lineRule="auto"/>
            </w:pPr>
          </w:p>
        </w:tc>
        <w:tc>
          <w:tcPr>
            <w:tcW w:w="1276" w:type="dxa"/>
            <w:tcBorders>
              <w:top w:val="single" w:sz="6" w:space="0" w:color="000000"/>
              <w:left w:val="single" w:sz="6" w:space="0" w:color="000000"/>
            </w:tcBorders>
            <w:shd w:val="clear" w:color="auto" w:fill="FFFFFF"/>
            <w:hideMark/>
          </w:tcPr>
          <w:p w:rsidR="006F6DC4" w:rsidRDefault="006F6DC4"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rsidR="006F6DC4" w:rsidRPr="00EC3FC7" w:rsidRDefault="006F6DC4" w:rsidP="006F6DC4">
            <w:pPr>
              <w:contextualSpacing/>
              <w:rPr>
                <w:color w:val="22272F"/>
                <w:sz w:val="20"/>
                <w:szCs w:val="20"/>
              </w:rPr>
            </w:pPr>
            <w:r w:rsidRPr="00EC3FC7">
              <w:rPr>
                <w:color w:val="22272F"/>
                <w:sz w:val="20"/>
                <w:szCs w:val="20"/>
              </w:rPr>
              <w:t>Сайт администрации</w:t>
            </w:r>
          </w:p>
        </w:tc>
      </w:tr>
      <w:tr w:rsidR="006F6DC4" w:rsidRPr="00866BFD" w:rsidTr="0014578C">
        <w:tc>
          <w:tcPr>
            <w:tcW w:w="276" w:type="dxa"/>
            <w:tcBorders>
              <w:top w:val="single" w:sz="6" w:space="0" w:color="000000"/>
              <w:left w:val="single" w:sz="6" w:space="0" w:color="000000"/>
            </w:tcBorders>
            <w:shd w:val="clear" w:color="auto" w:fill="FFFFFF"/>
            <w:hideMark/>
          </w:tcPr>
          <w:p w:rsidR="006F6DC4" w:rsidRDefault="00EC3FC7" w:rsidP="006F6DC4">
            <w:pPr>
              <w:contextualSpacing/>
              <w:rPr>
                <w:color w:val="22272F"/>
                <w:sz w:val="16"/>
                <w:szCs w:val="16"/>
              </w:rPr>
            </w:pPr>
            <w:r>
              <w:rPr>
                <w:color w:val="22272F"/>
                <w:sz w:val="16"/>
                <w:szCs w:val="16"/>
              </w:rPr>
              <w:t>3</w:t>
            </w:r>
          </w:p>
        </w:tc>
        <w:tc>
          <w:tcPr>
            <w:tcW w:w="2574" w:type="dxa"/>
            <w:tcBorders>
              <w:top w:val="single" w:sz="6" w:space="0" w:color="000000"/>
              <w:left w:val="single" w:sz="6" w:space="0" w:color="000000"/>
            </w:tcBorders>
            <w:shd w:val="clear" w:color="auto" w:fill="FFFFFF"/>
            <w:hideMark/>
          </w:tcPr>
          <w:p w:rsidR="006F6DC4" w:rsidRPr="00632AB9" w:rsidRDefault="006F6DC4" w:rsidP="006F6DC4">
            <w:pPr>
              <w:pStyle w:val="af"/>
              <w:rPr>
                <w:sz w:val="26"/>
                <w:szCs w:val="26"/>
              </w:rPr>
            </w:pPr>
            <w:r w:rsidRPr="00632AB9">
              <w:rPr>
                <w:rFonts w:ascii="Times New Roman" w:hAnsi="Times New Roman" w:cs="Times New Roman"/>
                <w:bCs/>
                <w:sz w:val="26"/>
                <w:szCs w:val="26"/>
              </w:rPr>
              <w:t>Охват населения, оповещаемого местной системой оповещения</w:t>
            </w:r>
          </w:p>
        </w:tc>
        <w:tc>
          <w:tcPr>
            <w:tcW w:w="851" w:type="dxa"/>
            <w:tcBorders>
              <w:top w:val="single" w:sz="6" w:space="0" w:color="000000"/>
              <w:left w:val="single" w:sz="6" w:space="0" w:color="000000"/>
            </w:tcBorders>
            <w:shd w:val="clear" w:color="auto" w:fill="FFFFFF"/>
            <w:hideMark/>
          </w:tcPr>
          <w:p w:rsidR="006F6DC4" w:rsidRPr="00647AC3" w:rsidRDefault="006F6DC4" w:rsidP="006F6DC4">
            <w:pPr>
              <w:contextualSpacing/>
              <w:rPr>
                <w:color w:val="22272F"/>
                <w:sz w:val="24"/>
                <w:szCs w:val="24"/>
              </w:rPr>
            </w:pPr>
            <w:r w:rsidRPr="00647AC3">
              <w:rPr>
                <w:color w:val="22272F"/>
                <w:sz w:val="24"/>
                <w:szCs w:val="24"/>
              </w:rPr>
              <w:t>%</w:t>
            </w:r>
          </w:p>
        </w:tc>
        <w:tc>
          <w:tcPr>
            <w:tcW w:w="850" w:type="dxa"/>
            <w:tcBorders>
              <w:top w:val="single" w:sz="6" w:space="0" w:color="000000"/>
              <w:left w:val="single" w:sz="6" w:space="0" w:color="000000"/>
            </w:tcBorders>
            <w:shd w:val="clear" w:color="auto" w:fill="FFFFFF"/>
            <w:hideMark/>
          </w:tcPr>
          <w:p w:rsidR="006F6DC4" w:rsidRPr="00647AC3" w:rsidRDefault="006F6DC4" w:rsidP="006F6DC4">
            <w:pPr>
              <w:contextualSpacing/>
              <w:rPr>
                <w:color w:val="22272F"/>
                <w:sz w:val="24"/>
                <w:szCs w:val="24"/>
              </w:rPr>
            </w:pPr>
            <w:r w:rsidRPr="00647AC3">
              <w:rPr>
                <w:color w:val="22272F"/>
                <w:sz w:val="24"/>
                <w:szCs w:val="24"/>
              </w:rPr>
              <w:t>100</w:t>
            </w:r>
          </w:p>
        </w:tc>
        <w:tc>
          <w:tcPr>
            <w:tcW w:w="567" w:type="dxa"/>
            <w:tcBorders>
              <w:top w:val="single" w:sz="6" w:space="0" w:color="000000"/>
              <w:left w:val="single" w:sz="6" w:space="0" w:color="000000"/>
              <w:right w:val="single" w:sz="4" w:space="0" w:color="auto"/>
            </w:tcBorders>
            <w:shd w:val="clear" w:color="auto" w:fill="FFFFFF"/>
            <w:hideMark/>
          </w:tcPr>
          <w:p w:rsidR="006F6DC4" w:rsidRPr="00647AC3" w:rsidRDefault="006F6DC4" w:rsidP="006F6DC4">
            <w:pPr>
              <w:contextualSpacing/>
              <w:rPr>
                <w:color w:val="22272F"/>
                <w:sz w:val="24"/>
                <w:szCs w:val="24"/>
              </w:rPr>
            </w:pPr>
            <w:r w:rsidRPr="00647AC3">
              <w:rPr>
                <w:color w:val="22272F"/>
                <w:sz w:val="24"/>
                <w:szCs w:val="24"/>
              </w:rPr>
              <w:t>100</w:t>
            </w:r>
          </w:p>
        </w:tc>
        <w:tc>
          <w:tcPr>
            <w:tcW w:w="567" w:type="dxa"/>
            <w:tcBorders>
              <w:top w:val="single" w:sz="6" w:space="0" w:color="000000"/>
              <w:left w:val="single" w:sz="4" w:space="0" w:color="auto"/>
            </w:tcBorders>
            <w:shd w:val="clear" w:color="auto" w:fill="FFFFFF"/>
          </w:tcPr>
          <w:p w:rsidR="006F6DC4" w:rsidRPr="00647AC3" w:rsidRDefault="006F6DC4" w:rsidP="006F6DC4">
            <w:pPr>
              <w:contextualSpacing/>
              <w:rPr>
                <w:color w:val="22272F"/>
                <w:sz w:val="24"/>
                <w:szCs w:val="24"/>
              </w:rPr>
            </w:pPr>
            <w:r w:rsidRPr="00647AC3">
              <w:rPr>
                <w:color w:val="22272F"/>
                <w:sz w:val="24"/>
                <w:szCs w:val="24"/>
              </w:rPr>
              <w:t>100</w:t>
            </w:r>
          </w:p>
        </w:tc>
        <w:tc>
          <w:tcPr>
            <w:tcW w:w="567" w:type="dxa"/>
            <w:tcBorders>
              <w:top w:val="single" w:sz="6" w:space="0" w:color="000000"/>
              <w:left w:val="single" w:sz="4" w:space="0" w:color="auto"/>
            </w:tcBorders>
            <w:shd w:val="clear" w:color="auto" w:fill="FFFFFF"/>
          </w:tcPr>
          <w:p w:rsidR="006F6DC4" w:rsidRPr="00647AC3" w:rsidRDefault="006F6DC4" w:rsidP="006F6DC4">
            <w:pPr>
              <w:contextualSpacing/>
              <w:rPr>
                <w:color w:val="22272F"/>
                <w:sz w:val="24"/>
                <w:szCs w:val="24"/>
              </w:rPr>
            </w:pPr>
            <w:r w:rsidRPr="00647AC3">
              <w:rPr>
                <w:color w:val="22272F"/>
                <w:sz w:val="24"/>
                <w:szCs w:val="24"/>
              </w:rPr>
              <w:t>100</w:t>
            </w:r>
          </w:p>
        </w:tc>
        <w:tc>
          <w:tcPr>
            <w:tcW w:w="567" w:type="dxa"/>
            <w:tcBorders>
              <w:top w:val="single" w:sz="6" w:space="0" w:color="000000"/>
              <w:left w:val="single" w:sz="6" w:space="0" w:color="000000"/>
            </w:tcBorders>
            <w:shd w:val="clear" w:color="auto" w:fill="FFFFFF"/>
            <w:hideMark/>
          </w:tcPr>
          <w:p w:rsidR="006F6DC4" w:rsidRPr="00647AC3" w:rsidRDefault="006F6DC4" w:rsidP="006F6DC4">
            <w:pPr>
              <w:contextualSpacing/>
              <w:rPr>
                <w:color w:val="22272F"/>
                <w:sz w:val="24"/>
                <w:szCs w:val="24"/>
              </w:rPr>
            </w:pPr>
            <w:r w:rsidRPr="00647AC3">
              <w:rPr>
                <w:color w:val="22272F"/>
                <w:sz w:val="24"/>
                <w:szCs w:val="24"/>
              </w:rPr>
              <w:t>100</w:t>
            </w:r>
            <w:r w:rsidRPr="00647AC3">
              <w:rPr>
                <w:color w:val="22272F"/>
                <w:sz w:val="24"/>
                <w:szCs w:val="24"/>
              </w:rPr>
              <w:tab/>
            </w:r>
          </w:p>
        </w:tc>
        <w:tc>
          <w:tcPr>
            <w:tcW w:w="567" w:type="dxa"/>
            <w:tcBorders>
              <w:top w:val="single" w:sz="6" w:space="0" w:color="000000"/>
              <w:left w:val="single" w:sz="6" w:space="0" w:color="000000"/>
              <w:right w:val="single" w:sz="4" w:space="0" w:color="auto"/>
            </w:tcBorders>
            <w:shd w:val="clear" w:color="auto" w:fill="FFFFFF"/>
            <w:hideMark/>
          </w:tcPr>
          <w:p w:rsidR="006F6DC4" w:rsidRPr="00647AC3" w:rsidRDefault="006F6DC4" w:rsidP="006F6DC4">
            <w:pPr>
              <w:contextualSpacing/>
              <w:rPr>
                <w:color w:val="22272F"/>
                <w:sz w:val="24"/>
                <w:szCs w:val="24"/>
              </w:rPr>
            </w:pPr>
            <w:r w:rsidRPr="00647AC3">
              <w:rPr>
                <w:color w:val="22272F"/>
                <w:sz w:val="24"/>
                <w:szCs w:val="24"/>
              </w:rPr>
              <w:t>100</w:t>
            </w:r>
            <w:r w:rsidRPr="00647AC3">
              <w:rPr>
                <w:color w:val="22272F"/>
                <w:sz w:val="24"/>
                <w:szCs w:val="24"/>
              </w:rPr>
              <w:tab/>
            </w:r>
          </w:p>
        </w:tc>
        <w:tc>
          <w:tcPr>
            <w:tcW w:w="567" w:type="dxa"/>
            <w:tcBorders>
              <w:top w:val="single" w:sz="6" w:space="0" w:color="000000"/>
              <w:left w:val="single" w:sz="4" w:space="0" w:color="auto"/>
            </w:tcBorders>
            <w:shd w:val="clear" w:color="auto" w:fill="FFFFFF"/>
          </w:tcPr>
          <w:p w:rsidR="006F6DC4" w:rsidRPr="00647AC3" w:rsidRDefault="006F6DC4" w:rsidP="006F6DC4">
            <w:pPr>
              <w:contextualSpacing/>
              <w:rPr>
                <w:color w:val="22272F"/>
                <w:sz w:val="24"/>
                <w:szCs w:val="24"/>
              </w:rPr>
            </w:pPr>
            <w:r w:rsidRPr="00647AC3">
              <w:rPr>
                <w:color w:val="22272F"/>
                <w:sz w:val="24"/>
                <w:szCs w:val="24"/>
              </w:rPr>
              <w:t>100</w:t>
            </w:r>
          </w:p>
        </w:tc>
        <w:tc>
          <w:tcPr>
            <w:tcW w:w="567" w:type="dxa"/>
            <w:tcBorders>
              <w:top w:val="single" w:sz="6" w:space="0" w:color="000000"/>
              <w:left w:val="single" w:sz="6" w:space="0" w:color="000000"/>
              <w:right w:val="single" w:sz="4" w:space="0" w:color="auto"/>
            </w:tcBorders>
            <w:shd w:val="clear" w:color="auto" w:fill="FFFFFF"/>
            <w:hideMark/>
          </w:tcPr>
          <w:p w:rsidR="006F6DC4" w:rsidRPr="00647AC3" w:rsidRDefault="006F6DC4" w:rsidP="006F6DC4">
            <w:pPr>
              <w:contextualSpacing/>
              <w:rPr>
                <w:color w:val="22272F"/>
                <w:sz w:val="24"/>
                <w:szCs w:val="24"/>
              </w:rPr>
            </w:pPr>
            <w:r w:rsidRPr="00647AC3">
              <w:rPr>
                <w:color w:val="22272F"/>
                <w:sz w:val="24"/>
                <w:szCs w:val="24"/>
              </w:rPr>
              <w:t>100</w:t>
            </w:r>
          </w:p>
        </w:tc>
        <w:tc>
          <w:tcPr>
            <w:tcW w:w="567" w:type="dxa"/>
            <w:tcBorders>
              <w:top w:val="single" w:sz="6" w:space="0" w:color="000000"/>
              <w:left w:val="single" w:sz="4" w:space="0" w:color="auto"/>
            </w:tcBorders>
            <w:shd w:val="clear" w:color="auto" w:fill="FFFFFF"/>
          </w:tcPr>
          <w:p w:rsidR="006F6DC4" w:rsidRPr="00647AC3" w:rsidRDefault="006F6DC4" w:rsidP="006F6DC4">
            <w:pPr>
              <w:contextualSpacing/>
              <w:rPr>
                <w:color w:val="22272F"/>
                <w:sz w:val="24"/>
                <w:szCs w:val="24"/>
              </w:rPr>
            </w:pPr>
            <w:r w:rsidRPr="00647AC3">
              <w:rPr>
                <w:color w:val="22272F"/>
                <w:sz w:val="24"/>
                <w:szCs w:val="24"/>
              </w:rPr>
              <w:t>100</w:t>
            </w:r>
          </w:p>
        </w:tc>
        <w:tc>
          <w:tcPr>
            <w:tcW w:w="1701" w:type="dxa"/>
            <w:tcBorders>
              <w:top w:val="single" w:sz="6" w:space="0" w:color="000000"/>
              <w:left w:val="single" w:sz="6" w:space="0" w:color="000000"/>
            </w:tcBorders>
            <w:shd w:val="clear" w:color="auto" w:fill="FFFFFF"/>
            <w:hideMark/>
          </w:tcPr>
          <w:p w:rsidR="006F6DC4" w:rsidRDefault="006F6DC4" w:rsidP="006F6DC4">
            <w:pPr>
              <w:spacing w:line="276" w:lineRule="auto"/>
            </w:pPr>
          </w:p>
        </w:tc>
        <w:tc>
          <w:tcPr>
            <w:tcW w:w="1418" w:type="dxa"/>
            <w:vMerge/>
            <w:tcBorders>
              <w:left w:val="single" w:sz="6" w:space="0" w:color="000000"/>
            </w:tcBorders>
            <w:shd w:val="clear" w:color="auto" w:fill="FFFFFF"/>
            <w:hideMark/>
          </w:tcPr>
          <w:p w:rsidR="006F6DC4" w:rsidRPr="001A1167" w:rsidRDefault="006F6DC4" w:rsidP="006F6DC4">
            <w:pPr>
              <w:spacing w:line="276" w:lineRule="auto"/>
            </w:pPr>
          </w:p>
        </w:tc>
        <w:tc>
          <w:tcPr>
            <w:tcW w:w="1276" w:type="dxa"/>
            <w:tcBorders>
              <w:top w:val="single" w:sz="6" w:space="0" w:color="000000"/>
              <w:left w:val="single" w:sz="6" w:space="0" w:color="000000"/>
            </w:tcBorders>
            <w:shd w:val="clear" w:color="auto" w:fill="FFFFFF"/>
            <w:hideMark/>
          </w:tcPr>
          <w:p w:rsidR="006F6DC4" w:rsidRDefault="006F6DC4"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hideMark/>
          </w:tcPr>
          <w:p w:rsidR="006F6DC4" w:rsidRPr="00EC3FC7" w:rsidRDefault="006F6DC4" w:rsidP="006F6DC4">
            <w:pPr>
              <w:contextualSpacing/>
              <w:rPr>
                <w:color w:val="22272F"/>
                <w:sz w:val="20"/>
                <w:szCs w:val="20"/>
              </w:rPr>
            </w:pPr>
            <w:r w:rsidRPr="00EC3FC7">
              <w:rPr>
                <w:color w:val="22272F"/>
                <w:sz w:val="20"/>
                <w:szCs w:val="20"/>
              </w:rPr>
              <w:t>Сайт администрации</w:t>
            </w:r>
          </w:p>
        </w:tc>
      </w:tr>
      <w:tr w:rsidR="006F6DC4" w:rsidRPr="00866BFD" w:rsidTr="0014578C">
        <w:tc>
          <w:tcPr>
            <w:tcW w:w="15489" w:type="dxa"/>
            <w:gridSpan w:val="16"/>
            <w:tcBorders>
              <w:top w:val="single" w:sz="6" w:space="0" w:color="000000"/>
              <w:left w:val="single" w:sz="6" w:space="0" w:color="000000"/>
              <w:right w:val="single" w:sz="4" w:space="0" w:color="auto"/>
            </w:tcBorders>
            <w:shd w:val="clear" w:color="auto" w:fill="FFFFFF"/>
            <w:hideMark/>
          </w:tcPr>
          <w:p w:rsidR="006F6DC4" w:rsidRPr="00632AB9" w:rsidRDefault="006F6DC4" w:rsidP="006F6DC4">
            <w:pPr>
              <w:contextualSpacing/>
              <w:jc w:val="center"/>
              <w:rPr>
                <w:color w:val="22272F"/>
              </w:rPr>
            </w:pPr>
            <w:r w:rsidRPr="00632AB9">
              <w:rPr>
                <w:color w:val="22272F"/>
              </w:rPr>
              <w:t>Комплекс процессных мероприятий «Развитие физической культуры и массового спорта»</w:t>
            </w:r>
          </w:p>
        </w:tc>
      </w:tr>
      <w:tr w:rsidR="006F6DC4" w:rsidRPr="00866BFD" w:rsidTr="0014578C">
        <w:tc>
          <w:tcPr>
            <w:tcW w:w="276" w:type="dxa"/>
            <w:tcBorders>
              <w:top w:val="single" w:sz="6" w:space="0" w:color="000000"/>
              <w:left w:val="single" w:sz="6" w:space="0" w:color="000000"/>
            </w:tcBorders>
            <w:shd w:val="clear" w:color="auto" w:fill="FFFFFF"/>
          </w:tcPr>
          <w:p w:rsidR="006F6DC4" w:rsidRPr="002C622C" w:rsidRDefault="006F6DC4" w:rsidP="006F6DC4">
            <w:pPr>
              <w:contextualSpacing/>
              <w:rPr>
                <w:color w:val="22272F"/>
              </w:rPr>
            </w:pPr>
            <w:r w:rsidRPr="002C622C">
              <w:rPr>
                <w:color w:val="22272F"/>
              </w:rPr>
              <w:t>1.</w:t>
            </w:r>
          </w:p>
        </w:tc>
        <w:tc>
          <w:tcPr>
            <w:tcW w:w="2574" w:type="dxa"/>
            <w:tcBorders>
              <w:top w:val="single" w:sz="6" w:space="0" w:color="000000"/>
              <w:left w:val="single" w:sz="6" w:space="0" w:color="000000"/>
            </w:tcBorders>
            <w:shd w:val="clear" w:color="auto" w:fill="FFFFFF"/>
          </w:tcPr>
          <w:p w:rsidR="006F6DC4" w:rsidRPr="00632AB9" w:rsidRDefault="006F6DC4" w:rsidP="006F6DC4">
            <w:pPr>
              <w:pStyle w:val="afe"/>
              <w:contextualSpacing/>
              <w:rPr>
                <w:rFonts w:ascii="Times New Roman" w:hAnsi="Times New Roman"/>
                <w:sz w:val="26"/>
                <w:szCs w:val="26"/>
                <w:lang w:eastAsia="ru-RU"/>
              </w:rPr>
            </w:pPr>
            <w:r w:rsidRPr="00632AB9">
              <w:rPr>
                <w:rFonts w:ascii="Times New Roman" w:hAnsi="Times New Roman"/>
                <w:sz w:val="26"/>
                <w:szCs w:val="26"/>
              </w:rPr>
              <w:t xml:space="preserve">Количество </w:t>
            </w:r>
            <w:r w:rsidRPr="00632AB9">
              <w:rPr>
                <w:rFonts w:ascii="Times New Roman" w:hAnsi="Times New Roman"/>
                <w:sz w:val="26"/>
                <w:szCs w:val="26"/>
                <w:lang w:eastAsia="ru-RU"/>
              </w:rPr>
              <w:t>спортивных сооружений</w:t>
            </w:r>
          </w:p>
        </w:tc>
        <w:tc>
          <w:tcPr>
            <w:tcW w:w="851" w:type="dxa"/>
            <w:tcBorders>
              <w:top w:val="single" w:sz="6" w:space="0" w:color="000000"/>
              <w:left w:val="single" w:sz="6" w:space="0" w:color="000000"/>
            </w:tcBorders>
            <w:shd w:val="clear" w:color="auto" w:fill="FFFFFF"/>
          </w:tcPr>
          <w:p w:rsidR="006F6DC4" w:rsidRPr="00DF3343" w:rsidRDefault="006F6DC4" w:rsidP="006F6DC4">
            <w:pPr>
              <w:contextualSpacing/>
              <w:rPr>
                <w:color w:val="22272F"/>
                <w:sz w:val="16"/>
                <w:szCs w:val="16"/>
              </w:rPr>
            </w:pPr>
            <w:r>
              <w:rPr>
                <w:color w:val="22272F"/>
                <w:sz w:val="16"/>
                <w:szCs w:val="16"/>
              </w:rPr>
              <w:t>шт.</w:t>
            </w:r>
          </w:p>
        </w:tc>
        <w:tc>
          <w:tcPr>
            <w:tcW w:w="850" w:type="dxa"/>
            <w:tcBorders>
              <w:top w:val="single" w:sz="6" w:space="0" w:color="000000"/>
              <w:left w:val="single" w:sz="6" w:space="0" w:color="000000"/>
            </w:tcBorders>
            <w:shd w:val="clear" w:color="auto" w:fill="FFFFFF"/>
          </w:tcPr>
          <w:p w:rsidR="006F6DC4" w:rsidRPr="00BC3CE4" w:rsidRDefault="00647AC3" w:rsidP="006F6DC4">
            <w:pPr>
              <w:contextualSpacing/>
              <w:rPr>
                <w:color w:val="22272F"/>
                <w:sz w:val="22"/>
                <w:szCs w:val="22"/>
              </w:rPr>
            </w:pPr>
            <w:r w:rsidRPr="00BC3CE4">
              <w:rPr>
                <w:color w:val="22272F"/>
                <w:sz w:val="22"/>
                <w:szCs w:val="22"/>
              </w:rPr>
              <w:t>1</w:t>
            </w:r>
          </w:p>
        </w:tc>
        <w:tc>
          <w:tcPr>
            <w:tcW w:w="567" w:type="dxa"/>
            <w:tcBorders>
              <w:top w:val="single" w:sz="6" w:space="0" w:color="000000"/>
              <w:left w:val="single" w:sz="6" w:space="0" w:color="000000"/>
              <w:right w:val="single" w:sz="4" w:space="0" w:color="auto"/>
            </w:tcBorders>
            <w:shd w:val="clear" w:color="auto" w:fill="FFFFFF"/>
          </w:tcPr>
          <w:p w:rsidR="006F6DC4" w:rsidRPr="00BC3CE4" w:rsidRDefault="006F6DC4" w:rsidP="006F6DC4">
            <w:pPr>
              <w:contextualSpacing/>
              <w:rPr>
                <w:color w:val="22272F"/>
                <w:sz w:val="22"/>
                <w:szCs w:val="22"/>
              </w:rPr>
            </w:pPr>
            <w:r w:rsidRPr="00BC3CE4">
              <w:rPr>
                <w:color w:val="22272F"/>
                <w:sz w:val="22"/>
                <w:szCs w:val="22"/>
              </w:rPr>
              <w:t>1</w:t>
            </w:r>
          </w:p>
        </w:tc>
        <w:tc>
          <w:tcPr>
            <w:tcW w:w="567" w:type="dxa"/>
            <w:tcBorders>
              <w:top w:val="single" w:sz="6" w:space="0" w:color="000000"/>
              <w:left w:val="single" w:sz="4" w:space="0" w:color="auto"/>
            </w:tcBorders>
            <w:shd w:val="clear" w:color="auto" w:fill="FFFFFF"/>
          </w:tcPr>
          <w:p w:rsidR="006F6DC4" w:rsidRPr="00BC3CE4" w:rsidRDefault="006F6DC4" w:rsidP="006F6DC4">
            <w:pPr>
              <w:contextualSpacing/>
              <w:rPr>
                <w:color w:val="22272F"/>
                <w:sz w:val="22"/>
                <w:szCs w:val="22"/>
              </w:rPr>
            </w:pPr>
            <w:r w:rsidRPr="00BC3CE4">
              <w:rPr>
                <w:color w:val="22272F"/>
                <w:sz w:val="22"/>
                <w:szCs w:val="22"/>
              </w:rPr>
              <w:t>1</w:t>
            </w:r>
          </w:p>
        </w:tc>
        <w:tc>
          <w:tcPr>
            <w:tcW w:w="567" w:type="dxa"/>
            <w:tcBorders>
              <w:top w:val="single" w:sz="6" w:space="0" w:color="000000"/>
              <w:left w:val="single" w:sz="4" w:space="0" w:color="auto"/>
            </w:tcBorders>
            <w:shd w:val="clear" w:color="auto" w:fill="FFFFFF"/>
          </w:tcPr>
          <w:p w:rsidR="006F6DC4" w:rsidRPr="00BC3CE4" w:rsidRDefault="006F6DC4" w:rsidP="006F6DC4">
            <w:pPr>
              <w:contextualSpacing/>
              <w:rPr>
                <w:color w:val="22272F"/>
                <w:sz w:val="22"/>
                <w:szCs w:val="22"/>
              </w:rPr>
            </w:pPr>
            <w:r w:rsidRPr="00BC3CE4">
              <w:rPr>
                <w:color w:val="22272F"/>
                <w:sz w:val="22"/>
                <w:szCs w:val="22"/>
              </w:rPr>
              <w:t>1</w:t>
            </w:r>
          </w:p>
        </w:tc>
        <w:tc>
          <w:tcPr>
            <w:tcW w:w="567" w:type="dxa"/>
            <w:tcBorders>
              <w:top w:val="single" w:sz="6" w:space="0" w:color="000000"/>
              <w:left w:val="single" w:sz="6" w:space="0" w:color="000000"/>
            </w:tcBorders>
            <w:shd w:val="clear" w:color="auto" w:fill="FFFFFF"/>
          </w:tcPr>
          <w:p w:rsidR="006F6DC4" w:rsidRPr="00BC3CE4" w:rsidRDefault="006F6DC4" w:rsidP="006F6DC4">
            <w:pPr>
              <w:contextualSpacing/>
              <w:rPr>
                <w:color w:val="22272F"/>
                <w:sz w:val="22"/>
                <w:szCs w:val="22"/>
              </w:rPr>
            </w:pPr>
            <w:r w:rsidRPr="00BC3CE4">
              <w:rPr>
                <w:color w:val="22272F"/>
                <w:sz w:val="22"/>
                <w:szCs w:val="22"/>
              </w:rPr>
              <w:t>1</w:t>
            </w:r>
          </w:p>
        </w:tc>
        <w:tc>
          <w:tcPr>
            <w:tcW w:w="567" w:type="dxa"/>
            <w:tcBorders>
              <w:top w:val="single" w:sz="6" w:space="0" w:color="000000"/>
              <w:left w:val="single" w:sz="6" w:space="0" w:color="000000"/>
              <w:right w:val="single" w:sz="4" w:space="0" w:color="auto"/>
            </w:tcBorders>
            <w:shd w:val="clear" w:color="auto" w:fill="FFFFFF"/>
          </w:tcPr>
          <w:p w:rsidR="006F6DC4" w:rsidRPr="00BC3CE4" w:rsidRDefault="006F6DC4" w:rsidP="006F6DC4">
            <w:pPr>
              <w:contextualSpacing/>
              <w:rPr>
                <w:color w:val="22272F"/>
                <w:sz w:val="22"/>
                <w:szCs w:val="22"/>
              </w:rPr>
            </w:pPr>
            <w:r w:rsidRPr="00BC3CE4">
              <w:rPr>
                <w:color w:val="22272F"/>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BC3CE4" w:rsidRDefault="006F6DC4" w:rsidP="006F6DC4">
            <w:pPr>
              <w:contextualSpacing/>
              <w:rPr>
                <w:color w:val="22272F"/>
                <w:sz w:val="22"/>
                <w:szCs w:val="22"/>
              </w:rPr>
            </w:pPr>
            <w:r w:rsidRPr="00BC3CE4">
              <w:rPr>
                <w:color w:val="22272F"/>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BC3CE4" w:rsidRDefault="006F6DC4" w:rsidP="006F6DC4">
            <w:pPr>
              <w:contextualSpacing/>
              <w:rPr>
                <w:color w:val="22272F"/>
                <w:sz w:val="22"/>
                <w:szCs w:val="22"/>
              </w:rPr>
            </w:pPr>
            <w:r w:rsidRPr="00BC3CE4">
              <w:rPr>
                <w:color w:val="22272F"/>
                <w:sz w:val="22"/>
                <w:szCs w:val="22"/>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BC3CE4" w:rsidRDefault="006F6DC4" w:rsidP="006F6DC4">
            <w:pPr>
              <w:contextualSpacing/>
              <w:rPr>
                <w:color w:val="22272F"/>
                <w:sz w:val="22"/>
                <w:szCs w:val="22"/>
              </w:rPr>
            </w:pPr>
            <w:r w:rsidRPr="00BC3CE4">
              <w:rPr>
                <w:color w:val="22272F"/>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F6DC4" w:rsidRPr="00BC3CE4" w:rsidRDefault="006F6DC4" w:rsidP="006F6DC4">
            <w:pPr>
              <w:contextualSpacing/>
              <w:rPr>
                <w:color w:val="22272F"/>
                <w:sz w:val="22"/>
                <w:szCs w:val="22"/>
              </w:rPr>
            </w:pPr>
            <w:r w:rsidRPr="00BC3CE4">
              <w:rPr>
                <w:color w:val="22272F"/>
                <w:sz w:val="22"/>
                <w:szCs w:val="22"/>
              </w:rPr>
              <w:t>нет</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EC3FC7" w:rsidRDefault="006F6DC4" w:rsidP="00EC3FC7">
            <w:pPr>
              <w:contextualSpacing/>
              <w:jc w:val="center"/>
              <w:rPr>
                <w:bCs/>
                <w:color w:val="000000"/>
                <w:sz w:val="20"/>
                <w:szCs w:val="20"/>
              </w:rPr>
            </w:pPr>
            <w:r w:rsidRPr="00EC3FC7">
              <w:rPr>
                <w:sz w:val="20"/>
                <w:szCs w:val="20"/>
              </w:rPr>
              <w:t>Администрация МО</w:t>
            </w:r>
            <w:r w:rsidRPr="00EC3FC7">
              <w:rPr>
                <w:bCs/>
                <w:color w:val="000000"/>
                <w:sz w:val="20"/>
                <w:szCs w:val="20"/>
              </w:rPr>
              <w:t xml:space="preserve"> </w:t>
            </w:r>
          </w:p>
          <w:p w:rsidR="006F6DC4" w:rsidRPr="00EC3FC7" w:rsidRDefault="00EC3FC7" w:rsidP="00EC3FC7">
            <w:pPr>
              <w:contextualSpacing/>
              <w:jc w:val="center"/>
              <w:rPr>
                <w:b/>
                <w:color w:val="22272F"/>
                <w:sz w:val="20"/>
                <w:szCs w:val="20"/>
              </w:rPr>
            </w:pPr>
            <w:r w:rsidRPr="00EC3FC7">
              <w:rPr>
                <w:bCs/>
                <w:color w:val="000000"/>
                <w:sz w:val="20"/>
                <w:szCs w:val="20"/>
              </w:rPr>
              <w:t>Струко</w:t>
            </w:r>
            <w:r w:rsidR="00486B83" w:rsidRPr="00EC3FC7">
              <w:rPr>
                <w:bCs/>
                <w:color w:val="000000"/>
                <w:sz w:val="20"/>
                <w:szCs w:val="20"/>
              </w:rPr>
              <w:t>вский</w:t>
            </w:r>
            <w:r w:rsidR="006F6DC4" w:rsidRPr="00EC3FC7">
              <w:rPr>
                <w:bCs/>
                <w:color w:val="000000"/>
                <w:sz w:val="20"/>
                <w:szCs w:val="20"/>
              </w:rPr>
              <w:t xml:space="preserve"> сельсовет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F6DC4" w:rsidRPr="00DF3343" w:rsidRDefault="006F6DC4" w:rsidP="006F6DC4">
            <w:pPr>
              <w:contextualSpacing/>
              <w:rPr>
                <w:color w:val="22272F"/>
                <w:sz w:val="16"/>
                <w:szCs w:val="16"/>
              </w:rPr>
            </w:pPr>
          </w:p>
        </w:tc>
        <w:tc>
          <w:tcPr>
            <w:tcW w:w="2007" w:type="dxa"/>
            <w:tcBorders>
              <w:top w:val="single" w:sz="6" w:space="0" w:color="000000"/>
              <w:left w:val="single" w:sz="4" w:space="0" w:color="auto"/>
              <w:right w:val="single" w:sz="4" w:space="0" w:color="auto"/>
            </w:tcBorders>
            <w:shd w:val="clear" w:color="auto" w:fill="FFFFFF"/>
          </w:tcPr>
          <w:p w:rsidR="006F6DC4" w:rsidRPr="00EC3FC7" w:rsidRDefault="006F6DC4" w:rsidP="006F6DC4">
            <w:pPr>
              <w:rPr>
                <w:sz w:val="20"/>
                <w:szCs w:val="20"/>
              </w:rPr>
            </w:pPr>
            <w:r w:rsidRPr="00EC3FC7">
              <w:rPr>
                <w:color w:val="22272F"/>
                <w:sz w:val="20"/>
                <w:szCs w:val="20"/>
              </w:rPr>
              <w:t>Сайт администрации</w:t>
            </w:r>
          </w:p>
        </w:tc>
      </w:tr>
      <w:tr w:rsidR="00BC3CE4" w:rsidRPr="00866BFD" w:rsidTr="0014578C">
        <w:tc>
          <w:tcPr>
            <w:tcW w:w="276" w:type="dxa"/>
            <w:tcBorders>
              <w:top w:val="single" w:sz="6" w:space="0" w:color="000000"/>
              <w:left w:val="single" w:sz="6" w:space="0" w:color="000000"/>
            </w:tcBorders>
            <w:shd w:val="clear" w:color="auto" w:fill="FFFFFF"/>
          </w:tcPr>
          <w:p w:rsidR="00BC3CE4" w:rsidRDefault="00BC3CE4" w:rsidP="006F6DC4">
            <w:pPr>
              <w:contextualSpacing/>
              <w:rPr>
                <w:color w:val="22272F"/>
                <w:sz w:val="16"/>
                <w:szCs w:val="16"/>
              </w:rPr>
            </w:pPr>
            <w:r>
              <w:rPr>
                <w:color w:val="22272F"/>
                <w:sz w:val="16"/>
                <w:szCs w:val="16"/>
              </w:rPr>
              <w:t>2</w:t>
            </w:r>
          </w:p>
        </w:tc>
        <w:tc>
          <w:tcPr>
            <w:tcW w:w="2574" w:type="dxa"/>
            <w:tcBorders>
              <w:top w:val="single" w:sz="6" w:space="0" w:color="000000"/>
              <w:left w:val="single" w:sz="6" w:space="0" w:color="000000"/>
            </w:tcBorders>
            <w:shd w:val="clear" w:color="auto" w:fill="FFFFFF"/>
          </w:tcPr>
          <w:p w:rsidR="00BC3CE4" w:rsidRPr="00632AB9" w:rsidRDefault="00BC3CE4" w:rsidP="006F6DC4">
            <w:pPr>
              <w:contextualSpacing/>
            </w:pPr>
            <w:r w:rsidRPr="00632AB9">
              <w:t>Количество спортивных мероприятий</w:t>
            </w:r>
          </w:p>
        </w:tc>
        <w:tc>
          <w:tcPr>
            <w:tcW w:w="851" w:type="dxa"/>
            <w:tcBorders>
              <w:top w:val="single" w:sz="6" w:space="0" w:color="000000"/>
              <w:left w:val="single" w:sz="6" w:space="0" w:color="000000"/>
            </w:tcBorders>
            <w:shd w:val="clear" w:color="auto" w:fill="FFFFFF"/>
          </w:tcPr>
          <w:p w:rsidR="00BC3CE4" w:rsidRPr="00DF3343" w:rsidRDefault="00BC3CE4" w:rsidP="006F6DC4">
            <w:pPr>
              <w:contextualSpacing/>
              <w:rPr>
                <w:color w:val="22272F"/>
                <w:sz w:val="16"/>
                <w:szCs w:val="16"/>
              </w:rPr>
            </w:pPr>
            <w:r>
              <w:rPr>
                <w:color w:val="22272F"/>
                <w:sz w:val="16"/>
                <w:szCs w:val="16"/>
              </w:rPr>
              <w:t>ед.</w:t>
            </w:r>
          </w:p>
        </w:tc>
        <w:tc>
          <w:tcPr>
            <w:tcW w:w="850" w:type="dxa"/>
            <w:tcBorders>
              <w:top w:val="single" w:sz="6" w:space="0" w:color="000000"/>
              <w:left w:val="single" w:sz="6" w:space="0" w:color="000000"/>
            </w:tcBorders>
            <w:shd w:val="clear" w:color="auto" w:fill="FFFFFF"/>
          </w:tcPr>
          <w:p w:rsidR="00BC3CE4" w:rsidRPr="00BC3CE4" w:rsidRDefault="00B14B4B" w:rsidP="006F6DC4">
            <w:pPr>
              <w:contextualSpacing/>
              <w:rPr>
                <w:color w:val="22272F"/>
                <w:sz w:val="22"/>
                <w:szCs w:val="22"/>
              </w:rPr>
            </w:pPr>
            <w:r>
              <w:rPr>
                <w:color w:val="22272F"/>
                <w:sz w:val="22"/>
                <w:szCs w:val="22"/>
              </w:rPr>
              <w:t>24</w:t>
            </w:r>
          </w:p>
        </w:tc>
        <w:tc>
          <w:tcPr>
            <w:tcW w:w="567" w:type="dxa"/>
            <w:tcBorders>
              <w:top w:val="single" w:sz="6" w:space="0" w:color="000000"/>
              <w:left w:val="single" w:sz="6" w:space="0" w:color="000000"/>
              <w:right w:val="single" w:sz="4" w:space="0" w:color="auto"/>
            </w:tcBorders>
            <w:shd w:val="clear" w:color="auto" w:fill="FFFFFF"/>
          </w:tcPr>
          <w:p w:rsidR="00BC3CE4" w:rsidRDefault="00B14B4B">
            <w:r>
              <w:t>24</w:t>
            </w:r>
          </w:p>
        </w:tc>
        <w:tc>
          <w:tcPr>
            <w:tcW w:w="567" w:type="dxa"/>
            <w:tcBorders>
              <w:top w:val="single" w:sz="6" w:space="0" w:color="000000"/>
              <w:left w:val="single" w:sz="4" w:space="0" w:color="auto"/>
            </w:tcBorders>
            <w:shd w:val="clear" w:color="auto" w:fill="FFFFFF"/>
          </w:tcPr>
          <w:p w:rsidR="00BC3CE4" w:rsidRDefault="00B14B4B">
            <w:r>
              <w:t>24</w:t>
            </w:r>
          </w:p>
        </w:tc>
        <w:tc>
          <w:tcPr>
            <w:tcW w:w="567" w:type="dxa"/>
            <w:tcBorders>
              <w:top w:val="single" w:sz="6" w:space="0" w:color="000000"/>
              <w:left w:val="single" w:sz="4" w:space="0" w:color="auto"/>
            </w:tcBorders>
            <w:shd w:val="clear" w:color="auto" w:fill="FFFFFF"/>
          </w:tcPr>
          <w:p w:rsidR="00BC3CE4" w:rsidRDefault="00B14B4B">
            <w:r>
              <w:t>24</w:t>
            </w:r>
          </w:p>
        </w:tc>
        <w:tc>
          <w:tcPr>
            <w:tcW w:w="567" w:type="dxa"/>
            <w:tcBorders>
              <w:top w:val="single" w:sz="6" w:space="0" w:color="000000"/>
              <w:left w:val="single" w:sz="6" w:space="0" w:color="000000"/>
            </w:tcBorders>
            <w:shd w:val="clear" w:color="auto" w:fill="FFFFFF"/>
          </w:tcPr>
          <w:p w:rsidR="00BC3CE4" w:rsidRPr="00BC3CE4" w:rsidRDefault="00B14B4B" w:rsidP="006F6DC4">
            <w:pPr>
              <w:contextualSpacing/>
              <w:rPr>
                <w:color w:val="22272F"/>
                <w:sz w:val="22"/>
                <w:szCs w:val="22"/>
              </w:rPr>
            </w:pPr>
            <w:r>
              <w:rPr>
                <w:color w:val="22272F"/>
                <w:sz w:val="22"/>
                <w:szCs w:val="22"/>
              </w:rPr>
              <w:t>24</w:t>
            </w:r>
          </w:p>
        </w:tc>
        <w:tc>
          <w:tcPr>
            <w:tcW w:w="567" w:type="dxa"/>
            <w:tcBorders>
              <w:top w:val="single" w:sz="6" w:space="0" w:color="000000"/>
              <w:left w:val="single" w:sz="6" w:space="0" w:color="000000"/>
              <w:right w:val="single" w:sz="4" w:space="0" w:color="auto"/>
            </w:tcBorders>
            <w:shd w:val="clear" w:color="auto" w:fill="FFFFFF"/>
          </w:tcPr>
          <w:p w:rsidR="00BC3CE4" w:rsidRPr="00BC3CE4" w:rsidRDefault="00B14B4B" w:rsidP="006F6DC4">
            <w:pPr>
              <w:contextualSpacing/>
              <w:rPr>
                <w:color w:val="22272F"/>
                <w:sz w:val="22"/>
                <w:szCs w:val="22"/>
              </w:rPr>
            </w:pPr>
            <w:r>
              <w:rPr>
                <w:color w:val="22272F"/>
                <w:sz w:val="22"/>
                <w:szCs w:val="22"/>
              </w:rPr>
              <w:t>24</w:t>
            </w:r>
          </w:p>
        </w:tc>
        <w:tc>
          <w:tcPr>
            <w:tcW w:w="567" w:type="dxa"/>
            <w:tcBorders>
              <w:top w:val="single" w:sz="6" w:space="0" w:color="000000"/>
              <w:left w:val="single" w:sz="4" w:space="0" w:color="auto"/>
            </w:tcBorders>
            <w:shd w:val="clear" w:color="auto" w:fill="FFFFFF"/>
          </w:tcPr>
          <w:p w:rsidR="00BC3CE4" w:rsidRPr="00BC3CE4" w:rsidRDefault="00B14B4B" w:rsidP="006F6DC4">
            <w:pPr>
              <w:contextualSpacing/>
              <w:rPr>
                <w:color w:val="22272F"/>
                <w:sz w:val="22"/>
                <w:szCs w:val="22"/>
              </w:rPr>
            </w:pPr>
            <w:r>
              <w:rPr>
                <w:color w:val="22272F"/>
                <w:sz w:val="22"/>
                <w:szCs w:val="22"/>
              </w:rPr>
              <w:t>24</w:t>
            </w:r>
          </w:p>
        </w:tc>
        <w:tc>
          <w:tcPr>
            <w:tcW w:w="567" w:type="dxa"/>
            <w:tcBorders>
              <w:top w:val="single" w:sz="6" w:space="0" w:color="000000"/>
              <w:left w:val="single" w:sz="6" w:space="0" w:color="000000"/>
              <w:right w:val="single" w:sz="4" w:space="0" w:color="auto"/>
            </w:tcBorders>
            <w:shd w:val="clear" w:color="auto" w:fill="FFFFFF"/>
          </w:tcPr>
          <w:p w:rsidR="00BC3CE4" w:rsidRPr="00BC3CE4" w:rsidRDefault="00B14B4B" w:rsidP="006F6DC4">
            <w:pPr>
              <w:contextualSpacing/>
              <w:rPr>
                <w:color w:val="22272F"/>
                <w:sz w:val="22"/>
                <w:szCs w:val="22"/>
              </w:rPr>
            </w:pPr>
            <w:r>
              <w:rPr>
                <w:color w:val="22272F"/>
                <w:sz w:val="22"/>
                <w:szCs w:val="22"/>
              </w:rPr>
              <w:t>24</w:t>
            </w:r>
          </w:p>
        </w:tc>
        <w:tc>
          <w:tcPr>
            <w:tcW w:w="567" w:type="dxa"/>
            <w:tcBorders>
              <w:top w:val="single" w:sz="6" w:space="0" w:color="000000"/>
              <w:left w:val="single" w:sz="4" w:space="0" w:color="auto"/>
            </w:tcBorders>
            <w:shd w:val="clear" w:color="auto" w:fill="FFFFFF"/>
          </w:tcPr>
          <w:p w:rsidR="00BC3CE4" w:rsidRPr="00BC3CE4" w:rsidRDefault="00B14B4B" w:rsidP="006F6DC4">
            <w:pPr>
              <w:contextualSpacing/>
              <w:rPr>
                <w:color w:val="22272F"/>
                <w:sz w:val="22"/>
                <w:szCs w:val="22"/>
              </w:rPr>
            </w:pPr>
            <w:r>
              <w:rPr>
                <w:color w:val="22272F"/>
                <w:sz w:val="22"/>
                <w:szCs w:val="22"/>
              </w:rPr>
              <w:t>24</w:t>
            </w:r>
          </w:p>
        </w:tc>
        <w:tc>
          <w:tcPr>
            <w:tcW w:w="1701" w:type="dxa"/>
            <w:tcBorders>
              <w:top w:val="single" w:sz="6" w:space="0" w:color="000000"/>
              <w:left w:val="single" w:sz="6" w:space="0" w:color="000000"/>
            </w:tcBorders>
            <w:shd w:val="clear" w:color="auto" w:fill="FFFFFF"/>
          </w:tcPr>
          <w:p w:rsidR="00BC3CE4" w:rsidRPr="00BC3CE4" w:rsidRDefault="00BC3CE4" w:rsidP="006F6DC4">
            <w:pPr>
              <w:contextualSpacing/>
              <w:rPr>
                <w:color w:val="22272F"/>
                <w:sz w:val="22"/>
                <w:szCs w:val="22"/>
              </w:rPr>
            </w:pPr>
            <w:r w:rsidRPr="00BC3CE4">
              <w:rPr>
                <w:color w:val="22272F"/>
                <w:sz w:val="22"/>
                <w:szCs w:val="22"/>
              </w:rPr>
              <w:t>нет</w:t>
            </w:r>
          </w:p>
        </w:tc>
        <w:tc>
          <w:tcPr>
            <w:tcW w:w="1418" w:type="dxa"/>
            <w:vMerge/>
            <w:tcBorders>
              <w:left w:val="single" w:sz="6" w:space="0" w:color="000000"/>
            </w:tcBorders>
            <w:shd w:val="clear" w:color="auto" w:fill="FFFFFF"/>
          </w:tcPr>
          <w:p w:rsidR="00BC3CE4" w:rsidRPr="00DF3343" w:rsidRDefault="00BC3CE4" w:rsidP="006F6DC4">
            <w:pPr>
              <w:contextualSpacing/>
              <w:rPr>
                <w:b/>
                <w:color w:val="22272F"/>
                <w:sz w:val="16"/>
                <w:szCs w:val="16"/>
              </w:rPr>
            </w:pPr>
          </w:p>
        </w:tc>
        <w:tc>
          <w:tcPr>
            <w:tcW w:w="1276" w:type="dxa"/>
            <w:tcBorders>
              <w:top w:val="single" w:sz="6" w:space="0" w:color="000000"/>
              <w:left w:val="single" w:sz="6" w:space="0" w:color="000000"/>
            </w:tcBorders>
            <w:shd w:val="clear" w:color="auto" w:fill="FFFFFF"/>
          </w:tcPr>
          <w:p w:rsidR="00BC3CE4" w:rsidRPr="00DF3343" w:rsidRDefault="00BC3CE4"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C3CE4" w:rsidRPr="00EC3FC7" w:rsidRDefault="00BC3CE4" w:rsidP="006F6DC4">
            <w:pPr>
              <w:rPr>
                <w:sz w:val="20"/>
                <w:szCs w:val="20"/>
              </w:rPr>
            </w:pPr>
            <w:r w:rsidRPr="00EC3FC7">
              <w:rPr>
                <w:color w:val="22272F"/>
                <w:sz w:val="20"/>
                <w:szCs w:val="20"/>
              </w:rPr>
              <w:t>Сайт администрации</w:t>
            </w:r>
          </w:p>
        </w:tc>
      </w:tr>
      <w:tr w:rsidR="00BC3CE4" w:rsidRPr="00866BFD" w:rsidTr="0014578C">
        <w:tc>
          <w:tcPr>
            <w:tcW w:w="276" w:type="dxa"/>
            <w:tcBorders>
              <w:top w:val="single" w:sz="6" w:space="0" w:color="000000"/>
              <w:left w:val="single" w:sz="6" w:space="0" w:color="000000"/>
            </w:tcBorders>
            <w:shd w:val="clear" w:color="auto" w:fill="FFFFFF"/>
          </w:tcPr>
          <w:p w:rsidR="00BC3CE4" w:rsidRDefault="00BC3CE4" w:rsidP="006F6DC4">
            <w:pPr>
              <w:contextualSpacing/>
              <w:rPr>
                <w:color w:val="22272F"/>
                <w:sz w:val="16"/>
                <w:szCs w:val="16"/>
              </w:rPr>
            </w:pPr>
            <w:r>
              <w:rPr>
                <w:color w:val="22272F"/>
                <w:sz w:val="16"/>
                <w:szCs w:val="16"/>
              </w:rPr>
              <w:t>3</w:t>
            </w:r>
          </w:p>
        </w:tc>
        <w:tc>
          <w:tcPr>
            <w:tcW w:w="2574" w:type="dxa"/>
            <w:tcBorders>
              <w:top w:val="single" w:sz="6" w:space="0" w:color="000000"/>
              <w:left w:val="single" w:sz="6" w:space="0" w:color="000000"/>
            </w:tcBorders>
            <w:shd w:val="clear" w:color="auto" w:fill="FFFFFF"/>
          </w:tcPr>
          <w:p w:rsidR="00BC3CE4" w:rsidRPr="00632AB9" w:rsidRDefault="00BC3CE4" w:rsidP="006F6DC4">
            <w:pPr>
              <w:contextualSpacing/>
            </w:pPr>
            <w:r w:rsidRPr="00632AB9">
              <w:t>Количество участников спортивных мероприятий</w:t>
            </w:r>
          </w:p>
        </w:tc>
        <w:tc>
          <w:tcPr>
            <w:tcW w:w="851" w:type="dxa"/>
            <w:tcBorders>
              <w:top w:val="single" w:sz="6" w:space="0" w:color="000000"/>
              <w:left w:val="single" w:sz="6" w:space="0" w:color="000000"/>
            </w:tcBorders>
            <w:shd w:val="clear" w:color="auto" w:fill="FFFFFF"/>
          </w:tcPr>
          <w:p w:rsidR="00BC3CE4" w:rsidRPr="00BC3CE4" w:rsidRDefault="00BC3CE4" w:rsidP="006F6DC4">
            <w:pPr>
              <w:contextualSpacing/>
              <w:rPr>
                <w:color w:val="22272F"/>
                <w:sz w:val="24"/>
                <w:szCs w:val="24"/>
              </w:rPr>
            </w:pPr>
            <w:r w:rsidRPr="00BC3CE4">
              <w:rPr>
                <w:sz w:val="24"/>
                <w:szCs w:val="24"/>
              </w:rPr>
              <w:t>чел</w:t>
            </w:r>
          </w:p>
        </w:tc>
        <w:tc>
          <w:tcPr>
            <w:tcW w:w="850" w:type="dxa"/>
            <w:tcBorders>
              <w:top w:val="single" w:sz="6" w:space="0" w:color="000000"/>
              <w:left w:val="single" w:sz="6" w:space="0" w:color="000000"/>
            </w:tcBorders>
            <w:shd w:val="clear" w:color="auto" w:fill="FFFFFF"/>
          </w:tcPr>
          <w:p w:rsidR="00BC3CE4" w:rsidRPr="00BC3CE4" w:rsidRDefault="00B14B4B" w:rsidP="006F6DC4">
            <w:pPr>
              <w:contextualSpacing/>
              <w:rPr>
                <w:color w:val="22272F"/>
                <w:sz w:val="24"/>
                <w:szCs w:val="24"/>
              </w:rPr>
            </w:pPr>
            <w:r>
              <w:rPr>
                <w:color w:val="22272F"/>
                <w:sz w:val="24"/>
                <w:szCs w:val="24"/>
              </w:rPr>
              <w:t>7</w:t>
            </w:r>
            <w:r w:rsidR="00EC3FC7">
              <w:rPr>
                <w:color w:val="22272F"/>
                <w:sz w:val="24"/>
                <w:szCs w:val="24"/>
              </w:rPr>
              <w:t>7</w:t>
            </w:r>
          </w:p>
        </w:tc>
        <w:tc>
          <w:tcPr>
            <w:tcW w:w="567" w:type="dxa"/>
            <w:tcBorders>
              <w:top w:val="single" w:sz="6" w:space="0" w:color="000000"/>
              <w:left w:val="single" w:sz="6" w:space="0" w:color="000000"/>
              <w:right w:val="single" w:sz="4" w:space="0" w:color="auto"/>
            </w:tcBorders>
            <w:shd w:val="clear" w:color="auto" w:fill="FFFFFF"/>
          </w:tcPr>
          <w:p w:rsidR="00BC3CE4" w:rsidRPr="00BC3CE4" w:rsidRDefault="00B14B4B">
            <w:pPr>
              <w:rPr>
                <w:sz w:val="24"/>
                <w:szCs w:val="24"/>
              </w:rPr>
            </w:pPr>
            <w:r>
              <w:rPr>
                <w:sz w:val="24"/>
                <w:szCs w:val="24"/>
              </w:rPr>
              <w:t>7</w:t>
            </w:r>
            <w:r w:rsidR="00EC3FC7">
              <w:rPr>
                <w:sz w:val="24"/>
                <w:szCs w:val="24"/>
              </w:rPr>
              <w:t>7</w:t>
            </w:r>
          </w:p>
        </w:tc>
        <w:tc>
          <w:tcPr>
            <w:tcW w:w="567" w:type="dxa"/>
            <w:tcBorders>
              <w:top w:val="single" w:sz="6" w:space="0" w:color="000000"/>
              <w:left w:val="single" w:sz="4" w:space="0" w:color="auto"/>
            </w:tcBorders>
            <w:shd w:val="clear" w:color="auto" w:fill="FFFFFF"/>
          </w:tcPr>
          <w:p w:rsidR="00BC3CE4" w:rsidRPr="00BC3CE4" w:rsidRDefault="00B14B4B">
            <w:pPr>
              <w:rPr>
                <w:sz w:val="24"/>
                <w:szCs w:val="24"/>
              </w:rPr>
            </w:pPr>
            <w:r>
              <w:rPr>
                <w:sz w:val="24"/>
                <w:szCs w:val="24"/>
              </w:rPr>
              <w:t>7</w:t>
            </w:r>
            <w:r w:rsidR="00EC3FC7">
              <w:rPr>
                <w:sz w:val="24"/>
                <w:szCs w:val="24"/>
              </w:rPr>
              <w:t>7</w:t>
            </w:r>
          </w:p>
        </w:tc>
        <w:tc>
          <w:tcPr>
            <w:tcW w:w="567" w:type="dxa"/>
            <w:tcBorders>
              <w:top w:val="single" w:sz="6" w:space="0" w:color="000000"/>
              <w:left w:val="single" w:sz="4" w:space="0" w:color="auto"/>
            </w:tcBorders>
            <w:shd w:val="clear" w:color="auto" w:fill="FFFFFF"/>
          </w:tcPr>
          <w:p w:rsidR="00BC3CE4" w:rsidRPr="00BC3CE4" w:rsidRDefault="00B14B4B" w:rsidP="00EC3FC7">
            <w:pPr>
              <w:contextualSpacing/>
              <w:rPr>
                <w:color w:val="22272F"/>
                <w:sz w:val="24"/>
                <w:szCs w:val="24"/>
              </w:rPr>
            </w:pPr>
            <w:r>
              <w:rPr>
                <w:color w:val="22272F"/>
                <w:sz w:val="24"/>
                <w:szCs w:val="24"/>
              </w:rPr>
              <w:t>7</w:t>
            </w:r>
            <w:r w:rsidR="00EC3FC7">
              <w:rPr>
                <w:color w:val="22272F"/>
                <w:sz w:val="24"/>
                <w:szCs w:val="24"/>
              </w:rPr>
              <w:t>7</w:t>
            </w:r>
          </w:p>
        </w:tc>
        <w:tc>
          <w:tcPr>
            <w:tcW w:w="567" w:type="dxa"/>
            <w:tcBorders>
              <w:top w:val="single" w:sz="6" w:space="0" w:color="000000"/>
              <w:left w:val="single" w:sz="6" w:space="0" w:color="000000"/>
            </w:tcBorders>
            <w:shd w:val="clear" w:color="auto" w:fill="FFFFFF"/>
          </w:tcPr>
          <w:p w:rsidR="00BC3CE4" w:rsidRPr="00BC3CE4" w:rsidRDefault="00B14B4B" w:rsidP="006F6DC4">
            <w:pPr>
              <w:contextualSpacing/>
              <w:rPr>
                <w:color w:val="22272F"/>
                <w:sz w:val="24"/>
                <w:szCs w:val="24"/>
              </w:rPr>
            </w:pPr>
            <w:r>
              <w:rPr>
                <w:color w:val="22272F"/>
                <w:sz w:val="24"/>
                <w:szCs w:val="24"/>
              </w:rPr>
              <w:t>7</w:t>
            </w:r>
            <w:r w:rsidR="00EC3FC7">
              <w:rPr>
                <w:color w:val="22272F"/>
                <w:sz w:val="24"/>
                <w:szCs w:val="24"/>
              </w:rPr>
              <w:t>7</w:t>
            </w:r>
          </w:p>
        </w:tc>
        <w:tc>
          <w:tcPr>
            <w:tcW w:w="567" w:type="dxa"/>
            <w:tcBorders>
              <w:top w:val="single" w:sz="6" w:space="0" w:color="000000"/>
              <w:left w:val="single" w:sz="6" w:space="0" w:color="000000"/>
              <w:right w:val="single" w:sz="4" w:space="0" w:color="auto"/>
            </w:tcBorders>
            <w:shd w:val="clear" w:color="auto" w:fill="FFFFFF"/>
          </w:tcPr>
          <w:p w:rsidR="00BC3CE4" w:rsidRPr="00BC3CE4" w:rsidRDefault="00B14B4B" w:rsidP="006F6DC4">
            <w:pPr>
              <w:contextualSpacing/>
              <w:rPr>
                <w:color w:val="22272F"/>
                <w:sz w:val="24"/>
                <w:szCs w:val="24"/>
              </w:rPr>
            </w:pPr>
            <w:r>
              <w:rPr>
                <w:color w:val="22272F"/>
                <w:sz w:val="24"/>
                <w:szCs w:val="24"/>
              </w:rPr>
              <w:t>7</w:t>
            </w:r>
            <w:r w:rsidR="00EC3FC7">
              <w:rPr>
                <w:color w:val="22272F"/>
                <w:sz w:val="24"/>
                <w:szCs w:val="24"/>
              </w:rPr>
              <w:t>7</w:t>
            </w:r>
          </w:p>
        </w:tc>
        <w:tc>
          <w:tcPr>
            <w:tcW w:w="567" w:type="dxa"/>
            <w:tcBorders>
              <w:top w:val="single" w:sz="6" w:space="0" w:color="000000"/>
              <w:left w:val="single" w:sz="4" w:space="0" w:color="auto"/>
            </w:tcBorders>
            <w:shd w:val="clear" w:color="auto" w:fill="FFFFFF"/>
          </w:tcPr>
          <w:p w:rsidR="00BC3CE4" w:rsidRPr="00BC3CE4" w:rsidRDefault="00B14B4B" w:rsidP="006F6DC4">
            <w:pPr>
              <w:contextualSpacing/>
              <w:rPr>
                <w:color w:val="22272F"/>
                <w:sz w:val="24"/>
                <w:szCs w:val="24"/>
              </w:rPr>
            </w:pPr>
            <w:r>
              <w:rPr>
                <w:color w:val="22272F"/>
                <w:sz w:val="24"/>
                <w:szCs w:val="24"/>
              </w:rPr>
              <w:t>7</w:t>
            </w:r>
            <w:r w:rsidR="00EC3FC7">
              <w:rPr>
                <w:color w:val="22272F"/>
                <w:sz w:val="24"/>
                <w:szCs w:val="24"/>
              </w:rPr>
              <w:t>7</w:t>
            </w:r>
          </w:p>
        </w:tc>
        <w:tc>
          <w:tcPr>
            <w:tcW w:w="567" w:type="dxa"/>
            <w:tcBorders>
              <w:top w:val="single" w:sz="6" w:space="0" w:color="000000"/>
              <w:left w:val="single" w:sz="6" w:space="0" w:color="000000"/>
              <w:right w:val="single" w:sz="4" w:space="0" w:color="auto"/>
            </w:tcBorders>
            <w:shd w:val="clear" w:color="auto" w:fill="FFFFFF"/>
          </w:tcPr>
          <w:p w:rsidR="00BC3CE4" w:rsidRPr="00BC3CE4" w:rsidRDefault="00B14B4B" w:rsidP="006F6DC4">
            <w:pPr>
              <w:contextualSpacing/>
              <w:rPr>
                <w:color w:val="22272F"/>
                <w:sz w:val="24"/>
                <w:szCs w:val="24"/>
              </w:rPr>
            </w:pPr>
            <w:r>
              <w:rPr>
                <w:color w:val="22272F"/>
                <w:sz w:val="24"/>
                <w:szCs w:val="24"/>
              </w:rPr>
              <w:t>7</w:t>
            </w:r>
            <w:r w:rsidR="00EC3FC7">
              <w:rPr>
                <w:color w:val="22272F"/>
                <w:sz w:val="24"/>
                <w:szCs w:val="24"/>
              </w:rPr>
              <w:t>7</w:t>
            </w:r>
          </w:p>
        </w:tc>
        <w:tc>
          <w:tcPr>
            <w:tcW w:w="567" w:type="dxa"/>
            <w:tcBorders>
              <w:top w:val="single" w:sz="6" w:space="0" w:color="000000"/>
              <w:left w:val="single" w:sz="4" w:space="0" w:color="auto"/>
            </w:tcBorders>
            <w:shd w:val="clear" w:color="auto" w:fill="FFFFFF"/>
          </w:tcPr>
          <w:p w:rsidR="00BC3CE4" w:rsidRPr="00BC3CE4" w:rsidRDefault="00B14B4B" w:rsidP="00EC3FC7">
            <w:pPr>
              <w:contextualSpacing/>
              <w:rPr>
                <w:color w:val="22272F"/>
                <w:sz w:val="24"/>
                <w:szCs w:val="24"/>
              </w:rPr>
            </w:pPr>
            <w:r>
              <w:rPr>
                <w:color w:val="22272F"/>
                <w:sz w:val="24"/>
                <w:szCs w:val="24"/>
              </w:rPr>
              <w:t>7</w:t>
            </w:r>
            <w:r w:rsidR="00EC3FC7">
              <w:rPr>
                <w:color w:val="22272F"/>
                <w:sz w:val="24"/>
                <w:szCs w:val="24"/>
              </w:rPr>
              <w:t>7</w:t>
            </w:r>
          </w:p>
        </w:tc>
        <w:tc>
          <w:tcPr>
            <w:tcW w:w="1701" w:type="dxa"/>
            <w:tcBorders>
              <w:top w:val="single" w:sz="6" w:space="0" w:color="000000"/>
              <w:left w:val="single" w:sz="6" w:space="0" w:color="000000"/>
            </w:tcBorders>
            <w:shd w:val="clear" w:color="auto" w:fill="FFFFFF"/>
          </w:tcPr>
          <w:p w:rsidR="00BC3CE4" w:rsidRPr="00DF3343" w:rsidRDefault="00BC3CE4" w:rsidP="006F6DC4">
            <w:pPr>
              <w:contextualSpacing/>
              <w:rPr>
                <w:color w:val="22272F"/>
                <w:sz w:val="16"/>
                <w:szCs w:val="16"/>
              </w:rPr>
            </w:pPr>
            <w:r>
              <w:rPr>
                <w:color w:val="22272F"/>
                <w:sz w:val="16"/>
                <w:szCs w:val="16"/>
              </w:rPr>
              <w:t>нет</w:t>
            </w:r>
          </w:p>
        </w:tc>
        <w:tc>
          <w:tcPr>
            <w:tcW w:w="1418" w:type="dxa"/>
            <w:vMerge/>
            <w:tcBorders>
              <w:left w:val="single" w:sz="6" w:space="0" w:color="000000"/>
            </w:tcBorders>
            <w:shd w:val="clear" w:color="auto" w:fill="FFFFFF"/>
          </w:tcPr>
          <w:p w:rsidR="00BC3CE4" w:rsidRPr="00DF3343" w:rsidRDefault="00BC3CE4" w:rsidP="006F6DC4">
            <w:pPr>
              <w:contextualSpacing/>
              <w:rPr>
                <w:b/>
                <w:color w:val="22272F"/>
                <w:sz w:val="16"/>
                <w:szCs w:val="16"/>
              </w:rPr>
            </w:pPr>
          </w:p>
        </w:tc>
        <w:tc>
          <w:tcPr>
            <w:tcW w:w="1276" w:type="dxa"/>
            <w:tcBorders>
              <w:top w:val="single" w:sz="6" w:space="0" w:color="000000"/>
              <w:left w:val="single" w:sz="6" w:space="0" w:color="000000"/>
            </w:tcBorders>
            <w:shd w:val="clear" w:color="auto" w:fill="FFFFFF"/>
          </w:tcPr>
          <w:p w:rsidR="00BC3CE4" w:rsidRPr="00DF3343" w:rsidRDefault="00BC3CE4" w:rsidP="006F6DC4">
            <w:pPr>
              <w:contextualSpacing/>
              <w:rPr>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BC3CE4" w:rsidRPr="00EC3FC7" w:rsidRDefault="00BC3CE4" w:rsidP="006F6DC4">
            <w:pPr>
              <w:rPr>
                <w:sz w:val="20"/>
                <w:szCs w:val="20"/>
              </w:rPr>
            </w:pPr>
            <w:r w:rsidRPr="00EC3FC7">
              <w:rPr>
                <w:color w:val="22272F"/>
                <w:sz w:val="20"/>
                <w:szCs w:val="20"/>
              </w:rPr>
              <w:t>Сайт администрации</w:t>
            </w:r>
          </w:p>
        </w:tc>
      </w:tr>
      <w:tr w:rsidR="006F6DC4" w:rsidRPr="00866BFD" w:rsidTr="0014578C">
        <w:tc>
          <w:tcPr>
            <w:tcW w:w="276" w:type="dxa"/>
            <w:tcBorders>
              <w:top w:val="single" w:sz="4" w:space="0" w:color="auto"/>
              <w:left w:val="single" w:sz="4" w:space="0" w:color="auto"/>
              <w:bottom w:val="single" w:sz="4" w:space="0" w:color="auto"/>
            </w:tcBorders>
            <w:shd w:val="clear" w:color="auto" w:fill="FFFFFF"/>
          </w:tcPr>
          <w:p w:rsidR="006F6DC4" w:rsidRPr="00B54F4F" w:rsidRDefault="006F6DC4" w:rsidP="006F6DC4">
            <w:pPr>
              <w:contextualSpacing/>
              <w:rPr>
                <w:color w:val="22272F"/>
                <w:sz w:val="16"/>
                <w:szCs w:val="16"/>
              </w:rPr>
            </w:pPr>
          </w:p>
        </w:tc>
        <w:tc>
          <w:tcPr>
            <w:tcW w:w="15213" w:type="dxa"/>
            <w:gridSpan w:val="15"/>
            <w:tcBorders>
              <w:top w:val="single" w:sz="4" w:space="0" w:color="auto"/>
              <w:bottom w:val="single" w:sz="4" w:space="0" w:color="auto"/>
            </w:tcBorders>
            <w:shd w:val="clear" w:color="auto" w:fill="FFFFFF"/>
          </w:tcPr>
          <w:p w:rsidR="006F6DC4" w:rsidRPr="00785C0A" w:rsidRDefault="006F6DC4" w:rsidP="006F6DC4">
            <w:pPr>
              <w:contextualSpacing/>
              <w:rPr>
                <w:color w:val="22272F"/>
                <w:sz w:val="22"/>
                <w:szCs w:val="22"/>
              </w:rPr>
            </w:pPr>
            <w:r w:rsidRPr="00785C0A">
              <w:rPr>
                <w:color w:val="22272F"/>
                <w:sz w:val="22"/>
                <w:szCs w:val="22"/>
              </w:rPr>
              <w:t>Приоритетный проект «</w:t>
            </w:r>
            <w:r w:rsidRPr="00785C0A">
              <w:rPr>
                <w:sz w:val="22"/>
                <w:szCs w:val="22"/>
              </w:rPr>
              <w:t>Вовлечение жителей муниципальных образований Оренбургской области в процесс выбора и реализации инициативных проектов</w:t>
            </w:r>
            <w:r w:rsidRPr="00785C0A">
              <w:rPr>
                <w:color w:val="22272F"/>
                <w:sz w:val="22"/>
                <w:szCs w:val="22"/>
              </w:rPr>
              <w:t>» </w:t>
            </w:r>
          </w:p>
        </w:tc>
      </w:tr>
      <w:tr w:rsidR="006F6DC4" w:rsidRPr="00866BFD" w:rsidTr="0014578C">
        <w:tc>
          <w:tcPr>
            <w:tcW w:w="276" w:type="dxa"/>
            <w:tcBorders>
              <w:top w:val="single" w:sz="4" w:space="0" w:color="auto"/>
              <w:left w:val="single" w:sz="4" w:space="0" w:color="auto"/>
              <w:bottom w:val="single" w:sz="4" w:space="0" w:color="auto"/>
              <w:right w:val="single" w:sz="4" w:space="0" w:color="auto"/>
            </w:tcBorders>
            <w:shd w:val="clear" w:color="auto" w:fill="FFFFFF"/>
          </w:tcPr>
          <w:p w:rsidR="006F6DC4" w:rsidRPr="00B54F4F" w:rsidRDefault="006F6DC4" w:rsidP="006F6DC4">
            <w:pPr>
              <w:contextualSpacing/>
              <w:rPr>
                <w:color w:val="22272F"/>
                <w:sz w:val="16"/>
                <w:szCs w:val="16"/>
              </w:rPr>
            </w:pPr>
            <w:r>
              <w:rPr>
                <w:color w:val="22272F"/>
                <w:sz w:val="16"/>
                <w:szCs w:val="16"/>
              </w:rPr>
              <w:lastRenderedPageBreak/>
              <w:t>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rsidR="006F6DC4" w:rsidRPr="00632AB9" w:rsidRDefault="006F6DC4" w:rsidP="003D19E6">
            <w:pPr>
              <w:contextualSpacing/>
              <w:rPr>
                <w:color w:val="22272F"/>
              </w:rPr>
            </w:pPr>
            <w:r w:rsidRPr="00632AB9">
              <w:rPr>
                <w:color w:val="22272F"/>
              </w:rPr>
              <w:t xml:space="preserve">Доля жителей, вовлеченных в процесс выбора инициативных проектов в общей численности жителей населенных пунктов, на территории </w:t>
            </w:r>
            <w:r w:rsidR="003D19E6">
              <w:rPr>
                <w:color w:val="22272F"/>
              </w:rPr>
              <w:t>к</w:t>
            </w:r>
            <w:r w:rsidRPr="00632AB9">
              <w:rPr>
                <w:color w:val="22272F"/>
              </w:rPr>
              <w:t>оторых осуществлялся процесс выбора инициативных проектов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F6DC4" w:rsidRPr="00785C0A" w:rsidRDefault="006F6DC4" w:rsidP="006F6DC4">
            <w:pPr>
              <w:contextualSpacing/>
              <w:rPr>
                <w:color w:val="22272F"/>
                <w:sz w:val="22"/>
                <w:szCs w:val="22"/>
              </w:rPr>
            </w:pPr>
            <w:r w:rsidRPr="00785C0A">
              <w:rPr>
                <w:color w:val="22272F"/>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F6DC4" w:rsidRPr="00785C0A" w:rsidRDefault="00785C0A" w:rsidP="006F6DC4">
            <w:pPr>
              <w:contextualSpacing/>
              <w:rPr>
                <w:color w:val="22272F"/>
                <w:sz w:val="22"/>
                <w:szCs w:val="22"/>
              </w:rPr>
            </w:pPr>
            <w:r w:rsidRPr="00785C0A">
              <w:rPr>
                <w:color w:val="22272F"/>
                <w:sz w:val="22"/>
                <w:szCs w:val="22"/>
              </w:rPr>
              <w:t>50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785C0A" w:rsidRDefault="00785C0A" w:rsidP="006F6DC4">
            <w:pPr>
              <w:contextualSpacing/>
              <w:rPr>
                <w:color w:val="22272F"/>
                <w:sz w:val="22"/>
                <w:szCs w:val="22"/>
              </w:rPr>
            </w:pPr>
            <w:r w:rsidRPr="00785C0A">
              <w:rPr>
                <w:color w:val="22272F"/>
                <w:sz w:val="22"/>
                <w:szCs w:val="22"/>
              </w:rPr>
              <w:t>5</w:t>
            </w:r>
            <w:r w:rsidR="006F6DC4" w:rsidRPr="00785C0A">
              <w:rPr>
                <w:color w:val="22272F"/>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785C0A" w:rsidRDefault="006F6DC4" w:rsidP="006F6DC4">
            <w:pPr>
              <w:contextualSpacing/>
              <w:rPr>
                <w:color w:val="22272F"/>
                <w:sz w:val="22"/>
                <w:szCs w:val="22"/>
              </w:rPr>
            </w:pPr>
            <w:r w:rsidRPr="00785C0A">
              <w:rPr>
                <w:color w:val="22272F"/>
                <w:sz w:val="22"/>
                <w:szCs w:val="22"/>
              </w:rPr>
              <w:t>60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785C0A" w:rsidRDefault="006F6DC4" w:rsidP="006F6DC4">
            <w:pPr>
              <w:contextualSpacing/>
              <w:rPr>
                <w:color w:val="22272F"/>
                <w:sz w:val="22"/>
                <w:szCs w:val="22"/>
              </w:rPr>
            </w:pPr>
            <w:r w:rsidRPr="00785C0A">
              <w:rPr>
                <w:color w:val="22272F"/>
                <w:sz w:val="22"/>
                <w:szCs w:val="22"/>
              </w:rPr>
              <w:t>60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785C0A" w:rsidRDefault="00785C0A" w:rsidP="006F6DC4">
            <w:pPr>
              <w:contextualSpacing/>
              <w:rPr>
                <w:color w:val="22272F"/>
                <w:sz w:val="22"/>
                <w:szCs w:val="22"/>
              </w:rPr>
            </w:pPr>
            <w:r w:rsidRPr="00785C0A">
              <w:rPr>
                <w:color w:val="22272F"/>
                <w:sz w:val="22"/>
                <w:szCs w:val="22"/>
              </w:rPr>
              <w:t>70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785C0A" w:rsidRDefault="00785C0A" w:rsidP="006F6DC4">
            <w:pPr>
              <w:contextualSpacing/>
              <w:rPr>
                <w:color w:val="22272F"/>
                <w:sz w:val="22"/>
                <w:szCs w:val="22"/>
              </w:rPr>
            </w:pPr>
            <w:r w:rsidRPr="00785C0A">
              <w:rPr>
                <w:color w:val="22272F"/>
                <w:sz w:val="22"/>
                <w:szCs w:val="22"/>
              </w:rPr>
              <w:t>8</w:t>
            </w:r>
            <w:r w:rsidR="006F6DC4" w:rsidRPr="00785C0A">
              <w:rPr>
                <w:color w:val="22272F"/>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785C0A" w:rsidRDefault="00785C0A" w:rsidP="006F6DC4">
            <w:pPr>
              <w:contextualSpacing/>
              <w:rPr>
                <w:color w:val="22272F"/>
                <w:sz w:val="22"/>
                <w:szCs w:val="22"/>
              </w:rPr>
            </w:pPr>
            <w:r w:rsidRPr="00785C0A">
              <w:rPr>
                <w:color w:val="22272F"/>
                <w:sz w:val="22"/>
                <w:szCs w:val="22"/>
              </w:rPr>
              <w:t>9</w:t>
            </w:r>
            <w:r w:rsidR="006F6DC4" w:rsidRPr="00785C0A">
              <w:rPr>
                <w:color w:val="22272F"/>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785C0A" w:rsidRDefault="00785C0A" w:rsidP="006F6DC4">
            <w:pPr>
              <w:contextualSpacing/>
              <w:rPr>
                <w:color w:val="22272F"/>
                <w:sz w:val="22"/>
                <w:szCs w:val="22"/>
              </w:rPr>
            </w:pPr>
            <w:r w:rsidRPr="00785C0A">
              <w:rPr>
                <w:color w:val="22272F"/>
                <w:sz w:val="22"/>
                <w:szCs w:val="22"/>
              </w:rPr>
              <w:t>10</w:t>
            </w:r>
            <w:r w:rsidR="006F6DC4" w:rsidRPr="00785C0A">
              <w:rPr>
                <w:color w:val="22272F"/>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785C0A" w:rsidRDefault="00785C0A" w:rsidP="006F6DC4">
            <w:pPr>
              <w:contextualSpacing/>
              <w:rPr>
                <w:color w:val="22272F"/>
                <w:sz w:val="22"/>
                <w:szCs w:val="22"/>
              </w:rPr>
            </w:pPr>
            <w:r w:rsidRPr="00785C0A">
              <w:rPr>
                <w:color w:val="22272F"/>
                <w:sz w:val="22"/>
                <w:szCs w:val="22"/>
              </w:rPr>
              <w:t>10</w:t>
            </w:r>
            <w:r w:rsidR="006F6DC4" w:rsidRPr="00785C0A">
              <w:rPr>
                <w:color w:val="22272F"/>
                <w:sz w:val="22"/>
                <w:szCs w:val="22"/>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F6DC4" w:rsidRPr="00785C0A" w:rsidRDefault="006F6DC4" w:rsidP="006F6DC4">
            <w:pPr>
              <w:contextualSpacing/>
              <w:rPr>
                <w:color w:val="22272F"/>
                <w:sz w:val="22"/>
                <w:szCs w:val="22"/>
              </w:rPr>
            </w:pPr>
            <w:r w:rsidRPr="00785C0A">
              <w:rPr>
                <w:color w:val="22272F"/>
                <w:sz w:val="22"/>
                <w:szCs w:val="22"/>
              </w:rPr>
              <w:t>Приоритетный проект «</w:t>
            </w:r>
            <w:r w:rsidRPr="00785C0A">
              <w:rPr>
                <w:sz w:val="22"/>
                <w:szCs w:val="22"/>
              </w:rPr>
              <w:t>Вовлечение жителей муниципальных образований Оренбургской области в процесс выбора и реализации инициативных проектов</w:t>
            </w:r>
            <w:r w:rsidRPr="00785C0A">
              <w:rPr>
                <w:color w:val="22272F"/>
                <w:sz w:val="22"/>
                <w:szCs w:val="22"/>
              </w:rPr>
              <w:t>» </w:t>
            </w:r>
          </w:p>
        </w:tc>
        <w:tc>
          <w:tcPr>
            <w:tcW w:w="1418" w:type="dxa"/>
            <w:vMerge w:val="restart"/>
            <w:tcBorders>
              <w:top w:val="single" w:sz="4" w:space="0" w:color="auto"/>
              <w:left w:val="single" w:sz="4" w:space="0" w:color="auto"/>
              <w:right w:val="single" w:sz="4" w:space="0" w:color="auto"/>
            </w:tcBorders>
            <w:shd w:val="clear" w:color="auto" w:fill="FFFFFF"/>
          </w:tcPr>
          <w:p w:rsidR="00EC3FC7" w:rsidRDefault="006F6DC4" w:rsidP="00EC3FC7">
            <w:pPr>
              <w:contextualSpacing/>
              <w:jc w:val="center"/>
              <w:rPr>
                <w:bCs/>
                <w:color w:val="000000"/>
                <w:sz w:val="20"/>
                <w:szCs w:val="20"/>
              </w:rPr>
            </w:pPr>
            <w:r w:rsidRPr="00EC3FC7">
              <w:rPr>
                <w:sz w:val="20"/>
                <w:szCs w:val="20"/>
              </w:rPr>
              <w:t xml:space="preserve">Администрация </w:t>
            </w:r>
            <w:r w:rsidR="00785C0A" w:rsidRPr="00EC3FC7">
              <w:rPr>
                <w:sz w:val="20"/>
                <w:szCs w:val="20"/>
              </w:rPr>
              <w:t>МО</w:t>
            </w:r>
            <w:r w:rsidR="00785C0A" w:rsidRPr="00EC3FC7">
              <w:rPr>
                <w:bCs/>
                <w:color w:val="000000"/>
                <w:sz w:val="20"/>
                <w:szCs w:val="20"/>
              </w:rPr>
              <w:t xml:space="preserve"> </w:t>
            </w:r>
          </w:p>
          <w:p w:rsidR="006F6DC4" w:rsidRPr="00EC3FC7" w:rsidRDefault="00EC3FC7" w:rsidP="00EC3FC7">
            <w:pPr>
              <w:contextualSpacing/>
              <w:jc w:val="center"/>
              <w:rPr>
                <w:b/>
                <w:color w:val="22272F"/>
                <w:sz w:val="20"/>
                <w:szCs w:val="20"/>
              </w:rPr>
            </w:pPr>
            <w:r w:rsidRPr="00EC3FC7">
              <w:rPr>
                <w:bCs/>
                <w:color w:val="000000"/>
                <w:sz w:val="20"/>
                <w:szCs w:val="20"/>
              </w:rPr>
              <w:t>Струков</w:t>
            </w:r>
            <w:r w:rsidR="00486B83" w:rsidRPr="00EC3FC7">
              <w:rPr>
                <w:bCs/>
                <w:color w:val="000000"/>
                <w:sz w:val="20"/>
                <w:szCs w:val="20"/>
              </w:rPr>
              <w:t>ский</w:t>
            </w:r>
            <w:r w:rsidR="00785C0A" w:rsidRPr="00EC3FC7">
              <w:rPr>
                <w:bCs/>
                <w:color w:val="000000"/>
                <w:sz w:val="20"/>
                <w:szCs w:val="20"/>
              </w:rPr>
              <w:t xml:space="preserve"> сельсовет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F6DC4" w:rsidRPr="006B31E5" w:rsidRDefault="006F6DC4" w:rsidP="006F6DC4">
            <w:pPr>
              <w:contextualSpacing/>
              <w:rPr>
                <w:color w:val="22272F"/>
              </w:rPr>
            </w:pPr>
          </w:p>
        </w:tc>
        <w:tc>
          <w:tcPr>
            <w:tcW w:w="2007" w:type="dxa"/>
            <w:tcBorders>
              <w:top w:val="single" w:sz="4" w:space="0" w:color="auto"/>
              <w:left w:val="single" w:sz="4" w:space="0" w:color="auto"/>
              <w:bottom w:val="single" w:sz="4" w:space="0" w:color="auto"/>
              <w:right w:val="single" w:sz="4" w:space="0" w:color="auto"/>
            </w:tcBorders>
            <w:shd w:val="clear" w:color="auto" w:fill="FFFFFF"/>
          </w:tcPr>
          <w:p w:rsidR="006F6DC4" w:rsidRPr="00EC3FC7" w:rsidRDefault="006F6DC4" w:rsidP="006F6DC4">
            <w:pPr>
              <w:rPr>
                <w:sz w:val="20"/>
                <w:szCs w:val="20"/>
              </w:rPr>
            </w:pPr>
            <w:r w:rsidRPr="00EC3FC7">
              <w:rPr>
                <w:color w:val="22272F"/>
                <w:sz w:val="20"/>
                <w:szCs w:val="20"/>
              </w:rPr>
              <w:t>Сайт администрации</w:t>
            </w:r>
          </w:p>
        </w:tc>
      </w:tr>
      <w:tr w:rsidR="006F6DC4" w:rsidRPr="00866BFD" w:rsidTr="0014578C">
        <w:tc>
          <w:tcPr>
            <w:tcW w:w="276" w:type="dxa"/>
            <w:tcBorders>
              <w:top w:val="single" w:sz="4" w:space="0" w:color="auto"/>
              <w:left w:val="single" w:sz="4" w:space="0" w:color="auto"/>
              <w:bottom w:val="single" w:sz="4" w:space="0" w:color="auto"/>
              <w:right w:val="single" w:sz="4" w:space="0" w:color="auto"/>
            </w:tcBorders>
            <w:shd w:val="clear" w:color="auto" w:fill="FFFFFF"/>
          </w:tcPr>
          <w:p w:rsidR="006F6DC4" w:rsidRPr="00B54F4F" w:rsidRDefault="006F6DC4" w:rsidP="006F6DC4">
            <w:pPr>
              <w:contextualSpacing/>
              <w:rPr>
                <w:color w:val="22272F"/>
                <w:sz w:val="16"/>
                <w:szCs w:val="16"/>
              </w:rPr>
            </w:pPr>
            <w:r>
              <w:rPr>
                <w:color w:val="22272F"/>
                <w:sz w:val="16"/>
                <w:szCs w:val="16"/>
              </w:rPr>
              <w:t>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rsidR="006F6DC4" w:rsidRPr="00632AB9" w:rsidRDefault="006F6DC4" w:rsidP="006F6DC4">
            <w:pPr>
              <w:contextualSpacing/>
              <w:rPr>
                <w:b/>
                <w:color w:val="22272F"/>
              </w:rPr>
            </w:pPr>
            <w:r w:rsidRPr="00632AB9">
              <w:rPr>
                <w:color w:val="22272F"/>
              </w:rPr>
              <w:t>Количество реализованных инициативных проектов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F6DC4" w:rsidRPr="00F36B76" w:rsidRDefault="006F6DC4" w:rsidP="006F6DC4">
            <w:pPr>
              <w:contextualSpacing/>
              <w:rPr>
                <w:color w:val="22272F"/>
                <w:sz w:val="16"/>
                <w:szCs w:val="16"/>
              </w:rPr>
            </w:pPr>
            <w:r w:rsidRPr="00F36B76">
              <w:rPr>
                <w:color w:val="22272F"/>
                <w:sz w:val="16"/>
                <w:szCs w:val="16"/>
              </w:rPr>
              <w:t>шт.</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F6DC4" w:rsidRPr="00F36B76" w:rsidRDefault="006F6DC4" w:rsidP="00785C0A">
            <w:pPr>
              <w:contextualSpacing/>
              <w:rPr>
                <w:color w:val="22272F"/>
              </w:rPr>
            </w:pPr>
            <w:r w:rsidRPr="00F36B76">
              <w:rPr>
                <w:color w:val="22272F"/>
              </w:rPr>
              <w:t> </w:t>
            </w:r>
            <w:r w:rsidR="00785C0A">
              <w:rPr>
                <w:color w:val="22272F"/>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F36B76" w:rsidRDefault="00EC3FC7" w:rsidP="006F6DC4">
            <w:pPr>
              <w:contextualSpacing/>
              <w:rPr>
                <w:color w:val="22272F"/>
              </w:rPr>
            </w:pPr>
            <w:r>
              <w:rPr>
                <w:color w:val="22272F"/>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F36B76" w:rsidRDefault="00EC3FC7" w:rsidP="006F6DC4">
            <w:pPr>
              <w:contextualSpacing/>
              <w:rPr>
                <w:color w:val="22272F"/>
              </w:rPr>
            </w:pPr>
            <w:r>
              <w:rPr>
                <w:color w:val="22272F"/>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F36B76" w:rsidRDefault="00EC3FC7" w:rsidP="006F6DC4">
            <w:pPr>
              <w:contextualSpacing/>
              <w:rPr>
                <w:color w:val="22272F"/>
              </w:rPr>
            </w:pPr>
            <w:r>
              <w:rPr>
                <w:color w:val="22272F"/>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F36B76" w:rsidRDefault="00EC3FC7" w:rsidP="006F6DC4">
            <w:pPr>
              <w:contextualSpacing/>
              <w:rPr>
                <w:color w:val="22272F"/>
              </w:rPr>
            </w:pPr>
            <w:r>
              <w:rPr>
                <w:color w:val="22272F"/>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F36B76" w:rsidRDefault="00EC3FC7" w:rsidP="006F6DC4">
            <w:pPr>
              <w:contextualSpacing/>
              <w:rPr>
                <w:color w:val="22272F"/>
              </w:rPr>
            </w:pPr>
            <w:r>
              <w:rPr>
                <w:color w:val="22272F"/>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F36B76" w:rsidRDefault="00EC3FC7" w:rsidP="006F6DC4">
            <w:pPr>
              <w:contextualSpacing/>
              <w:rPr>
                <w:color w:val="22272F"/>
              </w:rPr>
            </w:pPr>
            <w:r>
              <w:rPr>
                <w:color w:val="22272F"/>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F36B76" w:rsidRDefault="00EC3FC7" w:rsidP="006F6DC4">
            <w:pPr>
              <w:contextualSpacing/>
              <w:rPr>
                <w:color w:val="22272F"/>
              </w:rPr>
            </w:pPr>
            <w:r>
              <w:rPr>
                <w:color w:val="22272F"/>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F36B76" w:rsidRDefault="00EC3FC7" w:rsidP="006F6DC4">
            <w:pPr>
              <w:contextualSpacing/>
              <w:rPr>
                <w:color w:val="22272F"/>
              </w:rPr>
            </w:pPr>
            <w:r>
              <w:rPr>
                <w:color w:val="22272F"/>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F6DC4" w:rsidRPr="006B31E5" w:rsidRDefault="006F6DC4" w:rsidP="006F6DC4">
            <w:pPr>
              <w:contextualSpacing/>
              <w:rPr>
                <w:b/>
                <w:color w:val="22272F"/>
              </w:rPr>
            </w:pPr>
          </w:p>
        </w:tc>
        <w:tc>
          <w:tcPr>
            <w:tcW w:w="1418" w:type="dxa"/>
            <w:vMerge/>
            <w:tcBorders>
              <w:left w:val="single" w:sz="4" w:space="0" w:color="auto"/>
              <w:right w:val="single" w:sz="4" w:space="0" w:color="auto"/>
            </w:tcBorders>
            <w:shd w:val="clear" w:color="auto" w:fill="FFFFFF"/>
          </w:tcPr>
          <w:p w:rsidR="006F6DC4" w:rsidRPr="00DF3343" w:rsidRDefault="006F6DC4" w:rsidP="006F6DC4">
            <w:pPr>
              <w:contextualSpacing/>
              <w:rPr>
                <w:b/>
                <w:color w:val="22272F"/>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F6DC4" w:rsidRPr="006B31E5" w:rsidRDefault="006F6DC4" w:rsidP="006F6DC4">
            <w:pPr>
              <w:contextualSpacing/>
              <w:rPr>
                <w:color w:val="22272F"/>
              </w:rPr>
            </w:pPr>
          </w:p>
        </w:tc>
        <w:tc>
          <w:tcPr>
            <w:tcW w:w="2007" w:type="dxa"/>
            <w:tcBorders>
              <w:top w:val="single" w:sz="4" w:space="0" w:color="auto"/>
              <w:left w:val="single" w:sz="4" w:space="0" w:color="auto"/>
              <w:bottom w:val="single" w:sz="4" w:space="0" w:color="auto"/>
              <w:right w:val="single" w:sz="4" w:space="0" w:color="auto"/>
            </w:tcBorders>
            <w:shd w:val="clear" w:color="auto" w:fill="FFFFFF"/>
          </w:tcPr>
          <w:p w:rsidR="006F6DC4" w:rsidRPr="00EC3FC7" w:rsidRDefault="006F6DC4" w:rsidP="006F6DC4">
            <w:pPr>
              <w:rPr>
                <w:sz w:val="20"/>
                <w:szCs w:val="20"/>
              </w:rPr>
            </w:pPr>
            <w:r w:rsidRPr="00EC3FC7">
              <w:rPr>
                <w:color w:val="22272F"/>
                <w:sz w:val="20"/>
                <w:szCs w:val="20"/>
              </w:rPr>
              <w:t>Сайт администрации</w:t>
            </w:r>
          </w:p>
        </w:tc>
      </w:tr>
      <w:tr w:rsidR="006F6DC4" w:rsidRPr="00866BFD" w:rsidTr="0014578C">
        <w:tc>
          <w:tcPr>
            <w:tcW w:w="276" w:type="dxa"/>
            <w:tcBorders>
              <w:top w:val="single" w:sz="4" w:space="0" w:color="auto"/>
              <w:left w:val="single" w:sz="4" w:space="0" w:color="auto"/>
              <w:bottom w:val="single" w:sz="4" w:space="0" w:color="auto"/>
              <w:right w:val="single" w:sz="4" w:space="0" w:color="auto"/>
            </w:tcBorders>
            <w:shd w:val="clear" w:color="auto" w:fill="FFFFFF"/>
          </w:tcPr>
          <w:p w:rsidR="006F6DC4" w:rsidRPr="00B54F4F" w:rsidRDefault="006F6DC4" w:rsidP="006F6DC4">
            <w:pPr>
              <w:contextualSpacing/>
              <w:rPr>
                <w:color w:val="22272F"/>
                <w:sz w:val="16"/>
                <w:szCs w:val="16"/>
              </w:rPr>
            </w:pPr>
            <w:r>
              <w:rPr>
                <w:color w:val="22272F"/>
                <w:sz w:val="16"/>
                <w:szCs w:val="16"/>
              </w:rPr>
              <w:t>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rsidR="006F6DC4" w:rsidRPr="00632AB9" w:rsidRDefault="006F6DC4" w:rsidP="006F6DC4">
            <w:pPr>
              <w:contextualSpacing/>
              <w:rPr>
                <w:color w:val="22272F"/>
              </w:rPr>
            </w:pPr>
            <w:r w:rsidRPr="00632AB9">
              <w:rPr>
                <w:color w:val="22272F"/>
              </w:rPr>
              <w:t>привлечение жителей к</w:t>
            </w:r>
          </w:p>
          <w:p w:rsidR="006F6DC4" w:rsidRPr="00632AB9" w:rsidRDefault="006F6DC4" w:rsidP="006F6DC4">
            <w:pPr>
              <w:contextualSpacing/>
              <w:rPr>
                <w:color w:val="22272F"/>
              </w:rPr>
            </w:pPr>
            <w:r w:rsidRPr="00632AB9">
              <w:rPr>
                <w:color w:val="22272F"/>
              </w:rPr>
              <w:t>участию в решении</w:t>
            </w:r>
          </w:p>
          <w:p w:rsidR="006F6DC4" w:rsidRPr="00632AB9" w:rsidRDefault="006F6DC4" w:rsidP="006F6DC4">
            <w:pPr>
              <w:contextualSpacing/>
              <w:rPr>
                <w:color w:val="22272F"/>
              </w:rPr>
            </w:pPr>
            <w:r w:rsidRPr="00632AB9">
              <w:rPr>
                <w:color w:val="22272F"/>
              </w:rPr>
              <w:t>проблем</w:t>
            </w:r>
          </w:p>
          <w:p w:rsidR="006F6DC4" w:rsidRPr="00632AB9" w:rsidRDefault="006F6DC4" w:rsidP="006F6DC4">
            <w:pPr>
              <w:contextualSpacing/>
              <w:rPr>
                <w:color w:val="22272F"/>
              </w:rPr>
            </w:pPr>
            <w:r w:rsidRPr="00632AB9">
              <w:rPr>
                <w:color w:val="22272F"/>
              </w:rPr>
              <w:t>благоустройства</w:t>
            </w:r>
          </w:p>
          <w:p w:rsidR="006F6DC4" w:rsidRPr="00632AB9" w:rsidRDefault="006F6DC4" w:rsidP="006F6DC4">
            <w:pPr>
              <w:contextualSpacing/>
              <w:rPr>
                <w:color w:val="22272F"/>
              </w:rPr>
            </w:pPr>
            <w:r w:rsidRPr="00632AB9">
              <w:rPr>
                <w:color w:val="22272F"/>
              </w:rPr>
              <w:t>населенных пунктов,</w:t>
            </w:r>
          </w:p>
          <w:p w:rsidR="006F6DC4" w:rsidRPr="00632AB9" w:rsidRDefault="006F6DC4" w:rsidP="006F6DC4">
            <w:pPr>
              <w:contextualSpacing/>
              <w:rPr>
                <w:color w:val="22272F"/>
              </w:rPr>
            </w:pPr>
            <w:r w:rsidRPr="00632AB9">
              <w:rPr>
                <w:color w:val="22272F"/>
              </w:rPr>
              <w:t>организации прочих</w:t>
            </w:r>
          </w:p>
          <w:p w:rsidR="006F6DC4" w:rsidRPr="00632AB9" w:rsidRDefault="006F6DC4" w:rsidP="006F6DC4">
            <w:pPr>
              <w:contextualSpacing/>
              <w:rPr>
                <w:color w:val="22272F"/>
              </w:rPr>
            </w:pPr>
            <w:r w:rsidRPr="00632AB9">
              <w:rPr>
                <w:color w:val="22272F"/>
              </w:rPr>
              <w:t>мероприятий по</w:t>
            </w:r>
          </w:p>
          <w:p w:rsidR="006F6DC4" w:rsidRPr="00632AB9" w:rsidRDefault="006F6DC4" w:rsidP="006F6DC4">
            <w:pPr>
              <w:contextualSpacing/>
              <w:rPr>
                <w:color w:val="22272F"/>
              </w:rPr>
            </w:pPr>
            <w:r w:rsidRPr="00632AB9">
              <w:rPr>
                <w:color w:val="22272F"/>
              </w:rPr>
              <w:t>благоустройству</w:t>
            </w:r>
          </w:p>
          <w:p w:rsidR="006F6DC4" w:rsidRPr="00632AB9" w:rsidRDefault="006F6DC4" w:rsidP="006F6DC4">
            <w:pPr>
              <w:contextualSpacing/>
              <w:rPr>
                <w:color w:val="22272F"/>
              </w:rPr>
            </w:pPr>
            <w:r w:rsidRPr="00632AB9">
              <w:rPr>
                <w:color w:val="22272F"/>
              </w:rPr>
              <w:t>поселения, улучшения</w:t>
            </w:r>
          </w:p>
          <w:p w:rsidR="006F6DC4" w:rsidRPr="00632AB9" w:rsidRDefault="006F6DC4" w:rsidP="006F6DC4">
            <w:pPr>
              <w:contextualSpacing/>
              <w:rPr>
                <w:color w:val="22272F"/>
              </w:rPr>
            </w:pPr>
            <w:r w:rsidRPr="00632AB9">
              <w:rPr>
                <w:color w:val="22272F"/>
              </w:rPr>
              <w:t>санитарно-</w:t>
            </w:r>
          </w:p>
          <w:p w:rsidR="006F6DC4" w:rsidRPr="00632AB9" w:rsidRDefault="006F6DC4" w:rsidP="006F6DC4">
            <w:pPr>
              <w:contextualSpacing/>
              <w:rPr>
                <w:color w:val="22272F"/>
              </w:rPr>
            </w:pPr>
            <w:r w:rsidRPr="00632AB9">
              <w:rPr>
                <w:color w:val="22272F"/>
              </w:rPr>
              <w:t>эпидемиологического</w:t>
            </w:r>
          </w:p>
          <w:p w:rsidR="006F6DC4" w:rsidRPr="00632AB9" w:rsidRDefault="006F6DC4" w:rsidP="006F6DC4">
            <w:pPr>
              <w:contextualSpacing/>
              <w:rPr>
                <w:color w:val="22272F"/>
              </w:rPr>
            </w:pPr>
            <w:r w:rsidRPr="00632AB9">
              <w:rPr>
                <w:color w:val="22272F"/>
              </w:rPr>
              <w:t>состояния территории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F6DC4" w:rsidRPr="00F36B76" w:rsidRDefault="006F6DC4" w:rsidP="006F6DC4">
            <w:pPr>
              <w:contextualSpacing/>
              <w:rPr>
                <w:color w:val="22272F"/>
                <w:sz w:val="16"/>
                <w:szCs w:val="16"/>
              </w:rPr>
            </w:pPr>
            <w:r w:rsidRPr="00F36B76">
              <w:rPr>
                <w:color w:val="22272F"/>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F6DC4" w:rsidRPr="00F36B76" w:rsidRDefault="006F6DC4" w:rsidP="006F6DC4">
            <w:pPr>
              <w:contextualSpacing/>
              <w:rPr>
                <w:color w:val="22272F"/>
              </w:rPr>
            </w:pPr>
            <w:r w:rsidRPr="00F36B76">
              <w:rPr>
                <w:color w:val="22272F"/>
              </w:rPr>
              <w:t>50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F36B76" w:rsidRDefault="006F6DC4" w:rsidP="006F6DC4">
            <w:pPr>
              <w:contextualSpacing/>
              <w:rPr>
                <w:color w:val="22272F"/>
              </w:rPr>
            </w:pPr>
            <w:r w:rsidRPr="00F36B76">
              <w:rPr>
                <w:color w:val="22272F"/>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F36B76" w:rsidRDefault="00EC3FC7" w:rsidP="006F6DC4">
            <w:pPr>
              <w:contextualSpacing/>
              <w:rPr>
                <w:color w:val="22272F"/>
              </w:rPr>
            </w:pPr>
            <w:r>
              <w:rPr>
                <w:color w:val="22272F"/>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F36B76" w:rsidRDefault="00EC3FC7" w:rsidP="006F6DC4">
            <w:pPr>
              <w:contextualSpacing/>
              <w:rPr>
                <w:color w:val="22272F"/>
              </w:rPr>
            </w:pPr>
            <w:r>
              <w:rPr>
                <w:color w:val="22272F"/>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F36B76" w:rsidRDefault="00EC3FC7" w:rsidP="006F6DC4">
            <w:pPr>
              <w:contextualSpacing/>
              <w:rPr>
                <w:color w:val="22272F"/>
              </w:rPr>
            </w:pPr>
            <w:r>
              <w:rPr>
                <w:color w:val="22272F"/>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F36B76" w:rsidRDefault="00EC3FC7" w:rsidP="006F6DC4">
            <w:pPr>
              <w:contextualSpacing/>
              <w:rPr>
                <w:color w:val="22272F"/>
              </w:rPr>
            </w:pPr>
            <w:r>
              <w:rPr>
                <w:color w:val="22272F"/>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F36B76" w:rsidRDefault="00EC3FC7" w:rsidP="006F6DC4">
            <w:pPr>
              <w:contextualSpacing/>
              <w:rPr>
                <w:color w:val="22272F"/>
              </w:rPr>
            </w:pPr>
            <w:r>
              <w:rPr>
                <w:color w:val="22272F"/>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F36B76" w:rsidRDefault="00EC3FC7" w:rsidP="00EC3FC7">
            <w:pPr>
              <w:contextualSpacing/>
              <w:rPr>
                <w:color w:val="22272F"/>
              </w:rPr>
            </w:pPr>
            <w:r>
              <w:rPr>
                <w:color w:val="22272F"/>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F6DC4" w:rsidRPr="00F36B76" w:rsidRDefault="00EC3FC7" w:rsidP="006F6DC4">
            <w:pPr>
              <w:contextualSpacing/>
              <w:rPr>
                <w:color w:val="22272F"/>
              </w:rPr>
            </w:pPr>
            <w:r>
              <w:rPr>
                <w:color w:val="22272F"/>
              </w:rPr>
              <w:t>30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F6DC4" w:rsidRPr="006B31E5" w:rsidRDefault="006F6DC4" w:rsidP="006F6DC4">
            <w:pPr>
              <w:contextualSpacing/>
              <w:rPr>
                <w:b/>
                <w:color w:val="22272F"/>
              </w:rPr>
            </w:pPr>
          </w:p>
        </w:tc>
        <w:tc>
          <w:tcPr>
            <w:tcW w:w="1418" w:type="dxa"/>
            <w:vMerge/>
            <w:tcBorders>
              <w:left w:val="single" w:sz="4" w:space="0" w:color="auto"/>
              <w:bottom w:val="single" w:sz="4" w:space="0" w:color="auto"/>
              <w:right w:val="single" w:sz="4" w:space="0" w:color="auto"/>
            </w:tcBorders>
            <w:shd w:val="clear" w:color="auto" w:fill="FFFFFF"/>
          </w:tcPr>
          <w:p w:rsidR="006F6DC4" w:rsidRPr="00DF3343" w:rsidRDefault="006F6DC4" w:rsidP="006F6DC4">
            <w:pPr>
              <w:contextualSpacing/>
              <w:rPr>
                <w:b/>
                <w:color w:val="22272F"/>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F6DC4" w:rsidRPr="006B31E5" w:rsidRDefault="006F6DC4" w:rsidP="006F6DC4">
            <w:pPr>
              <w:contextualSpacing/>
              <w:rPr>
                <w:color w:val="22272F"/>
              </w:rPr>
            </w:pPr>
          </w:p>
        </w:tc>
        <w:tc>
          <w:tcPr>
            <w:tcW w:w="2007" w:type="dxa"/>
            <w:tcBorders>
              <w:top w:val="single" w:sz="4" w:space="0" w:color="auto"/>
              <w:left w:val="single" w:sz="4" w:space="0" w:color="auto"/>
              <w:bottom w:val="single" w:sz="4" w:space="0" w:color="auto"/>
              <w:right w:val="single" w:sz="4" w:space="0" w:color="auto"/>
            </w:tcBorders>
            <w:shd w:val="clear" w:color="auto" w:fill="FFFFFF"/>
          </w:tcPr>
          <w:p w:rsidR="006F6DC4" w:rsidRPr="00EC3FC7" w:rsidRDefault="006F6DC4" w:rsidP="006F6DC4">
            <w:pPr>
              <w:rPr>
                <w:sz w:val="20"/>
                <w:szCs w:val="20"/>
              </w:rPr>
            </w:pPr>
            <w:r w:rsidRPr="00EC3FC7">
              <w:rPr>
                <w:color w:val="22272F"/>
                <w:sz w:val="20"/>
                <w:szCs w:val="20"/>
              </w:rPr>
              <w:t>Сайт администрации</w:t>
            </w:r>
          </w:p>
        </w:tc>
      </w:tr>
    </w:tbl>
    <w:p w:rsidR="004C6750" w:rsidRDefault="004C6750" w:rsidP="004C6750">
      <w:pPr>
        <w:rPr>
          <w:sz w:val="28"/>
          <w:szCs w:val="28"/>
        </w:rPr>
      </w:pPr>
    </w:p>
    <w:p w:rsidR="003D19E6" w:rsidRDefault="003D19E6" w:rsidP="004C6750">
      <w:pPr>
        <w:rPr>
          <w:sz w:val="28"/>
          <w:szCs w:val="28"/>
        </w:rPr>
      </w:pPr>
    </w:p>
    <w:p w:rsidR="003D19E6" w:rsidRDefault="003D19E6" w:rsidP="004C6750">
      <w:pPr>
        <w:rPr>
          <w:sz w:val="28"/>
          <w:szCs w:val="28"/>
        </w:rPr>
      </w:pPr>
    </w:p>
    <w:p w:rsidR="003D19E6" w:rsidRDefault="003D19E6" w:rsidP="004C6750">
      <w:pPr>
        <w:rPr>
          <w:sz w:val="28"/>
          <w:szCs w:val="28"/>
        </w:rPr>
      </w:pPr>
    </w:p>
    <w:p w:rsidR="003D19E6" w:rsidRDefault="003D19E6" w:rsidP="004C6750">
      <w:pPr>
        <w:rPr>
          <w:sz w:val="28"/>
          <w:szCs w:val="28"/>
        </w:rPr>
      </w:pPr>
    </w:p>
    <w:p w:rsidR="003D19E6" w:rsidRDefault="003D19E6" w:rsidP="004C6750">
      <w:pPr>
        <w:rPr>
          <w:sz w:val="28"/>
          <w:szCs w:val="28"/>
        </w:rPr>
      </w:pPr>
    </w:p>
    <w:p w:rsidR="003D19E6" w:rsidRDefault="003D19E6" w:rsidP="004C6750">
      <w:pPr>
        <w:rPr>
          <w:sz w:val="28"/>
          <w:szCs w:val="28"/>
        </w:rPr>
      </w:pPr>
    </w:p>
    <w:p w:rsidR="00EC3FC7" w:rsidRDefault="00EC3FC7" w:rsidP="004C6750">
      <w:pPr>
        <w:rPr>
          <w:sz w:val="28"/>
          <w:szCs w:val="28"/>
        </w:rPr>
      </w:pPr>
    </w:p>
    <w:p w:rsidR="003D19E6" w:rsidRDefault="003D19E6" w:rsidP="004C6750">
      <w:pPr>
        <w:rPr>
          <w:sz w:val="28"/>
          <w:szCs w:val="28"/>
        </w:rPr>
      </w:pPr>
    </w:p>
    <w:p w:rsidR="003D19E6" w:rsidRDefault="003D19E6" w:rsidP="004C6750">
      <w:pPr>
        <w:rPr>
          <w:sz w:val="28"/>
          <w:szCs w:val="28"/>
        </w:rPr>
      </w:pPr>
    </w:p>
    <w:tbl>
      <w:tblPr>
        <w:tblW w:w="6521" w:type="dxa"/>
        <w:tblInd w:w="8613" w:type="dxa"/>
        <w:tblLook w:val="04A0" w:firstRow="1" w:lastRow="0" w:firstColumn="1" w:lastColumn="0" w:noHBand="0" w:noVBand="1"/>
      </w:tblPr>
      <w:tblGrid>
        <w:gridCol w:w="6521"/>
      </w:tblGrid>
      <w:tr w:rsidR="00676A7E" w:rsidRPr="00F91F56" w:rsidTr="00676A7E">
        <w:tc>
          <w:tcPr>
            <w:tcW w:w="6521" w:type="dxa"/>
            <w:shd w:val="clear" w:color="auto" w:fill="auto"/>
          </w:tcPr>
          <w:p w:rsidR="00676A7E" w:rsidRPr="006F6DC4" w:rsidRDefault="00676A7E" w:rsidP="00EB7818">
            <w:pPr>
              <w:ind w:left="601"/>
              <w:jc w:val="right"/>
            </w:pPr>
            <w:r w:rsidRPr="006F6DC4">
              <w:t>Приложение №</w:t>
            </w:r>
            <w:r>
              <w:t xml:space="preserve"> 2</w:t>
            </w:r>
          </w:p>
          <w:p w:rsidR="003D19E6" w:rsidRDefault="00676A7E" w:rsidP="00EB7818">
            <w:pPr>
              <w:ind w:left="601"/>
              <w:jc w:val="right"/>
            </w:pPr>
            <w:r w:rsidRPr="006F6DC4">
              <w:t xml:space="preserve">к муниципальной программе (комплексной </w:t>
            </w:r>
          </w:p>
          <w:p w:rsidR="00B76EE4" w:rsidRDefault="00676A7E" w:rsidP="00EB7818">
            <w:pPr>
              <w:ind w:left="601"/>
              <w:jc w:val="right"/>
            </w:pPr>
            <w:r w:rsidRPr="006F6DC4">
              <w:t>программе)</w:t>
            </w:r>
            <w:r w:rsidR="003D19E6">
              <w:t xml:space="preserve"> </w:t>
            </w:r>
            <w:r w:rsidRPr="006F6DC4">
              <w:t xml:space="preserve">«Комплексное развитие сельской </w:t>
            </w:r>
          </w:p>
          <w:p w:rsidR="00676A7E" w:rsidRPr="006F6DC4" w:rsidRDefault="00676A7E" w:rsidP="00EB7818">
            <w:pPr>
              <w:ind w:left="601"/>
              <w:jc w:val="right"/>
            </w:pPr>
            <w:r w:rsidRPr="006F6DC4">
              <w:t>территории муниципального образования</w:t>
            </w:r>
          </w:p>
          <w:p w:rsidR="00676A7E" w:rsidRPr="006F6DC4" w:rsidRDefault="00EB7818" w:rsidP="00EB7818">
            <w:pPr>
              <w:ind w:left="601"/>
              <w:jc w:val="right"/>
            </w:pPr>
            <w:r>
              <w:t>Струко</w:t>
            </w:r>
            <w:r w:rsidR="00486B83">
              <w:t>вский</w:t>
            </w:r>
            <w:r w:rsidR="00676A7E" w:rsidRPr="006F6DC4">
              <w:t xml:space="preserve"> сельсовет Оренбургского района </w:t>
            </w:r>
          </w:p>
          <w:p w:rsidR="00676A7E" w:rsidRPr="006F6DC4" w:rsidRDefault="00676A7E" w:rsidP="00EB7818">
            <w:pPr>
              <w:ind w:left="601"/>
              <w:jc w:val="right"/>
            </w:pPr>
            <w:r w:rsidRPr="006F6DC4">
              <w:t>Оренбургской области на 2023-2030 годы»</w:t>
            </w:r>
          </w:p>
          <w:p w:rsidR="00676A7E" w:rsidRPr="00F91F56" w:rsidRDefault="00676A7E" w:rsidP="00676A7E">
            <w:pPr>
              <w:ind w:left="-391"/>
              <w:jc w:val="both"/>
              <w:rPr>
                <w:sz w:val="24"/>
                <w:szCs w:val="24"/>
              </w:rPr>
            </w:pPr>
          </w:p>
        </w:tc>
      </w:tr>
    </w:tbl>
    <w:p w:rsidR="003D19E6" w:rsidRPr="003D19E6" w:rsidRDefault="00676A7E" w:rsidP="00EB7818">
      <w:pPr>
        <w:pStyle w:val="131"/>
        <w:shd w:val="clear" w:color="auto" w:fill="auto"/>
        <w:spacing w:after="236" w:line="240" w:lineRule="auto"/>
        <w:ind w:left="142" w:right="-32"/>
        <w:jc w:val="center"/>
        <w:rPr>
          <w:sz w:val="28"/>
          <w:szCs w:val="28"/>
        </w:rPr>
      </w:pPr>
      <w:r w:rsidRPr="003D19E6">
        <w:rPr>
          <w:sz w:val="28"/>
          <w:szCs w:val="28"/>
        </w:rPr>
        <w:t>Структура муниципальной программы (комплексной программы)</w:t>
      </w:r>
      <w:r w:rsidR="00EB7818">
        <w:rPr>
          <w:sz w:val="28"/>
          <w:szCs w:val="28"/>
        </w:rPr>
        <w:t xml:space="preserve"> </w:t>
      </w:r>
      <w:r w:rsidR="00EB7818" w:rsidRPr="008177A7">
        <w:rPr>
          <w:sz w:val="28"/>
          <w:szCs w:val="28"/>
        </w:rPr>
        <w:t>«Комплексное развитие сельской территории муниципального образования Струковский сельсовет Оренбургского района Оренбургской области на 2022-2030 годы»</w:t>
      </w:r>
    </w:p>
    <w:tbl>
      <w:tblPr>
        <w:tblW w:w="15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7"/>
        <w:gridCol w:w="3694"/>
        <w:gridCol w:w="1442"/>
        <w:gridCol w:w="1298"/>
        <w:gridCol w:w="809"/>
        <w:gridCol w:w="7377"/>
      </w:tblGrid>
      <w:tr w:rsidR="00676A7E" w:rsidRPr="00866BFD" w:rsidTr="00596CAA">
        <w:tc>
          <w:tcPr>
            <w:tcW w:w="697" w:type="dxa"/>
            <w:shd w:val="clear" w:color="auto" w:fill="FFFFFF"/>
            <w:hideMark/>
          </w:tcPr>
          <w:p w:rsidR="00676A7E" w:rsidRPr="002659F3" w:rsidRDefault="00676A7E" w:rsidP="0014578C">
            <w:pPr>
              <w:contextualSpacing/>
              <w:jc w:val="center"/>
              <w:rPr>
                <w:b/>
                <w:color w:val="22272F"/>
              </w:rPr>
            </w:pPr>
            <w:r w:rsidRPr="002659F3">
              <w:rPr>
                <w:color w:val="22272F"/>
              </w:rPr>
              <w:t>№ п/п</w:t>
            </w:r>
          </w:p>
        </w:tc>
        <w:tc>
          <w:tcPr>
            <w:tcW w:w="3694" w:type="dxa"/>
            <w:shd w:val="clear" w:color="auto" w:fill="FFFFFF"/>
            <w:hideMark/>
          </w:tcPr>
          <w:p w:rsidR="00676A7E" w:rsidRPr="0008630C" w:rsidRDefault="00676A7E" w:rsidP="0014578C">
            <w:pPr>
              <w:contextualSpacing/>
              <w:jc w:val="center"/>
              <w:rPr>
                <w:b/>
                <w:color w:val="22272F"/>
              </w:rPr>
            </w:pPr>
            <w:r w:rsidRPr="0008630C">
              <w:rPr>
                <w:color w:val="22272F"/>
              </w:rPr>
              <w:t>Задачи структурного элемента</w:t>
            </w:r>
            <w:r w:rsidRPr="0008630C">
              <w:rPr>
                <w:rStyle w:val="afff"/>
                <w:b/>
                <w:color w:val="22272F"/>
              </w:rPr>
              <w:footnoteReference w:id="7"/>
            </w:r>
          </w:p>
        </w:tc>
        <w:tc>
          <w:tcPr>
            <w:tcW w:w="3549" w:type="dxa"/>
            <w:gridSpan w:val="3"/>
            <w:shd w:val="clear" w:color="auto" w:fill="FFFFFF"/>
            <w:hideMark/>
          </w:tcPr>
          <w:p w:rsidR="00676A7E" w:rsidRPr="0008630C" w:rsidRDefault="00676A7E" w:rsidP="0014578C">
            <w:pPr>
              <w:contextualSpacing/>
              <w:jc w:val="center"/>
              <w:rPr>
                <w:b/>
                <w:color w:val="22272F"/>
              </w:rPr>
            </w:pPr>
            <w:r w:rsidRPr="0008630C">
              <w:rPr>
                <w:color w:val="22272F"/>
              </w:rPr>
              <w:t>Краткое описание ожидаемых эффектов от реализации задачи структурного элемент</w:t>
            </w:r>
            <w:r w:rsidRPr="0008630C">
              <w:rPr>
                <w:color w:val="000000"/>
              </w:rPr>
              <w:t>а</w:t>
            </w:r>
            <w:r w:rsidRPr="0008630C">
              <w:rPr>
                <w:rStyle w:val="afff"/>
                <w:b/>
                <w:color w:val="000000"/>
              </w:rPr>
              <w:footnoteReference w:id="8"/>
            </w:r>
          </w:p>
        </w:tc>
        <w:tc>
          <w:tcPr>
            <w:tcW w:w="7377" w:type="dxa"/>
            <w:shd w:val="clear" w:color="auto" w:fill="FFFFFF"/>
            <w:hideMark/>
          </w:tcPr>
          <w:p w:rsidR="00676A7E" w:rsidRPr="0008630C" w:rsidRDefault="00676A7E" w:rsidP="0014578C">
            <w:pPr>
              <w:contextualSpacing/>
              <w:jc w:val="center"/>
              <w:rPr>
                <w:b/>
                <w:color w:val="22272F"/>
              </w:rPr>
            </w:pPr>
            <w:r w:rsidRPr="0008630C">
              <w:rPr>
                <w:color w:val="22272F"/>
              </w:rPr>
              <w:t>Связь с показателями</w:t>
            </w:r>
            <w:r w:rsidRPr="0008630C">
              <w:rPr>
                <w:rStyle w:val="afff"/>
                <w:b/>
                <w:color w:val="22272F"/>
              </w:rPr>
              <w:footnoteReference w:id="9"/>
            </w:r>
          </w:p>
        </w:tc>
      </w:tr>
      <w:tr w:rsidR="00676A7E" w:rsidRPr="00866BFD" w:rsidTr="00596CAA">
        <w:trPr>
          <w:trHeight w:val="123"/>
          <w:tblHeader/>
        </w:trPr>
        <w:tc>
          <w:tcPr>
            <w:tcW w:w="697" w:type="dxa"/>
            <w:shd w:val="clear" w:color="auto" w:fill="FFFFFF"/>
            <w:hideMark/>
          </w:tcPr>
          <w:p w:rsidR="00676A7E" w:rsidRPr="002659F3" w:rsidRDefault="00676A7E" w:rsidP="0014578C">
            <w:pPr>
              <w:contextualSpacing/>
              <w:jc w:val="center"/>
              <w:rPr>
                <w:b/>
                <w:color w:val="22272F"/>
              </w:rPr>
            </w:pPr>
            <w:r w:rsidRPr="002659F3">
              <w:rPr>
                <w:color w:val="22272F"/>
              </w:rPr>
              <w:t>1</w:t>
            </w:r>
          </w:p>
        </w:tc>
        <w:tc>
          <w:tcPr>
            <w:tcW w:w="3694" w:type="dxa"/>
            <w:shd w:val="clear" w:color="auto" w:fill="FFFFFF"/>
            <w:hideMark/>
          </w:tcPr>
          <w:p w:rsidR="00676A7E" w:rsidRPr="0008630C" w:rsidRDefault="00676A7E" w:rsidP="0014578C">
            <w:pPr>
              <w:contextualSpacing/>
              <w:jc w:val="center"/>
              <w:rPr>
                <w:b/>
                <w:color w:val="22272F"/>
              </w:rPr>
            </w:pPr>
            <w:r w:rsidRPr="0008630C">
              <w:rPr>
                <w:color w:val="22272F"/>
              </w:rPr>
              <w:t>2</w:t>
            </w:r>
          </w:p>
        </w:tc>
        <w:tc>
          <w:tcPr>
            <w:tcW w:w="3549" w:type="dxa"/>
            <w:gridSpan w:val="3"/>
            <w:shd w:val="clear" w:color="auto" w:fill="FFFFFF"/>
            <w:hideMark/>
          </w:tcPr>
          <w:p w:rsidR="00676A7E" w:rsidRPr="0008630C" w:rsidRDefault="00676A7E" w:rsidP="0014578C">
            <w:pPr>
              <w:contextualSpacing/>
              <w:jc w:val="center"/>
              <w:rPr>
                <w:b/>
                <w:color w:val="22272F"/>
              </w:rPr>
            </w:pPr>
            <w:r w:rsidRPr="0008630C">
              <w:rPr>
                <w:color w:val="22272F"/>
              </w:rPr>
              <w:t>3</w:t>
            </w:r>
          </w:p>
        </w:tc>
        <w:tc>
          <w:tcPr>
            <w:tcW w:w="7377" w:type="dxa"/>
            <w:shd w:val="clear" w:color="auto" w:fill="FFFFFF"/>
            <w:hideMark/>
          </w:tcPr>
          <w:p w:rsidR="00676A7E" w:rsidRPr="0008630C" w:rsidRDefault="00676A7E" w:rsidP="0014578C">
            <w:pPr>
              <w:contextualSpacing/>
              <w:jc w:val="center"/>
              <w:rPr>
                <w:b/>
                <w:color w:val="22272F"/>
              </w:rPr>
            </w:pPr>
            <w:r w:rsidRPr="0008630C">
              <w:rPr>
                <w:color w:val="22272F"/>
              </w:rPr>
              <w:t>4</w:t>
            </w:r>
          </w:p>
        </w:tc>
      </w:tr>
      <w:tr w:rsidR="00676A7E" w:rsidRPr="00866BFD" w:rsidTr="0014578C">
        <w:trPr>
          <w:trHeight w:val="123"/>
          <w:tblHeader/>
        </w:trPr>
        <w:tc>
          <w:tcPr>
            <w:tcW w:w="15317" w:type="dxa"/>
            <w:gridSpan w:val="6"/>
            <w:shd w:val="clear" w:color="auto" w:fill="FFFFFF"/>
          </w:tcPr>
          <w:p w:rsidR="00676A7E" w:rsidRPr="0008630C" w:rsidRDefault="00676A7E" w:rsidP="0014578C">
            <w:pPr>
              <w:autoSpaceDE w:val="0"/>
              <w:autoSpaceDN w:val="0"/>
              <w:adjustRightInd w:val="0"/>
              <w:jc w:val="center"/>
              <w:rPr>
                <w:color w:val="22272F"/>
              </w:rPr>
            </w:pPr>
            <w:r>
              <w:rPr>
                <w:sz w:val="24"/>
                <w:szCs w:val="24"/>
              </w:rPr>
              <w:t>М</w:t>
            </w:r>
            <w:r w:rsidRPr="00FC7F32">
              <w:rPr>
                <w:sz w:val="24"/>
                <w:szCs w:val="24"/>
              </w:rPr>
              <w:t>униципальн</w:t>
            </w:r>
            <w:r>
              <w:rPr>
                <w:sz w:val="24"/>
                <w:szCs w:val="24"/>
              </w:rPr>
              <w:t>ая</w:t>
            </w:r>
            <w:r w:rsidRPr="00FC7F32">
              <w:rPr>
                <w:sz w:val="24"/>
                <w:szCs w:val="24"/>
              </w:rPr>
              <w:t xml:space="preserve"> программ</w:t>
            </w:r>
            <w:r>
              <w:rPr>
                <w:sz w:val="24"/>
                <w:szCs w:val="24"/>
              </w:rPr>
              <w:t xml:space="preserve">а </w:t>
            </w:r>
            <w:r w:rsidRPr="00C71E54">
              <w:rPr>
                <w:sz w:val="24"/>
                <w:szCs w:val="24"/>
              </w:rPr>
              <w:t>(комплексн</w:t>
            </w:r>
            <w:r>
              <w:rPr>
                <w:sz w:val="24"/>
                <w:szCs w:val="24"/>
              </w:rPr>
              <w:t>ая</w:t>
            </w:r>
            <w:r w:rsidRPr="00C71E54">
              <w:rPr>
                <w:sz w:val="24"/>
                <w:szCs w:val="24"/>
              </w:rPr>
              <w:t xml:space="preserve"> программ</w:t>
            </w:r>
            <w:r>
              <w:rPr>
                <w:sz w:val="24"/>
                <w:szCs w:val="24"/>
              </w:rPr>
              <w:t>а</w:t>
            </w:r>
            <w:r w:rsidRPr="00C71E54">
              <w:rPr>
                <w:sz w:val="24"/>
                <w:szCs w:val="24"/>
              </w:rPr>
              <w:t xml:space="preserve">) </w:t>
            </w:r>
            <w:r w:rsidRPr="00FC7F32">
              <w:rPr>
                <w:sz w:val="24"/>
                <w:szCs w:val="24"/>
              </w:rPr>
              <w:t xml:space="preserve"> </w:t>
            </w:r>
            <w:r w:rsidRPr="00C71E54">
              <w:rPr>
                <w:sz w:val="24"/>
                <w:szCs w:val="24"/>
              </w:rPr>
              <w:t xml:space="preserve">«Комплексное развитие сельской территории муниципального образования </w:t>
            </w:r>
            <w:r w:rsidR="00EB7818">
              <w:rPr>
                <w:sz w:val="24"/>
                <w:szCs w:val="24"/>
              </w:rPr>
              <w:t>Струко</w:t>
            </w:r>
            <w:r w:rsidR="00486B83">
              <w:rPr>
                <w:sz w:val="24"/>
                <w:szCs w:val="24"/>
              </w:rPr>
              <w:t>вский</w:t>
            </w:r>
            <w:r w:rsidRPr="00C71E54">
              <w:rPr>
                <w:sz w:val="24"/>
                <w:szCs w:val="24"/>
              </w:rPr>
              <w:t xml:space="preserve"> сельсовет Оренбургского района Оренбургской области на 2023-2030 годы»</w:t>
            </w:r>
          </w:p>
        </w:tc>
      </w:tr>
      <w:tr w:rsidR="00676A7E" w:rsidRPr="00866BFD" w:rsidTr="00596CAA">
        <w:trPr>
          <w:trHeight w:val="411"/>
          <w:tblHeader/>
        </w:trPr>
        <w:tc>
          <w:tcPr>
            <w:tcW w:w="697" w:type="dxa"/>
            <w:shd w:val="clear" w:color="auto" w:fill="FFFFFF"/>
          </w:tcPr>
          <w:p w:rsidR="00676A7E" w:rsidRPr="002659F3" w:rsidRDefault="00676A7E" w:rsidP="0014578C">
            <w:pPr>
              <w:contextualSpacing/>
              <w:jc w:val="center"/>
              <w:rPr>
                <w:color w:val="22272F"/>
              </w:rPr>
            </w:pPr>
          </w:p>
        </w:tc>
        <w:tc>
          <w:tcPr>
            <w:tcW w:w="14620" w:type="dxa"/>
            <w:gridSpan w:val="5"/>
            <w:shd w:val="clear" w:color="auto" w:fill="FFFFFF"/>
          </w:tcPr>
          <w:p w:rsidR="00676A7E" w:rsidRPr="0008630C" w:rsidRDefault="00676A7E" w:rsidP="0014578C">
            <w:pPr>
              <w:contextualSpacing/>
              <w:rPr>
                <w:color w:val="22272F"/>
              </w:rPr>
            </w:pPr>
            <w:r w:rsidRPr="00EE73A2">
              <w:rPr>
                <w:color w:val="22272F"/>
              </w:rPr>
              <w:t>Направление «Общегосударственные вопросы»</w:t>
            </w:r>
          </w:p>
        </w:tc>
      </w:tr>
      <w:tr w:rsidR="00676A7E" w:rsidRPr="003C66FC" w:rsidTr="00596CAA">
        <w:trPr>
          <w:trHeight w:val="261"/>
        </w:trPr>
        <w:tc>
          <w:tcPr>
            <w:tcW w:w="697" w:type="dxa"/>
            <w:shd w:val="clear" w:color="auto" w:fill="FFFFFF"/>
            <w:hideMark/>
          </w:tcPr>
          <w:p w:rsidR="00676A7E" w:rsidRPr="003C66FC" w:rsidRDefault="00676A7E" w:rsidP="0014578C">
            <w:pPr>
              <w:contextualSpacing/>
              <w:rPr>
                <w:b/>
                <w:color w:val="22272F"/>
              </w:rPr>
            </w:pPr>
            <w:r>
              <w:rPr>
                <w:b/>
                <w:color w:val="22272F"/>
              </w:rPr>
              <w:t>1</w:t>
            </w:r>
            <w:r w:rsidR="00EB7818">
              <w:rPr>
                <w:b/>
                <w:color w:val="22272F"/>
              </w:rPr>
              <w:t>.1</w:t>
            </w:r>
          </w:p>
        </w:tc>
        <w:tc>
          <w:tcPr>
            <w:tcW w:w="14620" w:type="dxa"/>
            <w:gridSpan w:val="5"/>
            <w:shd w:val="clear" w:color="auto" w:fill="FFFFFF"/>
            <w:hideMark/>
          </w:tcPr>
          <w:p w:rsidR="00676A7E" w:rsidRPr="0008630C" w:rsidRDefault="00676A7E" w:rsidP="0014578C">
            <w:pPr>
              <w:contextualSpacing/>
              <w:rPr>
                <w:b/>
                <w:color w:val="22272F"/>
              </w:rPr>
            </w:pPr>
            <w:r w:rsidRPr="0008630C">
              <w:rPr>
                <w:b/>
                <w:color w:val="22272F"/>
              </w:rPr>
              <w:t>Комплекс процессных мероприятий «Управление и распоряжение объектами муниципальной  собственности, в том числе земельными ресурсами»</w:t>
            </w:r>
          </w:p>
        </w:tc>
      </w:tr>
      <w:tr w:rsidR="00676A7E" w:rsidRPr="00866BFD" w:rsidTr="00596CAA">
        <w:trPr>
          <w:trHeight w:val="370"/>
        </w:trPr>
        <w:tc>
          <w:tcPr>
            <w:tcW w:w="697" w:type="dxa"/>
            <w:shd w:val="clear" w:color="auto" w:fill="FFFFFF"/>
            <w:hideMark/>
          </w:tcPr>
          <w:p w:rsidR="00676A7E" w:rsidRPr="002659F3" w:rsidRDefault="00676A7E" w:rsidP="0014578C">
            <w:pPr>
              <w:contextualSpacing/>
              <w:rPr>
                <w:b/>
                <w:color w:val="22272F"/>
              </w:rPr>
            </w:pPr>
            <w:r w:rsidRPr="002659F3">
              <w:rPr>
                <w:color w:val="22272F"/>
              </w:rPr>
              <w:t> </w:t>
            </w:r>
          </w:p>
        </w:tc>
        <w:tc>
          <w:tcPr>
            <w:tcW w:w="5136" w:type="dxa"/>
            <w:gridSpan w:val="2"/>
            <w:shd w:val="clear" w:color="auto" w:fill="FFFFFF"/>
            <w:hideMark/>
          </w:tcPr>
          <w:p w:rsidR="00676A7E" w:rsidRPr="0008630C" w:rsidRDefault="00676A7E" w:rsidP="0014578C">
            <w:pPr>
              <w:rPr>
                <w:b/>
                <w:color w:val="22272F"/>
              </w:rPr>
            </w:pPr>
            <w:r w:rsidRPr="0008630C">
              <w:rPr>
                <w:color w:val="22272F"/>
              </w:rPr>
              <w:t xml:space="preserve">Ответственный за реализацию: Администрация муниципального образования </w:t>
            </w:r>
            <w:r w:rsidR="00EB7818">
              <w:rPr>
                <w:color w:val="22272F"/>
              </w:rPr>
              <w:t>Струко</w:t>
            </w:r>
            <w:r w:rsidR="00486B83">
              <w:rPr>
                <w:color w:val="22272F"/>
              </w:rPr>
              <w:t>вский</w:t>
            </w:r>
            <w:r w:rsidRPr="0008630C">
              <w:rPr>
                <w:color w:val="22272F"/>
              </w:rPr>
              <w:t xml:space="preserve"> сельсовет</w:t>
            </w:r>
          </w:p>
        </w:tc>
        <w:tc>
          <w:tcPr>
            <w:tcW w:w="9484" w:type="dxa"/>
            <w:gridSpan w:val="3"/>
            <w:shd w:val="clear" w:color="auto" w:fill="FFFFFF"/>
            <w:hideMark/>
          </w:tcPr>
          <w:p w:rsidR="00676A7E" w:rsidRPr="0008630C" w:rsidRDefault="00EB7818" w:rsidP="0014578C">
            <w:pPr>
              <w:rPr>
                <w:b/>
                <w:color w:val="22272F"/>
              </w:rPr>
            </w:pPr>
            <w:r>
              <w:rPr>
                <w:color w:val="22272F"/>
              </w:rPr>
              <w:t>Срок реализации</w:t>
            </w:r>
            <w:r w:rsidR="00676A7E">
              <w:rPr>
                <w:color w:val="22272F"/>
              </w:rPr>
              <w:t>: с 2023-2030</w:t>
            </w:r>
          </w:p>
        </w:tc>
      </w:tr>
      <w:tr w:rsidR="00676A7E" w:rsidRPr="00866BFD" w:rsidTr="00596CAA">
        <w:tc>
          <w:tcPr>
            <w:tcW w:w="697" w:type="dxa"/>
            <w:shd w:val="clear" w:color="auto" w:fill="FFFFFF"/>
          </w:tcPr>
          <w:p w:rsidR="00676A7E" w:rsidRPr="00850B80" w:rsidRDefault="00676A7E" w:rsidP="0014578C">
            <w:pPr>
              <w:rPr>
                <w:color w:val="22272F"/>
              </w:rPr>
            </w:pPr>
            <w:r>
              <w:rPr>
                <w:color w:val="22272F"/>
              </w:rPr>
              <w:lastRenderedPageBreak/>
              <w:t>1.1.</w:t>
            </w:r>
            <w:r w:rsidR="00EB7818">
              <w:rPr>
                <w:color w:val="22272F"/>
              </w:rPr>
              <w:t>1</w:t>
            </w:r>
          </w:p>
        </w:tc>
        <w:tc>
          <w:tcPr>
            <w:tcW w:w="3694" w:type="dxa"/>
            <w:shd w:val="clear" w:color="auto" w:fill="FFFFFF"/>
            <w:vAlign w:val="bottom"/>
          </w:tcPr>
          <w:p w:rsidR="00676A7E" w:rsidRPr="0008630C" w:rsidRDefault="00EB7818" w:rsidP="0014578C">
            <w:pPr>
              <w:ind w:firstLine="35"/>
              <w:rPr>
                <w:color w:val="22272F"/>
              </w:rPr>
            </w:pPr>
            <w:r>
              <w:rPr>
                <w:color w:val="22272F"/>
              </w:rPr>
              <w:t>Оценка недвижимости, признание прав и регулирование отношений по государственной и муниципальной собственности</w:t>
            </w:r>
          </w:p>
        </w:tc>
        <w:tc>
          <w:tcPr>
            <w:tcW w:w="3549" w:type="dxa"/>
            <w:gridSpan w:val="3"/>
            <w:shd w:val="clear" w:color="auto" w:fill="FFFFFF"/>
          </w:tcPr>
          <w:p w:rsidR="00676A7E" w:rsidRPr="0008630C" w:rsidRDefault="00EB7818" w:rsidP="0014578C">
            <w:pPr>
              <w:rPr>
                <w:color w:val="22272F"/>
              </w:rPr>
            </w:pPr>
            <w:r>
              <w:rPr>
                <w:color w:val="22272F"/>
              </w:rPr>
              <w:t xml:space="preserve">Реализация объектов недвижимости </w:t>
            </w:r>
          </w:p>
        </w:tc>
        <w:tc>
          <w:tcPr>
            <w:tcW w:w="7377" w:type="dxa"/>
            <w:shd w:val="clear" w:color="auto" w:fill="FFFFFF"/>
          </w:tcPr>
          <w:p w:rsidR="00676A7E" w:rsidRDefault="00676A7E" w:rsidP="0014578C"/>
        </w:tc>
      </w:tr>
      <w:tr w:rsidR="00676A7E" w:rsidRPr="00866BFD" w:rsidTr="00596CAA">
        <w:tc>
          <w:tcPr>
            <w:tcW w:w="697" w:type="dxa"/>
            <w:shd w:val="clear" w:color="auto" w:fill="FFFFFF"/>
          </w:tcPr>
          <w:p w:rsidR="00676A7E" w:rsidRPr="00850B80" w:rsidRDefault="00676A7E" w:rsidP="0014578C">
            <w:pPr>
              <w:rPr>
                <w:color w:val="22272F"/>
              </w:rPr>
            </w:pPr>
            <w:r>
              <w:rPr>
                <w:color w:val="22272F"/>
              </w:rPr>
              <w:t>1.1.</w:t>
            </w:r>
            <w:r w:rsidR="00EB7818">
              <w:rPr>
                <w:color w:val="22272F"/>
              </w:rPr>
              <w:t>2</w:t>
            </w:r>
          </w:p>
        </w:tc>
        <w:tc>
          <w:tcPr>
            <w:tcW w:w="3694" w:type="dxa"/>
            <w:shd w:val="clear" w:color="auto" w:fill="FFFFFF"/>
            <w:vAlign w:val="bottom"/>
          </w:tcPr>
          <w:p w:rsidR="00676A7E" w:rsidRPr="0008630C" w:rsidRDefault="00EB7818" w:rsidP="00EB7818">
            <w:pPr>
              <w:rPr>
                <w:color w:val="22272F"/>
              </w:rPr>
            </w:pPr>
            <w:r>
              <w:rPr>
                <w:color w:val="22272F"/>
              </w:rPr>
              <w:t>Мероприятия по землеустройству и землепользованию</w:t>
            </w:r>
          </w:p>
        </w:tc>
        <w:tc>
          <w:tcPr>
            <w:tcW w:w="3549" w:type="dxa"/>
            <w:gridSpan w:val="3"/>
            <w:shd w:val="clear" w:color="auto" w:fill="FFFFFF"/>
          </w:tcPr>
          <w:p w:rsidR="00676A7E" w:rsidRPr="0008630C" w:rsidRDefault="00EB7818" w:rsidP="0014578C">
            <w:pPr>
              <w:rPr>
                <w:color w:val="22272F"/>
              </w:rPr>
            </w:pPr>
            <w:r>
              <w:rPr>
                <w:color w:val="22272F"/>
              </w:rPr>
              <w:t>Регистрация права собственности объектов</w:t>
            </w:r>
          </w:p>
        </w:tc>
        <w:tc>
          <w:tcPr>
            <w:tcW w:w="7377" w:type="dxa"/>
            <w:shd w:val="clear" w:color="auto" w:fill="FFFFFF"/>
          </w:tcPr>
          <w:p w:rsidR="00676A7E" w:rsidRDefault="00676A7E" w:rsidP="0014578C"/>
        </w:tc>
      </w:tr>
      <w:tr w:rsidR="00676A7E" w:rsidRPr="00866BFD" w:rsidTr="00596CAA">
        <w:tc>
          <w:tcPr>
            <w:tcW w:w="697" w:type="dxa"/>
            <w:shd w:val="clear" w:color="auto" w:fill="FFFFFF"/>
          </w:tcPr>
          <w:p w:rsidR="00676A7E" w:rsidRDefault="00676A7E" w:rsidP="0014578C">
            <w:pPr>
              <w:rPr>
                <w:color w:val="22272F"/>
              </w:rPr>
            </w:pPr>
            <w:r>
              <w:rPr>
                <w:color w:val="22272F"/>
              </w:rPr>
              <w:t>1.1.</w:t>
            </w:r>
            <w:r w:rsidR="00EB7818">
              <w:rPr>
                <w:color w:val="22272F"/>
              </w:rPr>
              <w:t>3</w:t>
            </w:r>
          </w:p>
        </w:tc>
        <w:tc>
          <w:tcPr>
            <w:tcW w:w="3694" w:type="dxa"/>
            <w:shd w:val="clear" w:color="auto" w:fill="FFFFFF"/>
            <w:vAlign w:val="bottom"/>
          </w:tcPr>
          <w:p w:rsidR="00676A7E" w:rsidRPr="00D248C9" w:rsidRDefault="00EB7818" w:rsidP="00EB7818">
            <w:pPr>
              <w:rPr>
                <w:color w:val="22272F"/>
              </w:rPr>
            </w:pPr>
            <w:r>
              <w:rPr>
                <w:color w:val="000000"/>
                <w:shd w:val="clear" w:color="auto" w:fill="FFFFFF"/>
              </w:rPr>
              <w:t>Проведение мероприятий в области градостроительной деятельности</w:t>
            </w:r>
          </w:p>
        </w:tc>
        <w:tc>
          <w:tcPr>
            <w:tcW w:w="3549" w:type="dxa"/>
            <w:gridSpan w:val="3"/>
            <w:shd w:val="clear" w:color="auto" w:fill="FFFFFF"/>
          </w:tcPr>
          <w:p w:rsidR="00676A7E" w:rsidRPr="00D248C9" w:rsidRDefault="00EB7818" w:rsidP="0014578C">
            <w:r>
              <w:t xml:space="preserve">Подготовка и выдача градостроительных планов </w:t>
            </w:r>
          </w:p>
        </w:tc>
        <w:tc>
          <w:tcPr>
            <w:tcW w:w="7377" w:type="dxa"/>
            <w:shd w:val="clear" w:color="auto" w:fill="FFFFFF"/>
          </w:tcPr>
          <w:p w:rsidR="00676A7E" w:rsidRPr="00D248C9" w:rsidRDefault="00676A7E" w:rsidP="0014578C"/>
        </w:tc>
      </w:tr>
      <w:tr w:rsidR="00676A7E" w:rsidRPr="00866BFD" w:rsidTr="00596CAA">
        <w:tc>
          <w:tcPr>
            <w:tcW w:w="697" w:type="dxa"/>
            <w:shd w:val="clear" w:color="auto" w:fill="FFFFFF"/>
          </w:tcPr>
          <w:p w:rsidR="00676A7E" w:rsidRDefault="00676A7E" w:rsidP="0014578C">
            <w:pPr>
              <w:rPr>
                <w:color w:val="22272F"/>
              </w:rPr>
            </w:pPr>
          </w:p>
        </w:tc>
        <w:tc>
          <w:tcPr>
            <w:tcW w:w="14620" w:type="dxa"/>
            <w:gridSpan w:val="5"/>
            <w:shd w:val="clear" w:color="auto" w:fill="FFFFFF"/>
            <w:vAlign w:val="bottom"/>
          </w:tcPr>
          <w:p w:rsidR="00676A7E" w:rsidRPr="008F6D33" w:rsidRDefault="00676A7E" w:rsidP="0014578C">
            <w:pPr>
              <w:rPr>
                <w:color w:val="22272F"/>
                <w:highlight w:val="green"/>
              </w:rPr>
            </w:pPr>
            <w:r w:rsidRPr="008F6D33">
              <w:rPr>
                <w:color w:val="22272F"/>
              </w:rPr>
              <w:t>Направление «Национальная экономика»</w:t>
            </w:r>
          </w:p>
        </w:tc>
      </w:tr>
      <w:tr w:rsidR="00676A7E" w:rsidRPr="003C66FC" w:rsidTr="00596CAA">
        <w:tc>
          <w:tcPr>
            <w:tcW w:w="697" w:type="dxa"/>
            <w:shd w:val="clear" w:color="auto" w:fill="FFFFFF"/>
            <w:hideMark/>
          </w:tcPr>
          <w:p w:rsidR="00676A7E" w:rsidRPr="0061589C" w:rsidRDefault="00676A7E" w:rsidP="0014578C">
            <w:pPr>
              <w:contextualSpacing/>
              <w:rPr>
                <w:b/>
                <w:color w:val="22272F"/>
              </w:rPr>
            </w:pPr>
            <w:r w:rsidRPr="0061589C">
              <w:rPr>
                <w:b/>
                <w:color w:val="22272F"/>
              </w:rPr>
              <w:t>2</w:t>
            </w:r>
            <w:r w:rsidR="00EB7818">
              <w:rPr>
                <w:b/>
                <w:color w:val="22272F"/>
              </w:rPr>
              <w:t>.1</w:t>
            </w:r>
          </w:p>
        </w:tc>
        <w:tc>
          <w:tcPr>
            <w:tcW w:w="14620" w:type="dxa"/>
            <w:gridSpan w:val="5"/>
            <w:shd w:val="clear" w:color="auto" w:fill="FFFFFF"/>
            <w:hideMark/>
          </w:tcPr>
          <w:p w:rsidR="00676A7E" w:rsidRPr="0061589C" w:rsidRDefault="00676A7E" w:rsidP="0014578C">
            <w:pPr>
              <w:contextualSpacing/>
              <w:rPr>
                <w:b/>
                <w:color w:val="22272F"/>
              </w:rPr>
            </w:pPr>
            <w:r w:rsidRPr="0061589C">
              <w:rPr>
                <w:b/>
                <w:color w:val="22272F"/>
              </w:rPr>
              <w:t>Комплекс процессных мероприятий «Развитие дорожного хозяйства»</w:t>
            </w:r>
          </w:p>
        </w:tc>
      </w:tr>
      <w:tr w:rsidR="00676A7E" w:rsidRPr="00866BFD" w:rsidTr="00596CAA">
        <w:tc>
          <w:tcPr>
            <w:tcW w:w="697" w:type="dxa"/>
            <w:shd w:val="clear" w:color="auto" w:fill="FFFFFF"/>
          </w:tcPr>
          <w:p w:rsidR="00676A7E" w:rsidRPr="0048060E" w:rsidRDefault="00676A7E" w:rsidP="0014578C">
            <w:pPr>
              <w:contextualSpacing/>
              <w:rPr>
                <w:color w:val="22272F"/>
              </w:rPr>
            </w:pPr>
          </w:p>
        </w:tc>
        <w:tc>
          <w:tcPr>
            <w:tcW w:w="6434" w:type="dxa"/>
            <w:gridSpan w:val="3"/>
            <w:shd w:val="clear" w:color="auto" w:fill="FFFFFF"/>
          </w:tcPr>
          <w:p w:rsidR="00676A7E" w:rsidRPr="0008630C" w:rsidRDefault="00676A7E" w:rsidP="0014578C">
            <w:pPr>
              <w:contextualSpacing/>
              <w:rPr>
                <w:b/>
                <w:color w:val="22272F"/>
              </w:rPr>
            </w:pPr>
            <w:r w:rsidRPr="0008630C">
              <w:rPr>
                <w:color w:val="22272F"/>
              </w:rPr>
              <w:t>Ответственный за реализацию: Администра</w:t>
            </w:r>
            <w:r>
              <w:rPr>
                <w:color w:val="22272F"/>
              </w:rPr>
              <w:t xml:space="preserve">ция муниципального образования  </w:t>
            </w:r>
            <w:r w:rsidR="00EB7818">
              <w:rPr>
                <w:color w:val="22272F"/>
              </w:rPr>
              <w:t>Струко</w:t>
            </w:r>
            <w:r w:rsidR="00486B83">
              <w:rPr>
                <w:color w:val="22272F"/>
              </w:rPr>
              <w:t>вский</w:t>
            </w:r>
            <w:r w:rsidRPr="0008630C">
              <w:rPr>
                <w:color w:val="22272F"/>
              </w:rPr>
              <w:t xml:space="preserve"> сельсовет</w:t>
            </w:r>
          </w:p>
        </w:tc>
        <w:tc>
          <w:tcPr>
            <w:tcW w:w="8186" w:type="dxa"/>
            <w:gridSpan w:val="2"/>
            <w:shd w:val="clear" w:color="auto" w:fill="FFFFFF"/>
          </w:tcPr>
          <w:p w:rsidR="00676A7E" w:rsidRPr="0008630C" w:rsidRDefault="00676A7E" w:rsidP="0014578C">
            <w:pPr>
              <w:contextualSpacing/>
              <w:rPr>
                <w:b/>
                <w:color w:val="22272F"/>
              </w:rPr>
            </w:pPr>
            <w:r w:rsidRPr="0008630C">
              <w:rPr>
                <w:color w:val="22272F"/>
              </w:rPr>
              <w:t>С</w:t>
            </w:r>
            <w:r w:rsidR="00EB7818">
              <w:rPr>
                <w:color w:val="22272F"/>
              </w:rPr>
              <w:t>рок реализации</w:t>
            </w:r>
            <w:r>
              <w:rPr>
                <w:color w:val="22272F"/>
              </w:rPr>
              <w:t xml:space="preserve">: 2023 - 2030 </w:t>
            </w:r>
          </w:p>
        </w:tc>
      </w:tr>
      <w:tr w:rsidR="00676A7E" w:rsidRPr="00866BFD" w:rsidTr="00596CAA">
        <w:trPr>
          <w:trHeight w:val="657"/>
        </w:trPr>
        <w:tc>
          <w:tcPr>
            <w:tcW w:w="697" w:type="dxa"/>
            <w:shd w:val="clear" w:color="auto" w:fill="FFFFFF"/>
          </w:tcPr>
          <w:p w:rsidR="00676A7E" w:rsidRPr="002C37D3" w:rsidRDefault="00676A7E" w:rsidP="0014578C">
            <w:pPr>
              <w:contextualSpacing/>
              <w:rPr>
                <w:color w:val="22272F"/>
              </w:rPr>
            </w:pPr>
            <w:r>
              <w:rPr>
                <w:color w:val="22272F"/>
              </w:rPr>
              <w:t>2.1.1</w:t>
            </w:r>
          </w:p>
        </w:tc>
        <w:tc>
          <w:tcPr>
            <w:tcW w:w="3694" w:type="dxa"/>
            <w:shd w:val="clear" w:color="auto" w:fill="FFFFFF"/>
            <w:hideMark/>
          </w:tcPr>
          <w:p w:rsidR="00676A7E" w:rsidRPr="0008630C" w:rsidRDefault="00EB7818" w:rsidP="00EB7818">
            <w:pPr>
              <w:snapToGrid w:val="0"/>
              <w:ind w:firstLine="35"/>
            </w:pPr>
            <w:r>
              <w:t xml:space="preserve">Развитие сети </w:t>
            </w:r>
            <w:r w:rsidR="00676A7E" w:rsidRPr="0008630C">
              <w:t>автомобильных дорог</w:t>
            </w:r>
            <w:r>
              <w:t>, ведущих к общественно-значимых объектам сельского населения пункта, расположенных на сельских территориях</w:t>
            </w:r>
            <w:r w:rsidR="00676A7E" w:rsidRPr="0008630C">
              <w:t xml:space="preserve"> </w:t>
            </w:r>
            <w:r w:rsidR="00676A7E">
              <w:t>местного значения и проектирование строительство новых дорог местного значения</w:t>
            </w:r>
          </w:p>
        </w:tc>
        <w:tc>
          <w:tcPr>
            <w:tcW w:w="3549" w:type="dxa"/>
            <w:gridSpan w:val="3"/>
            <w:shd w:val="clear" w:color="auto" w:fill="FFFFFF"/>
            <w:hideMark/>
          </w:tcPr>
          <w:p w:rsidR="00676A7E" w:rsidRPr="0008630C" w:rsidRDefault="00596CAA" w:rsidP="0014578C">
            <w:pPr>
              <w:jc w:val="both"/>
              <w:rPr>
                <w:color w:val="22272F"/>
              </w:rPr>
            </w:pPr>
            <w:r>
              <w:rPr>
                <w:color w:val="22272F"/>
              </w:rPr>
              <w:t>Прирост населения, улучшение комфортного проживания сельчан</w:t>
            </w:r>
          </w:p>
        </w:tc>
        <w:tc>
          <w:tcPr>
            <w:tcW w:w="7377" w:type="dxa"/>
            <w:shd w:val="clear" w:color="auto" w:fill="FFFFFF"/>
            <w:hideMark/>
          </w:tcPr>
          <w:p w:rsidR="00596CAA" w:rsidRDefault="00676A7E" w:rsidP="0014578C">
            <w:pPr>
              <w:rPr>
                <w:bCs/>
              </w:rPr>
            </w:pPr>
            <w:r>
              <w:rPr>
                <w:bCs/>
              </w:rPr>
              <w:t>С</w:t>
            </w:r>
            <w:r w:rsidR="00596CAA">
              <w:rPr>
                <w:bCs/>
              </w:rPr>
              <w:t>охранение населения, здоровье и благополучие людей;</w:t>
            </w:r>
          </w:p>
          <w:p w:rsidR="00676A7E" w:rsidRPr="008F19A1" w:rsidRDefault="00596CAA" w:rsidP="00596CAA">
            <w:pPr>
              <w:rPr>
                <w:color w:val="22272F"/>
                <w:highlight w:val="yellow"/>
              </w:rPr>
            </w:pPr>
            <w:r>
              <w:rPr>
                <w:bCs/>
              </w:rPr>
              <w:t xml:space="preserve">Комфортная и безопасная среда  для </w:t>
            </w:r>
          </w:p>
        </w:tc>
      </w:tr>
      <w:tr w:rsidR="00676A7E" w:rsidRPr="00866BFD" w:rsidTr="00596CAA">
        <w:trPr>
          <w:trHeight w:val="743"/>
        </w:trPr>
        <w:tc>
          <w:tcPr>
            <w:tcW w:w="697" w:type="dxa"/>
            <w:shd w:val="clear" w:color="auto" w:fill="FFFFFF"/>
          </w:tcPr>
          <w:p w:rsidR="00676A7E" w:rsidRPr="002C37D3" w:rsidRDefault="00676A7E" w:rsidP="0014578C">
            <w:pPr>
              <w:rPr>
                <w:color w:val="22272F"/>
              </w:rPr>
            </w:pPr>
            <w:r w:rsidRPr="002C37D3">
              <w:rPr>
                <w:color w:val="22272F"/>
              </w:rPr>
              <w:t>2.1.</w:t>
            </w:r>
            <w:r>
              <w:rPr>
                <w:color w:val="22272F"/>
              </w:rPr>
              <w:t>2</w:t>
            </w:r>
          </w:p>
        </w:tc>
        <w:tc>
          <w:tcPr>
            <w:tcW w:w="3694" w:type="dxa"/>
            <w:shd w:val="clear" w:color="auto" w:fill="FFFFFF"/>
          </w:tcPr>
          <w:p w:rsidR="00676A7E" w:rsidRPr="0008630C" w:rsidRDefault="00676A7E" w:rsidP="0014578C">
            <w:pPr>
              <w:snapToGrid w:val="0"/>
              <w:ind w:firstLine="35"/>
            </w:pPr>
            <w:r w:rsidRPr="0008630C">
              <w:t>Капитальный ремонт и ремонт автомобильных дорог общего пользования</w:t>
            </w:r>
          </w:p>
        </w:tc>
        <w:tc>
          <w:tcPr>
            <w:tcW w:w="3549" w:type="dxa"/>
            <w:gridSpan w:val="3"/>
            <w:shd w:val="clear" w:color="auto" w:fill="FFFFFF"/>
          </w:tcPr>
          <w:p w:rsidR="00676A7E" w:rsidRPr="00676A7E" w:rsidRDefault="00676A7E" w:rsidP="0014578C">
            <w:pPr>
              <w:pStyle w:val="afe"/>
              <w:rPr>
                <w:rFonts w:ascii="Times New Roman" w:hAnsi="Times New Roman"/>
                <w:color w:val="22272F"/>
                <w:sz w:val="24"/>
                <w:szCs w:val="24"/>
              </w:rPr>
            </w:pPr>
            <w:r w:rsidRPr="00676A7E">
              <w:rPr>
                <w:rFonts w:ascii="Times New Roman" w:hAnsi="Times New Roman"/>
                <w:sz w:val="24"/>
                <w:szCs w:val="24"/>
              </w:rPr>
              <w:t>Организация безопасности дорожного движения</w:t>
            </w:r>
          </w:p>
        </w:tc>
        <w:tc>
          <w:tcPr>
            <w:tcW w:w="7377" w:type="dxa"/>
            <w:shd w:val="clear" w:color="auto" w:fill="FFFFFF"/>
          </w:tcPr>
          <w:p w:rsidR="00676A7E" w:rsidRPr="008F6D33" w:rsidRDefault="00676A7E" w:rsidP="0014578C">
            <w:pPr>
              <w:rPr>
                <w:color w:val="22272F"/>
                <w:highlight w:val="yellow"/>
              </w:rPr>
            </w:pPr>
            <w:r>
              <w:rPr>
                <w:bCs/>
              </w:rPr>
              <w:t xml:space="preserve">Обеспечение </w:t>
            </w:r>
            <w:r w:rsidRPr="008F19A1">
              <w:rPr>
                <w:bCs/>
              </w:rPr>
              <w:t>качественны</w:t>
            </w:r>
            <w:r>
              <w:rPr>
                <w:bCs/>
              </w:rPr>
              <w:t>ми</w:t>
            </w:r>
            <w:r w:rsidRPr="008F19A1">
              <w:rPr>
                <w:bCs/>
              </w:rPr>
              <w:t xml:space="preserve"> дорог</w:t>
            </w:r>
            <w:r>
              <w:rPr>
                <w:bCs/>
              </w:rPr>
              <w:t>ами</w:t>
            </w:r>
            <w:r w:rsidRPr="008F19A1">
              <w:t xml:space="preserve"> </w:t>
            </w:r>
          </w:p>
        </w:tc>
      </w:tr>
      <w:tr w:rsidR="00676A7E" w:rsidRPr="00866BFD" w:rsidTr="00596CAA">
        <w:trPr>
          <w:trHeight w:val="401"/>
        </w:trPr>
        <w:tc>
          <w:tcPr>
            <w:tcW w:w="697" w:type="dxa"/>
            <w:shd w:val="clear" w:color="auto" w:fill="FFFFFF"/>
          </w:tcPr>
          <w:p w:rsidR="00676A7E" w:rsidRPr="002C37D3" w:rsidRDefault="00676A7E" w:rsidP="0014578C">
            <w:pPr>
              <w:rPr>
                <w:color w:val="22272F"/>
              </w:rPr>
            </w:pPr>
          </w:p>
        </w:tc>
        <w:tc>
          <w:tcPr>
            <w:tcW w:w="14620" w:type="dxa"/>
            <w:gridSpan w:val="5"/>
            <w:shd w:val="clear" w:color="auto" w:fill="FFFFFF"/>
          </w:tcPr>
          <w:p w:rsidR="00676A7E" w:rsidRPr="008F6D33" w:rsidRDefault="00676A7E" w:rsidP="0014578C">
            <w:pPr>
              <w:rPr>
                <w:color w:val="22272F"/>
                <w:highlight w:val="yellow"/>
              </w:rPr>
            </w:pPr>
            <w:r>
              <w:rPr>
                <w:color w:val="22272F"/>
              </w:rPr>
              <w:t>Направление «</w:t>
            </w:r>
            <w:r w:rsidRPr="00850B80">
              <w:t>Жилищно-коммунальное хозяйство</w:t>
            </w:r>
            <w:r>
              <w:rPr>
                <w:color w:val="22272F"/>
              </w:rPr>
              <w:t>»</w:t>
            </w:r>
          </w:p>
        </w:tc>
      </w:tr>
      <w:tr w:rsidR="00676A7E" w:rsidRPr="00866BFD" w:rsidTr="00596CAA">
        <w:trPr>
          <w:trHeight w:val="346"/>
        </w:trPr>
        <w:tc>
          <w:tcPr>
            <w:tcW w:w="697" w:type="dxa"/>
            <w:shd w:val="clear" w:color="auto" w:fill="FFFFFF"/>
          </w:tcPr>
          <w:p w:rsidR="00676A7E" w:rsidRPr="00596CAA" w:rsidRDefault="00596CAA" w:rsidP="0014578C">
            <w:pPr>
              <w:rPr>
                <w:b/>
                <w:color w:val="22272F"/>
              </w:rPr>
            </w:pPr>
            <w:r w:rsidRPr="00596CAA">
              <w:rPr>
                <w:b/>
                <w:color w:val="22272F"/>
              </w:rPr>
              <w:t>3.1</w:t>
            </w:r>
          </w:p>
        </w:tc>
        <w:tc>
          <w:tcPr>
            <w:tcW w:w="14620" w:type="dxa"/>
            <w:gridSpan w:val="5"/>
            <w:shd w:val="clear" w:color="auto" w:fill="FFFFFF"/>
          </w:tcPr>
          <w:p w:rsidR="00676A7E" w:rsidRPr="0008630C" w:rsidRDefault="00676A7E" w:rsidP="0014578C">
            <w:pPr>
              <w:contextualSpacing/>
              <w:rPr>
                <w:b/>
                <w:color w:val="22272F"/>
              </w:rPr>
            </w:pPr>
            <w:r w:rsidRPr="0008630C">
              <w:rPr>
                <w:b/>
                <w:color w:val="22272F"/>
              </w:rPr>
              <w:t>Комплекс процессных мероприятий «Развитие коммунального хозяйства»</w:t>
            </w:r>
          </w:p>
        </w:tc>
      </w:tr>
      <w:tr w:rsidR="00676A7E" w:rsidRPr="00866BFD" w:rsidTr="00596CAA">
        <w:trPr>
          <w:trHeight w:val="521"/>
        </w:trPr>
        <w:tc>
          <w:tcPr>
            <w:tcW w:w="697" w:type="dxa"/>
            <w:shd w:val="clear" w:color="auto" w:fill="FFFFFF"/>
          </w:tcPr>
          <w:p w:rsidR="00676A7E" w:rsidRDefault="00676A7E" w:rsidP="0014578C">
            <w:pPr>
              <w:rPr>
                <w:color w:val="22272F"/>
              </w:rPr>
            </w:pPr>
          </w:p>
        </w:tc>
        <w:tc>
          <w:tcPr>
            <w:tcW w:w="7243" w:type="dxa"/>
            <w:gridSpan w:val="4"/>
            <w:shd w:val="clear" w:color="auto" w:fill="FFFFFF"/>
          </w:tcPr>
          <w:p w:rsidR="00676A7E" w:rsidRPr="0008630C" w:rsidRDefault="00676A7E" w:rsidP="0014578C">
            <w:pPr>
              <w:rPr>
                <w:b/>
                <w:color w:val="22272F"/>
              </w:rPr>
            </w:pPr>
            <w:r w:rsidRPr="0008630C">
              <w:rPr>
                <w:color w:val="22272F"/>
              </w:rPr>
              <w:t>Ответственный за реализацию: Администра</w:t>
            </w:r>
            <w:r>
              <w:rPr>
                <w:color w:val="22272F"/>
              </w:rPr>
              <w:t xml:space="preserve">ция муниципального образования  </w:t>
            </w:r>
            <w:r w:rsidR="00596CAA">
              <w:rPr>
                <w:color w:val="22272F"/>
              </w:rPr>
              <w:t>Струко</w:t>
            </w:r>
            <w:r w:rsidR="00486B83">
              <w:rPr>
                <w:color w:val="22272F"/>
              </w:rPr>
              <w:t>вский</w:t>
            </w:r>
            <w:r w:rsidRPr="0008630C">
              <w:rPr>
                <w:color w:val="22272F"/>
              </w:rPr>
              <w:t xml:space="preserve"> сельсовет</w:t>
            </w:r>
            <w:r w:rsidR="00596CAA">
              <w:rPr>
                <w:color w:val="22272F"/>
              </w:rPr>
              <w:t>, МП ЖКХ «Водолей» МО Струковский сельсовет</w:t>
            </w:r>
          </w:p>
        </w:tc>
        <w:tc>
          <w:tcPr>
            <w:tcW w:w="7377" w:type="dxa"/>
            <w:shd w:val="clear" w:color="auto" w:fill="FFFFFF"/>
          </w:tcPr>
          <w:p w:rsidR="00676A7E" w:rsidRPr="0008630C" w:rsidRDefault="00596CAA" w:rsidP="0014578C">
            <w:pPr>
              <w:rPr>
                <w:b/>
                <w:color w:val="22272F"/>
              </w:rPr>
            </w:pPr>
            <w:r>
              <w:rPr>
                <w:color w:val="22272F"/>
              </w:rPr>
              <w:t>Срок реализации</w:t>
            </w:r>
            <w:r w:rsidR="00676A7E">
              <w:rPr>
                <w:color w:val="22272F"/>
              </w:rPr>
              <w:t>: с 2023-2030</w:t>
            </w:r>
          </w:p>
        </w:tc>
      </w:tr>
      <w:tr w:rsidR="00676A7E" w:rsidRPr="00866BFD" w:rsidTr="00596CAA">
        <w:trPr>
          <w:trHeight w:val="521"/>
        </w:trPr>
        <w:tc>
          <w:tcPr>
            <w:tcW w:w="697" w:type="dxa"/>
            <w:shd w:val="clear" w:color="auto" w:fill="FFFFFF"/>
          </w:tcPr>
          <w:p w:rsidR="00676A7E" w:rsidRPr="00850B80" w:rsidRDefault="00596CAA" w:rsidP="0014578C">
            <w:pPr>
              <w:rPr>
                <w:color w:val="22272F"/>
              </w:rPr>
            </w:pPr>
            <w:r>
              <w:rPr>
                <w:color w:val="22272F"/>
              </w:rPr>
              <w:t>3</w:t>
            </w:r>
            <w:r w:rsidR="00676A7E">
              <w:rPr>
                <w:color w:val="22272F"/>
              </w:rPr>
              <w:t>.1.1</w:t>
            </w:r>
          </w:p>
        </w:tc>
        <w:tc>
          <w:tcPr>
            <w:tcW w:w="3694" w:type="dxa"/>
            <w:shd w:val="clear" w:color="auto" w:fill="FFFFFF"/>
          </w:tcPr>
          <w:p w:rsidR="00676A7E" w:rsidRPr="0008630C" w:rsidRDefault="00596CAA" w:rsidP="00596CAA">
            <w:pPr>
              <w:snapToGrid w:val="0"/>
              <w:rPr>
                <w:color w:val="000000"/>
              </w:rPr>
            </w:pPr>
            <w:r>
              <w:rPr>
                <w:color w:val="000000"/>
              </w:rPr>
              <w:t xml:space="preserve">Улучшение состояния </w:t>
            </w:r>
            <w:r w:rsidR="00676A7E" w:rsidRPr="0008630C">
              <w:rPr>
                <w:color w:val="000000"/>
              </w:rPr>
              <w:t>коммуналь</w:t>
            </w:r>
            <w:r>
              <w:rPr>
                <w:color w:val="000000"/>
              </w:rPr>
              <w:t>ного хозяйства</w:t>
            </w:r>
          </w:p>
        </w:tc>
        <w:tc>
          <w:tcPr>
            <w:tcW w:w="3549" w:type="dxa"/>
            <w:gridSpan w:val="3"/>
            <w:shd w:val="clear" w:color="auto" w:fill="FFFFFF"/>
          </w:tcPr>
          <w:p w:rsidR="00676A7E" w:rsidRPr="0008630C" w:rsidRDefault="00596CAA" w:rsidP="0014578C">
            <w:pPr>
              <w:rPr>
                <w:color w:val="000000"/>
              </w:rPr>
            </w:pPr>
            <w:r>
              <w:rPr>
                <w:color w:val="000000"/>
              </w:rPr>
              <w:t>Комфортное проживание в сельской террит</w:t>
            </w:r>
            <w:r w:rsidR="00AA516D">
              <w:rPr>
                <w:color w:val="000000"/>
              </w:rPr>
              <w:t>о</w:t>
            </w:r>
            <w:r>
              <w:rPr>
                <w:color w:val="000000"/>
              </w:rPr>
              <w:t>рии</w:t>
            </w:r>
          </w:p>
        </w:tc>
        <w:tc>
          <w:tcPr>
            <w:tcW w:w="7377" w:type="dxa"/>
            <w:shd w:val="clear" w:color="auto" w:fill="FFFFFF"/>
          </w:tcPr>
          <w:p w:rsidR="00676A7E" w:rsidRPr="009D7D3E" w:rsidRDefault="00596CAA" w:rsidP="0014578C">
            <w:pPr>
              <w:tabs>
                <w:tab w:val="left" w:pos="510"/>
              </w:tabs>
              <w:suppressAutoHyphens/>
              <w:snapToGrid w:val="0"/>
              <w:ind w:left="85"/>
            </w:pPr>
            <w:r>
              <w:t>Сохранение населения, здоровье и благополучие людей</w:t>
            </w:r>
          </w:p>
          <w:p w:rsidR="00676A7E" w:rsidRPr="0008630C" w:rsidRDefault="00676A7E" w:rsidP="0014578C">
            <w:pPr>
              <w:rPr>
                <w:color w:val="22272F"/>
              </w:rPr>
            </w:pPr>
          </w:p>
        </w:tc>
      </w:tr>
      <w:tr w:rsidR="00676A7E" w:rsidRPr="00866BFD" w:rsidTr="00596CAA">
        <w:trPr>
          <w:trHeight w:val="192"/>
        </w:trPr>
        <w:tc>
          <w:tcPr>
            <w:tcW w:w="697" w:type="dxa"/>
            <w:shd w:val="clear" w:color="auto" w:fill="FFFFFF"/>
          </w:tcPr>
          <w:p w:rsidR="00676A7E" w:rsidRPr="00CA6A7F" w:rsidRDefault="00596CAA" w:rsidP="0014578C">
            <w:pPr>
              <w:contextualSpacing/>
              <w:rPr>
                <w:b/>
                <w:color w:val="22272F"/>
              </w:rPr>
            </w:pPr>
            <w:r>
              <w:rPr>
                <w:b/>
                <w:color w:val="22272F"/>
              </w:rPr>
              <w:lastRenderedPageBreak/>
              <w:t>4.1</w:t>
            </w:r>
          </w:p>
        </w:tc>
        <w:tc>
          <w:tcPr>
            <w:tcW w:w="14620" w:type="dxa"/>
            <w:gridSpan w:val="5"/>
            <w:shd w:val="clear" w:color="auto" w:fill="FFFFFF"/>
          </w:tcPr>
          <w:p w:rsidR="00676A7E" w:rsidRPr="00CA6A7F" w:rsidRDefault="00676A7E" w:rsidP="0014578C">
            <w:pPr>
              <w:contextualSpacing/>
              <w:rPr>
                <w:b/>
                <w:color w:val="22272F"/>
              </w:rPr>
            </w:pPr>
            <w:r w:rsidRPr="00CA6A7F">
              <w:rPr>
                <w:b/>
                <w:color w:val="22272F"/>
              </w:rPr>
              <w:t>Комплекс процессных мероприятий «Озеленение территории и освещение улиц»</w:t>
            </w:r>
          </w:p>
        </w:tc>
      </w:tr>
      <w:tr w:rsidR="00596CAA" w:rsidRPr="00866BFD" w:rsidTr="00EE0521">
        <w:trPr>
          <w:trHeight w:val="561"/>
        </w:trPr>
        <w:tc>
          <w:tcPr>
            <w:tcW w:w="697" w:type="dxa"/>
            <w:shd w:val="clear" w:color="auto" w:fill="FFFFFF"/>
          </w:tcPr>
          <w:p w:rsidR="00596CAA" w:rsidRDefault="00596CAA" w:rsidP="0014578C">
            <w:pPr>
              <w:contextualSpacing/>
              <w:rPr>
                <w:color w:val="22272F"/>
              </w:rPr>
            </w:pPr>
          </w:p>
        </w:tc>
        <w:tc>
          <w:tcPr>
            <w:tcW w:w="7243" w:type="dxa"/>
            <w:gridSpan w:val="4"/>
            <w:shd w:val="clear" w:color="auto" w:fill="FFFFFF"/>
          </w:tcPr>
          <w:p w:rsidR="00596CAA" w:rsidRPr="00596CAA" w:rsidRDefault="00596CAA" w:rsidP="00596CAA">
            <w:pPr>
              <w:pStyle w:val="aff9"/>
              <w:rPr>
                <w:rFonts w:ascii="Times New Roman" w:hAnsi="Times New Roman" w:cs="Times New Roman"/>
                <w:color w:val="000000"/>
                <w:sz w:val="28"/>
                <w:szCs w:val="28"/>
              </w:rPr>
            </w:pPr>
            <w:r w:rsidRPr="00596CAA">
              <w:rPr>
                <w:rFonts w:ascii="Times New Roman" w:hAnsi="Times New Roman" w:cs="Times New Roman"/>
                <w:color w:val="22272F"/>
                <w:sz w:val="28"/>
                <w:szCs w:val="28"/>
              </w:rPr>
              <w:t>Ответственный за реализацию: Администрация муниципального образования Струковский сельсовет</w:t>
            </w:r>
          </w:p>
        </w:tc>
        <w:tc>
          <w:tcPr>
            <w:tcW w:w="7377" w:type="dxa"/>
            <w:shd w:val="clear" w:color="auto" w:fill="FFFFFF"/>
          </w:tcPr>
          <w:p w:rsidR="00596CAA" w:rsidRPr="005326A2" w:rsidRDefault="00596CAA" w:rsidP="0014578C">
            <w:r>
              <w:rPr>
                <w:color w:val="22272F"/>
              </w:rPr>
              <w:t>Срок реализации: с 2023-2030</w:t>
            </w:r>
          </w:p>
        </w:tc>
      </w:tr>
      <w:tr w:rsidR="00676A7E" w:rsidRPr="00866BFD" w:rsidTr="00596CAA">
        <w:trPr>
          <w:trHeight w:val="561"/>
        </w:trPr>
        <w:tc>
          <w:tcPr>
            <w:tcW w:w="697" w:type="dxa"/>
            <w:shd w:val="clear" w:color="auto" w:fill="FFFFFF"/>
          </w:tcPr>
          <w:p w:rsidR="00676A7E" w:rsidRDefault="00596CAA" w:rsidP="0014578C">
            <w:pPr>
              <w:contextualSpacing/>
              <w:rPr>
                <w:color w:val="22272F"/>
              </w:rPr>
            </w:pPr>
            <w:r>
              <w:rPr>
                <w:color w:val="22272F"/>
              </w:rPr>
              <w:t>4</w:t>
            </w:r>
            <w:r w:rsidR="00676A7E">
              <w:rPr>
                <w:color w:val="22272F"/>
              </w:rPr>
              <w:t>.1.1</w:t>
            </w:r>
          </w:p>
        </w:tc>
        <w:tc>
          <w:tcPr>
            <w:tcW w:w="3694" w:type="dxa"/>
            <w:shd w:val="clear" w:color="auto" w:fill="FFFFFF"/>
          </w:tcPr>
          <w:p w:rsidR="00676A7E" w:rsidRPr="00676A7E" w:rsidRDefault="00676A7E" w:rsidP="0014578C">
            <w:pPr>
              <w:pStyle w:val="Standard"/>
              <w:rPr>
                <w:rFonts w:cs="Times New Roman"/>
                <w:sz w:val="26"/>
                <w:szCs w:val="26"/>
                <w:lang w:val="ru-RU"/>
              </w:rPr>
            </w:pPr>
            <w:r w:rsidRPr="00676A7E">
              <w:rPr>
                <w:rFonts w:cs="Times New Roman"/>
                <w:sz w:val="26"/>
                <w:szCs w:val="26"/>
                <w:lang w:val="ru-RU"/>
              </w:rPr>
              <w:t>Озеленение территории поселения</w:t>
            </w:r>
          </w:p>
        </w:tc>
        <w:tc>
          <w:tcPr>
            <w:tcW w:w="3549" w:type="dxa"/>
            <w:gridSpan w:val="3"/>
            <w:shd w:val="clear" w:color="auto" w:fill="FFFFFF"/>
          </w:tcPr>
          <w:p w:rsidR="00676A7E" w:rsidRPr="00676A7E" w:rsidRDefault="00676A7E" w:rsidP="0014578C">
            <w:pPr>
              <w:pStyle w:val="aff9"/>
              <w:rPr>
                <w:rFonts w:ascii="Times New Roman" w:hAnsi="Times New Roman" w:cs="Times New Roman"/>
                <w:color w:val="000000"/>
                <w:sz w:val="26"/>
                <w:szCs w:val="26"/>
              </w:rPr>
            </w:pPr>
            <w:r w:rsidRPr="00676A7E">
              <w:rPr>
                <w:rFonts w:ascii="Times New Roman" w:hAnsi="Times New Roman" w:cs="Times New Roman"/>
                <w:color w:val="000000"/>
                <w:sz w:val="26"/>
                <w:szCs w:val="26"/>
              </w:rPr>
              <w:t>Посадка деревьев и кустарников, уход за зелеными насаждениями</w:t>
            </w:r>
          </w:p>
        </w:tc>
        <w:tc>
          <w:tcPr>
            <w:tcW w:w="7377" w:type="dxa"/>
            <w:shd w:val="clear" w:color="auto" w:fill="FFFFFF"/>
          </w:tcPr>
          <w:p w:rsidR="00676A7E" w:rsidRPr="005326A2" w:rsidRDefault="00676A7E" w:rsidP="0014578C">
            <w:pPr>
              <w:rPr>
                <w:color w:val="22272F"/>
              </w:rPr>
            </w:pPr>
            <w:r w:rsidRPr="005326A2">
              <w:t>Создание  комфортных  условий для проживания и отдыха населения</w:t>
            </w:r>
          </w:p>
        </w:tc>
      </w:tr>
      <w:tr w:rsidR="00676A7E" w:rsidRPr="00866BFD" w:rsidTr="00596CAA">
        <w:trPr>
          <w:trHeight w:val="364"/>
        </w:trPr>
        <w:tc>
          <w:tcPr>
            <w:tcW w:w="697" w:type="dxa"/>
            <w:shd w:val="clear" w:color="auto" w:fill="FFFFFF"/>
          </w:tcPr>
          <w:p w:rsidR="00676A7E" w:rsidRDefault="00596CAA" w:rsidP="0014578C">
            <w:pPr>
              <w:contextualSpacing/>
              <w:rPr>
                <w:color w:val="22272F"/>
              </w:rPr>
            </w:pPr>
            <w:r>
              <w:rPr>
                <w:color w:val="22272F"/>
              </w:rPr>
              <w:t>4</w:t>
            </w:r>
            <w:r w:rsidR="00676A7E">
              <w:rPr>
                <w:color w:val="22272F"/>
              </w:rPr>
              <w:t>.1.2</w:t>
            </w:r>
          </w:p>
          <w:p w:rsidR="00676A7E" w:rsidRDefault="00676A7E" w:rsidP="0014578C">
            <w:pPr>
              <w:contextualSpacing/>
              <w:rPr>
                <w:color w:val="22272F"/>
              </w:rPr>
            </w:pPr>
          </w:p>
        </w:tc>
        <w:tc>
          <w:tcPr>
            <w:tcW w:w="3694" w:type="dxa"/>
            <w:shd w:val="clear" w:color="auto" w:fill="FFFFFF"/>
          </w:tcPr>
          <w:p w:rsidR="00676A7E" w:rsidRPr="00676A7E" w:rsidRDefault="00676A7E" w:rsidP="0014578C">
            <w:pPr>
              <w:pStyle w:val="Standard"/>
              <w:rPr>
                <w:rFonts w:cs="Times New Roman"/>
                <w:sz w:val="26"/>
                <w:szCs w:val="26"/>
                <w:lang w:val="ru-RU"/>
              </w:rPr>
            </w:pPr>
            <w:r w:rsidRPr="00676A7E">
              <w:rPr>
                <w:rFonts w:cs="Times New Roman"/>
                <w:sz w:val="26"/>
                <w:szCs w:val="26"/>
                <w:lang w:val="ru-RU"/>
              </w:rPr>
              <w:t>Освещение улиц</w:t>
            </w:r>
          </w:p>
        </w:tc>
        <w:tc>
          <w:tcPr>
            <w:tcW w:w="3549" w:type="dxa"/>
            <w:gridSpan w:val="3"/>
            <w:shd w:val="clear" w:color="auto" w:fill="FFFFFF"/>
          </w:tcPr>
          <w:p w:rsidR="00676A7E" w:rsidRPr="00676A7E" w:rsidRDefault="00676A7E" w:rsidP="0014578C">
            <w:pPr>
              <w:pStyle w:val="aff9"/>
              <w:rPr>
                <w:rFonts w:ascii="Times New Roman" w:hAnsi="Times New Roman" w:cs="Times New Roman"/>
                <w:color w:val="000000"/>
                <w:sz w:val="26"/>
                <w:szCs w:val="26"/>
              </w:rPr>
            </w:pPr>
            <w:r w:rsidRPr="00676A7E">
              <w:rPr>
                <w:rFonts w:ascii="Times New Roman" w:hAnsi="Times New Roman" w:cs="Times New Roman"/>
                <w:sz w:val="26"/>
                <w:szCs w:val="26"/>
              </w:rPr>
              <w:t>Максимальное снижение затрат на освещение улиц,</w:t>
            </w:r>
            <w:r w:rsidRPr="00676A7E">
              <w:rPr>
                <w:rFonts w:ascii="Times New Roman" w:hAnsi="Times New Roman" w:cs="Times New Roman"/>
                <w:iCs/>
                <w:sz w:val="26"/>
                <w:szCs w:val="26"/>
              </w:rPr>
              <w:t xml:space="preserve"> </w:t>
            </w:r>
            <w:r w:rsidRPr="00676A7E">
              <w:rPr>
                <w:rFonts w:ascii="Times New Roman" w:hAnsi="Times New Roman" w:cs="Times New Roman"/>
                <w:color w:val="000000"/>
                <w:sz w:val="26"/>
                <w:szCs w:val="26"/>
              </w:rPr>
              <w:t>замена приборов уличного освещения</w:t>
            </w:r>
          </w:p>
        </w:tc>
        <w:tc>
          <w:tcPr>
            <w:tcW w:w="7377" w:type="dxa"/>
            <w:shd w:val="clear" w:color="auto" w:fill="FFFFFF"/>
          </w:tcPr>
          <w:p w:rsidR="00676A7E" w:rsidRPr="005326A2" w:rsidRDefault="00596CAA" w:rsidP="0014578C">
            <w:pPr>
              <w:rPr>
                <w:color w:val="22272F"/>
              </w:rPr>
            </w:pPr>
            <w:r>
              <w:t>Комфортная и безопасная среда для жизни</w:t>
            </w:r>
          </w:p>
        </w:tc>
      </w:tr>
      <w:tr w:rsidR="00676A7E" w:rsidRPr="00866BFD" w:rsidTr="00596CAA">
        <w:trPr>
          <w:trHeight w:val="470"/>
        </w:trPr>
        <w:tc>
          <w:tcPr>
            <w:tcW w:w="697" w:type="dxa"/>
            <w:shd w:val="clear" w:color="auto" w:fill="FFFFFF"/>
          </w:tcPr>
          <w:p w:rsidR="00676A7E" w:rsidRPr="00596CAA" w:rsidRDefault="00596CAA" w:rsidP="0014578C">
            <w:pPr>
              <w:contextualSpacing/>
              <w:rPr>
                <w:b/>
                <w:color w:val="22272F"/>
              </w:rPr>
            </w:pPr>
            <w:r w:rsidRPr="00596CAA">
              <w:rPr>
                <w:b/>
                <w:color w:val="22272F"/>
              </w:rPr>
              <w:t>5.1</w:t>
            </w:r>
          </w:p>
        </w:tc>
        <w:tc>
          <w:tcPr>
            <w:tcW w:w="14620" w:type="dxa"/>
            <w:gridSpan w:val="5"/>
            <w:shd w:val="clear" w:color="auto" w:fill="FFFFFF"/>
          </w:tcPr>
          <w:p w:rsidR="00676A7E" w:rsidRPr="0008630C" w:rsidRDefault="00676A7E" w:rsidP="0014578C">
            <w:pPr>
              <w:contextualSpacing/>
              <w:rPr>
                <w:b/>
                <w:color w:val="22272F"/>
              </w:rPr>
            </w:pPr>
            <w:r w:rsidRPr="0008630C">
              <w:rPr>
                <w:b/>
                <w:color w:val="22272F"/>
              </w:rPr>
              <w:t>Комплекс процессных мероприятий «Организация ритуальных услуг и содержание мест захоронения»</w:t>
            </w:r>
          </w:p>
        </w:tc>
      </w:tr>
      <w:tr w:rsidR="00676A7E" w:rsidRPr="00866BFD" w:rsidTr="00596CAA">
        <w:trPr>
          <w:trHeight w:val="640"/>
        </w:trPr>
        <w:tc>
          <w:tcPr>
            <w:tcW w:w="697" w:type="dxa"/>
            <w:shd w:val="clear" w:color="auto" w:fill="FFFFFF"/>
          </w:tcPr>
          <w:p w:rsidR="00676A7E" w:rsidRDefault="00676A7E" w:rsidP="0014578C">
            <w:pPr>
              <w:contextualSpacing/>
              <w:rPr>
                <w:color w:val="22272F"/>
              </w:rPr>
            </w:pPr>
          </w:p>
        </w:tc>
        <w:tc>
          <w:tcPr>
            <w:tcW w:w="7243" w:type="dxa"/>
            <w:gridSpan w:val="4"/>
            <w:shd w:val="clear" w:color="auto" w:fill="FFFFFF"/>
          </w:tcPr>
          <w:p w:rsidR="00676A7E" w:rsidRPr="0008630C" w:rsidRDefault="00676A7E" w:rsidP="0014578C">
            <w:pPr>
              <w:rPr>
                <w:b/>
                <w:color w:val="22272F"/>
              </w:rPr>
            </w:pPr>
            <w:r w:rsidRPr="0008630C">
              <w:rPr>
                <w:color w:val="22272F"/>
              </w:rPr>
              <w:t xml:space="preserve">Ответственный за реализацию: Администрация муниципального образования </w:t>
            </w:r>
            <w:r w:rsidR="00596CAA">
              <w:rPr>
                <w:color w:val="22272F"/>
              </w:rPr>
              <w:t>Струко</w:t>
            </w:r>
            <w:r w:rsidR="00486B83">
              <w:rPr>
                <w:color w:val="22272F"/>
              </w:rPr>
              <w:t>вский</w:t>
            </w:r>
            <w:r w:rsidRPr="0008630C">
              <w:rPr>
                <w:color w:val="22272F"/>
              </w:rPr>
              <w:t xml:space="preserve"> сельсовет</w:t>
            </w:r>
            <w:r w:rsidR="00596CAA">
              <w:rPr>
                <w:color w:val="22272F"/>
              </w:rPr>
              <w:t>, МП ЖКХ «Водолей» МО Струкосвкий сельсовет</w:t>
            </w:r>
          </w:p>
        </w:tc>
        <w:tc>
          <w:tcPr>
            <w:tcW w:w="7377" w:type="dxa"/>
            <w:shd w:val="clear" w:color="auto" w:fill="FFFFFF"/>
          </w:tcPr>
          <w:p w:rsidR="00676A7E" w:rsidRPr="0008630C" w:rsidRDefault="00676A7E" w:rsidP="00596CAA">
            <w:pPr>
              <w:rPr>
                <w:b/>
                <w:color w:val="22272F"/>
              </w:rPr>
            </w:pPr>
            <w:r>
              <w:rPr>
                <w:color w:val="22272F"/>
              </w:rPr>
              <w:t>Срок реализации: с 2023-2030</w:t>
            </w:r>
          </w:p>
        </w:tc>
      </w:tr>
      <w:tr w:rsidR="00676A7E" w:rsidRPr="00866BFD" w:rsidTr="00596CAA">
        <w:trPr>
          <w:trHeight w:val="640"/>
        </w:trPr>
        <w:tc>
          <w:tcPr>
            <w:tcW w:w="697" w:type="dxa"/>
            <w:shd w:val="clear" w:color="auto" w:fill="FFFFFF"/>
          </w:tcPr>
          <w:p w:rsidR="00676A7E" w:rsidRPr="0048060E" w:rsidRDefault="00596CAA" w:rsidP="0014578C">
            <w:pPr>
              <w:contextualSpacing/>
              <w:rPr>
                <w:color w:val="22272F"/>
              </w:rPr>
            </w:pPr>
            <w:r>
              <w:rPr>
                <w:color w:val="22272F"/>
              </w:rPr>
              <w:t>5</w:t>
            </w:r>
            <w:r w:rsidR="00676A7E">
              <w:rPr>
                <w:color w:val="22272F"/>
              </w:rPr>
              <w:t>.1.1</w:t>
            </w:r>
          </w:p>
        </w:tc>
        <w:tc>
          <w:tcPr>
            <w:tcW w:w="3694" w:type="dxa"/>
            <w:shd w:val="clear" w:color="auto" w:fill="FFFFFF"/>
          </w:tcPr>
          <w:p w:rsidR="00676A7E" w:rsidRPr="00271319" w:rsidRDefault="00676A7E" w:rsidP="0014578C">
            <w:pPr>
              <w:pStyle w:val="Standard"/>
              <w:rPr>
                <w:rFonts w:cs="Times New Roman"/>
                <w:sz w:val="26"/>
                <w:szCs w:val="26"/>
                <w:lang w:val="ru-RU"/>
              </w:rPr>
            </w:pPr>
            <w:r w:rsidRPr="00271319">
              <w:rPr>
                <w:rFonts w:cs="Times New Roman"/>
                <w:sz w:val="26"/>
                <w:szCs w:val="26"/>
                <w:lang w:val="ru-RU"/>
              </w:rPr>
              <w:t>Организация и содержание мест захоронения</w:t>
            </w:r>
          </w:p>
        </w:tc>
        <w:tc>
          <w:tcPr>
            <w:tcW w:w="3549" w:type="dxa"/>
            <w:gridSpan w:val="3"/>
            <w:shd w:val="clear" w:color="auto" w:fill="FFFFFF"/>
          </w:tcPr>
          <w:p w:rsidR="00676A7E" w:rsidRPr="0008630C" w:rsidRDefault="00676A7E" w:rsidP="0014578C">
            <w:pPr>
              <w:rPr>
                <w:color w:val="000000"/>
              </w:rPr>
            </w:pPr>
            <w:r w:rsidRPr="0008630C">
              <w:rPr>
                <w:color w:val="000000"/>
              </w:rPr>
              <w:t xml:space="preserve">Содержание и </w:t>
            </w:r>
            <w:r>
              <w:rPr>
                <w:color w:val="000000"/>
              </w:rPr>
              <w:t>текущий ремонт мест захоронения</w:t>
            </w:r>
          </w:p>
        </w:tc>
        <w:tc>
          <w:tcPr>
            <w:tcW w:w="7377" w:type="dxa"/>
            <w:shd w:val="clear" w:color="auto" w:fill="FFFFFF"/>
          </w:tcPr>
          <w:p w:rsidR="00676A7E" w:rsidRPr="0008630C" w:rsidRDefault="00676A7E" w:rsidP="0014578C">
            <w:pPr>
              <w:rPr>
                <w:color w:val="22272F"/>
              </w:rPr>
            </w:pPr>
            <w:r>
              <w:rPr>
                <w:color w:val="22272F"/>
              </w:rPr>
              <w:t>Улучшение санитарного состояния территории мест захоронения</w:t>
            </w:r>
          </w:p>
        </w:tc>
      </w:tr>
      <w:tr w:rsidR="00676A7E" w:rsidRPr="00866BFD" w:rsidTr="00596CAA">
        <w:trPr>
          <w:trHeight w:val="401"/>
        </w:trPr>
        <w:tc>
          <w:tcPr>
            <w:tcW w:w="697" w:type="dxa"/>
            <w:shd w:val="clear" w:color="auto" w:fill="FFFFFF"/>
          </w:tcPr>
          <w:p w:rsidR="00676A7E" w:rsidRPr="00AA516D" w:rsidRDefault="00AA516D" w:rsidP="0014578C">
            <w:pPr>
              <w:contextualSpacing/>
              <w:rPr>
                <w:b/>
                <w:color w:val="22272F"/>
              </w:rPr>
            </w:pPr>
            <w:r w:rsidRPr="00AA516D">
              <w:rPr>
                <w:b/>
                <w:color w:val="22272F"/>
              </w:rPr>
              <w:t>6.1</w:t>
            </w:r>
          </w:p>
        </w:tc>
        <w:tc>
          <w:tcPr>
            <w:tcW w:w="14620" w:type="dxa"/>
            <w:gridSpan w:val="5"/>
            <w:shd w:val="clear" w:color="auto" w:fill="FFFFFF"/>
          </w:tcPr>
          <w:p w:rsidR="00676A7E" w:rsidRPr="0008630C" w:rsidRDefault="00676A7E" w:rsidP="0014578C">
            <w:pPr>
              <w:contextualSpacing/>
              <w:rPr>
                <w:b/>
                <w:color w:val="22272F"/>
              </w:rPr>
            </w:pPr>
            <w:r w:rsidRPr="0008630C">
              <w:rPr>
                <w:b/>
                <w:color w:val="22272F"/>
              </w:rPr>
              <w:t>Комплекс процессных мероприятий «Безопасность»</w:t>
            </w:r>
            <w:r w:rsidRPr="00493AE9">
              <w:rPr>
                <w:sz w:val="24"/>
                <w:szCs w:val="24"/>
              </w:rPr>
              <w:t xml:space="preserve"> </w:t>
            </w:r>
          </w:p>
        </w:tc>
      </w:tr>
      <w:tr w:rsidR="00676A7E" w:rsidRPr="00866BFD" w:rsidTr="00596CAA">
        <w:trPr>
          <w:trHeight w:val="477"/>
        </w:trPr>
        <w:tc>
          <w:tcPr>
            <w:tcW w:w="697" w:type="dxa"/>
            <w:shd w:val="clear" w:color="auto" w:fill="FFFFFF"/>
          </w:tcPr>
          <w:p w:rsidR="00676A7E" w:rsidRDefault="00676A7E" w:rsidP="0014578C">
            <w:pPr>
              <w:contextualSpacing/>
              <w:rPr>
                <w:color w:val="22272F"/>
              </w:rPr>
            </w:pPr>
          </w:p>
        </w:tc>
        <w:tc>
          <w:tcPr>
            <w:tcW w:w="7243" w:type="dxa"/>
            <w:gridSpan w:val="4"/>
            <w:shd w:val="clear" w:color="auto" w:fill="FFFFFF"/>
          </w:tcPr>
          <w:p w:rsidR="00676A7E" w:rsidRPr="0008630C" w:rsidRDefault="00676A7E" w:rsidP="0014578C">
            <w:pPr>
              <w:rPr>
                <w:b/>
                <w:color w:val="22272F"/>
              </w:rPr>
            </w:pPr>
            <w:r w:rsidRPr="0008630C">
              <w:rPr>
                <w:color w:val="22272F"/>
              </w:rPr>
              <w:t xml:space="preserve">Ответственный за реализацию: Администрация муниципального образования </w:t>
            </w:r>
            <w:r w:rsidR="00AA516D">
              <w:rPr>
                <w:color w:val="22272F"/>
              </w:rPr>
              <w:t>Струко</w:t>
            </w:r>
            <w:r w:rsidR="00486B83">
              <w:rPr>
                <w:color w:val="22272F"/>
              </w:rPr>
              <w:t>вский</w:t>
            </w:r>
            <w:r>
              <w:rPr>
                <w:color w:val="22272F"/>
              </w:rPr>
              <w:t xml:space="preserve"> </w:t>
            </w:r>
            <w:r w:rsidRPr="0008630C">
              <w:rPr>
                <w:color w:val="22272F"/>
              </w:rPr>
              <w:t xml:space="preserve"> сельсовет</w:t>
            </w:r>
          </w:p>
        </w:tc>
        <w:tc>
          <w:tcPr>
            <w:tcW w:w="7377" w:type="dxa"/>
            <w:shd w:val="clear" w:color="auto" w:fill="FFFFFF"/>
          </w:tcPr>
          <w:p w:rsidR="00676A7E" w:rsidRPr="0008630C" w:rsidRDefault="00676A7E" w:rsidP="0014578C">
            <w:pPr>
              <w:rPr>
                <w:b/>
                <w:color w:val="22272F"/>
              </w:rPr>
            </w:pPr>
            <w:r>
              <w:rPr>
                <w:color w:val="22272F"/>
              </w:rPr>
              <w:t>Срок реализации : с 2023-2030</w:t>
            </w:r>
          </w:p>
        </w:tc>
      </w:tr>
      <w:tr w:rsidR="00676A7E" w:rsidRPr="00866BFD" w:rsidTr="00596CAA">
        <w:trPr>
          <w:trHeight w:val="1010"/>
        </w:trPr>
        <w:tc>
          <w:tcPr>
            <w:tcW w:w="697" w:type="dxa"/>
            <w:shd w:val="clear" w:color="auto" w:fill="FFFFFF"/>
          </w:tcPr>
          <w:p w:rsidR="00676A7E" w:rsidRDefault="00AA516D" w:rsidP="0014578C">
            <w:pPr>
              <w:contextualSpacing/>
              <w:rPr>
                <w:color w:val="22272F"/>
              </w:rPr>
            </w:pPr>
            <w:r>
              <w:rPr>
                <w:color w:val="22272F"/>
              </w:rPr>
              <w:t>6</w:t>
            </w:r>
            <w:r w:rsidR="00676A7E">
              <w:rPr>
                <w:color w:val="22272F"/>
              </w:rPr>
              <w:t>.1.1</w:t>
            </w:r>
          </w:p>
        </w:tc>
        <w:tc>
          <w:tcPr>
            <w:tcW w:w="3694" w:type="dxa"/>
            <w:shd w:val="clear" w:color="auto" w:fill="FFFFFF"/>
          </w:tcPr>
          <w:p w:rsidR="00676A7E" w:rsidRPr="00076DE9" w:rsidRDefault="00676A7E" w:rsidP="0014578C">
            <w:pPr>
              <w:rPr>
                <w:color w:val="000000"/>
              </w:rPr>
            </w:pPr>
            <w:r w:rsidRPr="00076DE9">
              <w:t>Обеспечение первичных мер пожарной безопасности, защита населения при ГО и ЧС в границах населенных пунктов</w:t>
            </w:r>
          </w:p>
        </w:tc>
        <w:tc>
          <w:tcPr>
            <w:tcW w:w="3549" w:type="dxa"/>
            <w:gridSpan w:val="3"/>
            <w:shd w:val="clear" w:color="auto" w:fill="FFFFFF"/>
          </w:tcPr>
          <w:p w:rsidR="00676A7E" w:rsidRPr="00076DE9" w:rsidRDefault="00676A7E" w:rsidP="0014578C">
            <w:pPr>
              <w:rPr>
                <w:color w:val="000000"/>
              </w:rPr>
            </w:pPr>
            <w:r w:rsidRPr="00076DE9">
              <w:t>протяженность минерализованной полосы в селах,</w:t>
            </w:r>
            <w:r w:rsidRPr="00076DE9">
              <w:rPr>
                <w:bCs/>
              </w:rPr>
              <w:t xml:space="preserve"> проведение профилактических мероприятий по пожарной безопасности</w:t>
            </w:r>
          </w:p>
        </w:tc>
        <w:tc>
          <w:tcPr>
            <w:tcW w:w="7377" w:type="dxa"/>
            <w:shd w:val="clear" w:color="auto" w:fill="FFFFFF"/>
          </w:tcPr>
          <w:p w:rsidR="00676A7E" w:rsidRPr="00076DE9" w:rsidRDefault="00676A7E" w:rsidP="0014578C">
            <w:pPr>
              <w:rPr>
                <w:color w:val="22272F"/>
              </w:rPr>
            </w:pPr>
            <w:r w:rsidRPr="00076DE9">
              <w:t>Снижение  общего  количества  пожаров и материальных  потерь, сокращение  времени  реагирования  на  чрезвычайные  ситуации, связанные  с  пожарами </w:t>
            </w:r>
          </w:p>
        </w:tc>
      </w:tr>
      <w:tr w:rsidR="00676A7E" w:rsidRPr="00866BFD" w:rsidTr="00596CAA">
        <w:trPr>
          <w:trHeight w:val="1010"/>
        </w:trPr>
        <w:tc>
          <w:tcPr>
            <w:tcW w:w="697" w:type="dxa"/>
            <w:shd w:val="clear" w:color="auto" w:fill="FFFFFF"/>
          </w:tcPr>
          <w:p w:rsidR="00676A7E" w:rsidRDefault="00AA516D" w:rsidP="0014578C">
            <w:pPr>
              <w:contextualSpacing/>
              <w:rPr>
                <w:color w:val="22272F"/>
              </w:rPr>
            </w:pPr>
            <w:r>
              <w:rPr>
                <w:color w:val="22272F"/>
              </w:rPr>
              <w:t>6</w:t>
            </w:r>
            <w:r w:rsidR="00676A7E">
              <w:rPr>
                <w:color w:val="22272F"/>
              </w:rPr>
              <w:t>.1.2</w:t>
            </w:r>
          </w:p>
        </w:tc>
        <w:tc>
          <w:tcPr>
            <w:tcW w:w="3694" w:type="dxa"/>
            <w:shd w:val="clear" w:color="auto" w:fill="FFFFFF"/>
          </w:tcPr>
          <w:p w:rsidR="00676A7E" w:rsidRPr="00076DE9" w:rsidRDefault="00676A7E" w:rsidP="0014578C">
            <w:r w:rsidRPr="00076DE9">
              <w:t>Обеспечение первичных мер пожарной безопасности, защита населения при ГО и ЧС в границах населенных пунктов</w:t>
            </w:r>
          </w:p>
        </w:tc>
        <w:tc>
          <w:tcPr>
            <w:tcW w:w="3549" w:type="dxa"/>
            <w:gridSpan w:val="3"/>
            <w:shd w:val="clear" w:color="auto" w:fill="FFFFFF"/>
          </w:tcPr>
          <w:p w:rsidR="00676A7E" w:rsidRPr="00076DE9" w:rsidRDefault="00676A7E" w:rsidP="0014578C">
            <w:pPr>
              <w:contextualSpacing/>
              <w:rPr>
                <w:b/>
                <w:color w:val="22272F"/>
              </w:rPr>
            </w:pPr>
            <w:r w:rsidRPr="00076DE9">
              <w:rPr>
                <w:color w:val="22272F"/>
              </w:rPr>
              <w:t> Качественное обеспечение первичных мер пожарной безопасности, защита населения от ЧС,</w:t>
            </w:r>
            <w:r w:rsidRPr="00076DE9">
              <w:rPr>
                <w:color w:val="000000"/>
              </w:rPr>
              <w:t xml:space="preserve"> обеспечение эффективного предупреждения и ликвидации чрезвычайных ситуаций </w:t>
            </w:r>
            <w:r w:rsidRPr="00076DE9">
              <w:rPr>
                <w:color w:val="000000"/>
              </w:rPr>
              <w:lastRenderedPageBreak/>
              <w:t>природного и техногенного характера, пожаров путем распространения листовок, плакатов</w:t>
            </w:r>
          </w:p>
        </w:tc>
        <w:tc>
          <w:tcPr>
            <w:tcW w:w="7377" w:type="dxa"/>
            <w:shd w:val="clear" w:color="auto" w:fill="FFFFFF"/>
          </w:tcPr>
          <w:p w:rsidR="00676A7E" w:rsidRPr="00076DE9" w:rsidRDefault="00676A7E" w:rsidP="0014578C">
            <w:pPr>
              <w:contextualSpacing/>
              <w:rPr>
                <w:color w:val="22272F"/>
              </w:rPr>
            </w:pPr>
            <w:r w:rsidRPr="00076DE9">
              <w:rPr>
                <w:color w:val="22272F"/>
              </w:rPr>
              <w:lastRenderedPageBreak/>
              <w:t>Доля населения, охваченного системой оповещения в случае возникновения ЧС</w:t>
            </w:r>
          </w:p>
        </w:tc>
      </w:tr>
      <w:tr w:rsidR="00676A7E" w:rsidRPr="00866BFD" w:rsidTr="00596CAA">
        <w:trPr>
          <w:trHeight w:val="503"/>
        </w:trPr>
        <w:tc>
          <w:tcPr>
            <w:tcW w:w="697" w:type="dxa"/>
            <w:shd w:val="clear" w:color="auto" w:fill="FFFFFF"/>
          </w:tcPr>
          <w:p w:rsidR="00676A7E" w:rsidRPr="00AA516D" w:rsidRDefault="00AA516D" w:rsidP="0014578C">
            <w:pPr>
              <w:contextualSpacing/>
              <w:rPr>
                <w:b/>
                <w:color w:val="22272F"/>
              </w:rPr>
            </w:pPr>
            <w:r w:rsidRPr="00AA516D">
              <w:rPr>
                <w:b/>
                <w:color w:val="22272F"/>
              </w:rPr>
              <w:lastRenderedPageBreak/>
              <w:t>7.1</w:t>
            </w:r>
          </w:p>
        </w:tc>
        <w:tc>
          <w:tcPr>
            <w:tcW w:w="14620" w:type="dxa"/>
            <w:gridSpan w:val="5"/>
            <w:shd w:val="clear" w:color="auto" w:fill="FFFFFF"/>
          </w:tcPr>
          <w:p w:rsidR="00676A7E" w:rsidRPr="0008630C" w:rsidRDefault="00676A7E" w:rsidP="0014578C">
            <w:pPr>
              <w:contextualSpacing/>
              <w:rPr>
                <w:b/>
                <w:color w:val="22272F"/>
              </w:rPr>
            </w:pPr>
            <w:r w:rsidRPr="0008630C">
              <w:rPr>
                <w:b/>
                <w:color w:val="22272F"/>
              </w:rPr>
              <w:t>Приоритетный проект «</w:t>
            </w:r>
            <w:r w:rsidRPr="0008630C">
              <w:rPr>
                <w:b/>
              </w:rPr>
              <w:t>Вовлечение жителей муниципальных образований Оренбургской области в процесс выбора и реализации инициативных проектов</w:t>
            </w:r>
            <w:r w:rsidRPr="0008630C">
              <w:rPr>
                <w:b/>
                <w:color w:val="22272F"/>
              </w:rPr>
              <w:t>» </w:t>
            </w:r>
          </w:p>
        </w:tc>
      </w:tr>
      <w:tr w:rsidR="00676A7E" w:rsidRPr="0008630C" w:rsidTr="00596CAA">
        <w:trPr>
          <w:trHeight w:val="427"/>
        </w:trPr>
        <w:tc>
          <w:tcPr>
            <w:tcW w:w="697" w:type="dxa"/>
            <w:shd w:val="clear" w:color="auto" w:fill="FFFFFF"/>
          </w:tcPr>
          <w:p w:rsidR="00676A7E" w:rsidRDefault="00676A7E" w:rsidP="0014578C">
            <w:pPr>
              <w:contextualSpacing/>
              <w:rPr>
                <w:sz w:val="28"/>
                <w:szCs w:val="28"/>
              </w:rPr>
            </w:pPr>
          </w:p>
        </w:tc>
        <w:tc>
          <w:tcPr>
            <w:tcW w:w="7243" w:type="dxa"/>
            <w:gridSpan w:val="4"/>
            <w:shd w:val="clear" w:color="auto" w:fill="FFFFFF"/>
          </w:tcPr>
          <w:p w:rsidR="00676A7E" w:rsidRPr="0008630C" w:rsidRDefault="00676A7E" w:rsidP="0014578C">
            <w:pPr>
              <w:rPr>
                <w:b/>
                <w:color w:val="22272F"/>
              </w:rPr>
            </w:pPr>
            <w:r w:rsidRPr="0008630C">
              <w:rPr>
                <w:color w:val="22272F"/>
              </w:rPr>
              <w:t xml:space="preserve">Ответственный за реализацию: Администрация муниципального образования </w:t>
            </w:r>
            <w:r w:rsidR="00AA516D">
              <w:rPr>
                <w:color w:val="22272F"/>
              </w:rPr>
              <w:t>Струко</w:t>
            </w:r>
            <w:r w:rsidR="00486B83">
              <w:rPr>
                <w:color w:val="22272F"/>
              </w:rPr>
              <w:t>вский</w:t>
            </w:r>
            <w:r w:rsidRPr="0008630C">
              <w:rPr>
                <w:color w:val="22272F"/>
              </w:rPr>
              <w:t xml:space="preserve"> сельсовет</w:t>
            </w:r>
          </w:p>
        </w:tc>
        <w:tc>
          <w:tcPr>
            <w:tcW w:w="7377" w:type="dxa"/>
            <w:shd w:val="clear" w:color="auto" w:fill="FFFFFF"/>
          </w:tcPr>
          <w:p w:rsidR="00676A7E" w:rsidRPr="0008630C" w:rsidRDefault="00AA516D" w:rsidP="0014578C">
            <w:pPr>
              <w:rPr>
                <w:b/>
                <w:color w:val="22272F"/>
              </w:rPr>
            </w:pPr>
            <w:r>
              <w:rPr>
                <w:color w:val="22272F"/>
              </w:rPr>
              <w:t>Срок реализации</w:t>
            </w:r>
            <w:r w:rsidR="00676A7E">
              <w:rPr>
                <w:color w:val="22272F"/>
              </w:rPr>
              <w:t>: с 2023-2030</w:t>
            </w:r>
          </w:p>
        </w:tc>
      </w:tr>
      <w:tr w:rsidR="00676A7E" w:rsidRPr="0008630C" w:rsidTr="00596CAA">
        <w:trPr>
          <w:trHeight w:val="1010"/>
        </w:trPr>
        <w:tc>
          <w:tcPr>
            <w:tcW w:w="697" w:type="dxa"/>
            <w:shd w:val="clear" w:color="auto" w:fill="FFFFFF"/>
          </w:tcPr>
          <w:p w:rsidR="00676A7E" w:rsidRPr="00CA6A7F" w:rsidRDefault="00AA516D" w:rsidP="00AA516D">
            <w:pPr>
              <w:contextualSpacing/>
              <w:rPr>
                <w:color w:val="22272F"/>
              </w:rPr>
            </w:pPr>
            <w:r>
              <w:t xml:space="preserve"> 7</w:t>
            </w:r>
            <w:r w:rsidR="00676A7E" w:rsidRPr="00CA6A7F">
              <w:t>.1.1</w:t>
            </w:r>
          </w:p>
        </w:tc>
        <w:tc>
          <w:tcPr>
            <w:tcW w:w="3694" w:type="dxa"/>
            <w:shd w:val="clear" w:color="auto" w:fill="FFFFFF"/>
          </w:tcPr>
          <w:p w:rsidR="00676A7E" w:rsidRPr="00AF50A4" w:rsidRDefault="00676A7E" w:rsidP="0014578C">
            <w:pPr>
              <w:rPr>
                <w:color w:val="22272F"/>
              </w:rPr>
            </w:pPr>
            <w:r w:rsidRPr="00AF50A4">
              <w:rPr>
                <w:color w:val="22272F"/>
              </w:rPr>
              <w:t>Обеспечить вовлечение граждан к участию в инициативных проектах</w:t>
            </w:r>
          </w:p>
        </w:tc>
        <w:tc>
          <w:tcPr>
            <w:tcW w:w="3549" w:type="dxa"/>
            <w:gridSpan w:val="3"/>
            <w:shd w:val="clear" w:color="auto" w:fill="FFFFFF"/>
          </w:tcPr>
          <w:p w:rsidR="00676A7E" w:rsidRPr="00AF50A4" w:rsidRDefault="00676A7E" w:rsidP="0014578C">
            <w:pPr>
              <w:rPr>
                <w:color w:val="22272F"/>
              </w:rPr>
            </w:pPr>
            <w:r w:rsidRPr="00AF50A4">
              <w:rPr>
                <w:color w:val="22272F"/>
              </w:rPr>
              <w:t>Увеличение количества жителей, вовлеченных в процессы обсуждения и принятия решений  инициативного бюджетирования</w:t>
            </w:r>
          </w:p>
        </w:tc>
        <w:tc>
          <w:tcPr>
            <w:tcW w:w="7377" w:type="dxa"/>
            <w:shd w:val="clear" w:color="auto" w:fill="FFFFFF"/>
          </w:tcPr>
          <w:p w:rsidR="00676A7E" w:rsidRPr="00AF50A4" w:rsidRDefault="00676A7E" w:rsidP="0014578C">
            <w:pPr>
              <w:rPr>
                <w:color w:val="22272F"/>
              </w:rPr>
            </w:pPr>
            <w:r w:rsidRPr="00AF50A4">
              <w:rPr>
                <w:color w:val="22272F"/>
              </w:rPr>
              <w:t>Доля жителей, вовлеченных в процесс инициативного бюджетирования</w:t>
            </w:r>
          </w:p>
        </w:tc>
      </w:tr>
    </w:tbl>
    <w:p w:rsidR="00676A7E" w:rsidRDefault="00676A7E" w:rsidP="004C6750">
      <w:pPr>
        <w:rPr>
          <w:sz w:val="28"/>
          <w:szCs w:val="28"/>
        </w:rPr>
      </w:pPr>
    </w:p>
    <w:p w:rsidR="0014578C" w:rsidRDefault="0014578C" w:rsidP="004C6750">
      <w:pPr>
        <w:rPr>
          <w:sz w:val="28"/>
          <w:szCs w:val="28"/>
        </w:rPr>
      </w:pPr>
    </w:p>
    <w:p w:rsidR="0014578C" w:rsidRDefault="0014578C" w:rsidP="004C6750">
      <w:pPr>
        <w:rPr>
          <w:sz w:val="28"/>
          <w:szCs w:val="28"/>
        </w:rPr>
      </w:pPr>
    </w:p>
    <w:p w:rsidR="0014578C" w:rsidRDefault="0014578C" w:rsidP="004C6750">
      <w:pPr>
        <w:rPr>
          <w:sz w:val="28"/>
          <w:szCs w:val="28"/>
        </w:rPr>
      </w:pPr>
    </w:p>
    <w:p w:rsidR="00DF6059" w:rsidRDefault="00DF6059" w:rsidP="004C6750">
      <w:pPr>
        <w:rPr>
          <w:sz w:val="28"/>
          <w:szCs w:val="28"/>
        </w:rPr>
      </w:pPr>
    </w:p>
    <w:p w:rsidR="00DF6059" w:rsidRDefault="00DF6059" w:rsidP="004C6750">
      <w:pPr>
        <w:rPr>
          <w:sz w:val="28"/>
          <w:szCs w:val="28"/>
        </w:rPr>
      </w:pPr>
    </w:p>
    <w:p w:rsidR="00DF6059" w:rsidRDefault="00DF6059" w:rsidP="004C6750">
      <w:pPr>
        <w:rPr>
          <w:sz w:val="28"/>
          <w:szCs w:val="28"/>
        </w:rPr>
      </w:pPr>
    </w:p>
    <w:p w:rsidR="00DF6059" w:rsidRDefault="00DF6059" w:rsidP="004C6750">
      <w:pPr>
        <w:rPr>
          <w:sz w:val="28"/>
          <w:szCs w:val="28"/>
        </w:rPr>
      </w:pPr>
    </w:p>
    <w:p w:rsidR="00DF6059" w:rsidRDefault="00DF6059" w:rsidP="004C6750">
      <w:pPr>
        <w:rPr>
          <w:sz w:val="28"/>
          <w:szCs w:val="28"/>
        </w:rPr>
      </w:pPr>
    </w:p>
    <w:p w:rsidR="0014578C" w:rsidRDefault="0014578C" w:rsidP="004C6750">
      <w:pPr>
        <w:rPr>
          <w:sz w:val="28"/>
          <w:szCs w:val="28"/>
        </w:rPr>
      </w:pPr>
    </w:p>
    <w:p w:rsidR="0014578C" w:rsidRDefault="0014578C" w:rsidP="004C6750">
      <w:pPr>
        <w:rPr>
          <w:sz w:val="28"/>
          <w:szCs w:val="28"/>
        </w:rPr>
      </w:pPr>
    </w:p>
    <w:p w:rsidR="0014578C" w:rsidRDefault="0014578C" w:rsidP="004C6750">
      <w:pPr>
        <w:rPr>
          <w:sz w:val="28"/>
          <w:szCs w:val="28"/>
        </w:rPr>
      </w:pPr>
    </w:p>
    <w:p w:rsidR="00AA516D" w:rsidRDefault="00AA516D" w:rsidP="004C6750">
      <w:pPr>
        <w:rPr>
          <w:sz w:val="28"/>
          <w:szCs w:val="28"/>
        </w:rPr>
      </w:pPr>
    </w:p>
    <w:p w:rsidR="00AA516D" w:rsidRDefault="00AA516D" w:rsidP="004C6750">
      <w:pPr>
        <w:rPr>
          <w:sz w:val="28"/>
          <w:szCs w:val="28"/>
        </w:rPr>
      </w:pPr>
    </w:p>
    <w:p w:rsidR="00AA516D" w:rsidRDefault="00AA516D" w:rsidP="004C6750">
      <w:pPr>
        <w:rPr>
          <w:sz w:val="28"/>
          <w:szCs w:val="28"/>
        </w:rPr>
      </w:pPr>
    </w:p>
    <w:p w:rsidR="00AA516D" w:rsidRDefault="00AA516D" w:rsidP="004C6750">
      <w:pPr>
        <w:rPr>
          <w:sz w:val="28"/>
          <w:szCs w:val="28"/>
        </w:rPr>
      </w:pPr>
    </w:p>
    <w:p w:rsidR="00AA516D" w:rsidRDefault="00AA516D" w:rsidP="004C6750">
      <w:pPr>
        <w:rPr>
          <w:sz w:val="28"/>
          <w:szCs w:val="28"/>
        </w:rPr>
      </w:pPr>
    </w:p>
    <w:p w:rsidR="00AA516D" w:rsidRDefault="00AA516D" w:rsidP="004C6750">
      <w:pPr>
        <w:rPr>
          <w:sz w:val="28"/>
          <w:szCs w:val="28"/>
        </w:rPr>
      </w:pPr>
    </w:p>
    <w:p w:rsidR="00AA516D" w:rsidRDefault="00AA516D" w:rsidP="004C6750">
      <w:pPr>
        <w:rPr>
          <w:sz w:val="28"/>
          <w:szCs w:val="28"/>
        </w:rPr>
      </w:pPr>
    </w:p>
    <w:p w:rsidR="00AA516D" w:rsidRDefault="00AA516D" w:rsidP="004C6750">
      <w:pPr>
        <w:rPr>
          <w:sz w:val="28"/>
          <w:szCs w:val="28"/>
        </w:rPr>
      </w:pPr>
    </w:p>
    <w:p w:rsidR="00AA516D" w:rsidRDefault="00AA516D" w:rsidP="004C6750">
      <w:pPr>
        <w:rPr>
          <w:sz w:val="28"/>
          <w:szCs w:val="28"/>
        </w:rPr>
      </w:pPr>
    </w:p>
    <w:p w:rsidR="00AA516D" w:rsidRDefault="00AA516D" w:rsidP="004C6750">
      <w:pPr>
        <w:rPr>
          <w:sz w:val="28"/>
          <w:szCs w:val="28"/>
        </w:rPr>
      </w:pPr>
    </w:p>
    <w:p w:rsidR="00AA516D" w:rsidRDefault="00AA516D" w:rsidP="004C6750">
      <w:pPr>
        <w:rPr>
          <w:sz w:val="28"/>
          <w:szCs w:val="28"/>
        </w:rPr>
      </w:pPr>
    </w:p>
    <w:p w:rsidR="00071D2A" w:rsidRDefault="00071D2A" w:rsidP="004C6750">
      <w:pPr>
        <w:rPr>
          <w:sz w:val="28"/>
          <w:szCs w:val="28"/>
        </w:rPr>
      </w:pPr>
    </w:p>
    <w:p w:rsidR="0014578C" w:rsidRPr="006F6DC4" w:rsidRDefault="0014578C" w:rsidP="00071D2A">
      <w:pPr>
        <w:ind w:left="9214"/>
      </w:pPr>
      <w:r w:rsidRPr="006F6DC4">
        <w:t>Приложение №</w:t>
      </w:r>
      <w:r>
        <w:t xml:space="preserve"> 3</w:t>
      </w:r>
    </w:p>
    <w:p w:rsidR="0014578C" w:rsidRDefault="0014578C" w:rsidP="00071D2A">
      <w:pPr>
        <w:ind w:left="9214"/>
      </w:pPr>
      <w:r w:rsidRPr="006F6DC4">
        <w:t>к муниципальной программе (комплексной программе)</w:t>
      </w:r>
      <w:r w:rsidR="00071D2A">
        <w:t xml:space="preserve"> </w:t>
      </w:r>
      <w:r w:rsidRPr="006F6DC4">
        <w:t>«Комплексное развитие сельской территории муниципального образования</w:t>
      </w:r>
    </w:p>
    <w:p w:rsidR="0014578C" w:rsidRPr="006F6DC4" w:rsidRDefault="00AA516D" w:rsidP="00071D2A">
      <w:pPr>
        <w:ind w:left="9214"/>
      </w:pPr>
      <w:r>
        <w:t>Струко</w:t>
      </w:r>
      <w:r w:rsidR="00486B83">
        <w:t>вский</w:t>
      </w:r>
      <w:r w:rsidR="0014578C" w:rsidRPr="006F6DC4">
        <w:t xml:space="preserve"> сельсовет Оренбургского района </w:t>
      </w:r>
    </w:p>
    <w:p w:rsidR="0014578C" w:rsidRDefault="0014578C" w:rsidP="00071D2A">
      <w:pPr>
        <w:ind w:left="9214"/>
      </w:pPr>
      <w:r w:rsidRPr="006F6DC4">
        <w:t>Оренбургской области на 2023-2030 годы»</w:t>
      </w:r>
    </w:p>
    <w:p w:rsidR="00071D2A" w:rsidRPr="006F6DC4" w:rsidRDefault="00071D2A" w:rsidP="00071D2A">
      <w:pPr>
        <w:ind w:left="9214"/>
      </w:pPr>
    </w:p>
    <w:p w:rsidR="0014578C" w:rsidRPr="00AA516D" w:rsidRDefault="0014578C" w:rsidP="00AA516D">
      <w:pPr>
        <w:pStyle w:val="131"/>
        <w:shd w:val="clear" w:color="auto" w:fill="auto"/>
        <w:spacing w:after="236" w:line="240" w:lineRule="auto"/>
        <w:ind w:left="142" w:right="-32"/>
        <w:jc w:val="center"/>
        <w:rPr>
          <w:sz w:val="28"/>
          <w:szCs w:val="28"/>
        </w:rPr>
      </w:pPr>
      <w:r w:rsidRPr="0014578C">
        <w:rPr>
          <w:szCs w:val="28"/>
        </w:rPr>
        <w:t>Перечень мероприятий (результатов) муниципальной программы</w:t>
      </w:r>
      <w:r w:rsidR="00AA516D">
        <w:rPr>
          <w:szCs w:val="28"/>
        </w:rPr>
        <w:t xml:space="preserve"> </w:t>
      </w:r>
      <w:r w:rsidR="00AA516D" w:rsidRPr="003D19E6">
        <w:rPr>
          <w:sz w:val="28"/>
          <w:szCs w:val="28"/>
        </w:rPr>
        <w:t>(комплексной программы)</w:t>
      </w:r>
      <w:r w:rsidR="00AA516D">
        <w:rPr>
          <w:sz w:val="28"/>
          <w:szCs w:val="28"/>
        </w:rPr>
        <w:t xml:space="preserve"> </w:t>
      </w:r>
      <w:r w:rsidR="00AA516D" w:rsidRPr="008177A7">
        <w:rPr>
          <w:sz w:val="28"/>
          <w:szCs w:val="28"/>
        </w:rPr>
        <w:t>«Комплексное развитие сельской территории муниципального образования Струковский сельсовет Оренбургского района Оренбургской области на 2022-2030 годы»</w:t>
      </w:r>
    </w:p>
    <w:tbl>
      <w:tblPr>
        <w:tblW w:w="15619" w:type="dxa"/>
        <w:tblInd w:w="-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49"/>
        <w:gridCol w:w="118"/>
        <w:gridCol w:w="23"/>
        <w:gridCol w:w="2694"/>
        <w:gridCol w:w="137"/>
        <w:gridCol w:w="1989"/>
        <w:gridCol w:w="424"/>
        <w:gridCol w:w="852"/>
        <w:gridCol w:w="140"/>
        <w:gridCol w:w="992"/>
        <w:gridCol w:w="709"/>
        <w:gridCol w:w="143"/>
        <w:gridCol w:w="707"/>
        <w:gridCol w:w="144"/>
        <w:gridCol w:w="850"/>
        <w:gridCol w:w="140"/>
        <w:gridCol w:w="851"/>
        <w:gridCol w:w="993"/>
        <w:gridCol w:w="709"/>
        <w:gridCol w:w="992"/>
        <w:gridCol w:w="709"/>
        <w:gridCol w:w="854"/>
      </w:tblGrid>
      <w:tr w:rsidR="0014578C" w:rsidRPr="00866BFD" w:rsidTr="00D77ABC">
        <w:trPr>
          <w:trHeight w:val="240"/>
        </w:trPr>
        <w:tc>
          <w:tcPr>
            <w:tcW w:w="449" w:type="dxa"/>
            <w:vMerge w:val="restart"/>
            <w:tcBorders>
              <w:top w:val="single" w:sz="6" w:space="0" w:color="000000"/>
              <w:left w:val="single" w:sz="6" w:space="0" w:color="000000"/>
            </w:tcBorders>
            <w:shd w:val="clear" w:color="auto" w:fill="FFFFFF"/>
            <w:hideMark/>
          </w:tcPr>
          <w:p w:rsidR="0014578C" w:rsidRPr="00CE2476" w:rsidRDefault="0014578C" w:rsidP="0014578C">
            <w:pPr>
              <w:contextualSpacing/>
              <w:jc w:val="center"/>
              <w:rPr>
                <w:b/>
                <w:color w:val="22272F"/>
              </w:rPr>
            </w:pPr>
            <w:r w:rsidRPr="00CE2476">
              <w:rPr>
                <w:color w:val="22272F"/>
              </w:rPr>
              <w:t>№ п/п</w:t>
            </w:r>
          </w:p>
        </w:tc>
        <w:tc>
          <w:tcPr>
            <w:tcW w:w="2835" w:type="dxa"/>
            <w:gridSpan w:val="3"/>
            <w:vMerge w:val="restart"/>
            <w:tcBorders>
              <w:top w:val="single" w:sz="6" w:space="0" w:color="000000"/>
              <w:left w:val="single" w:sz="6" w:space="0" w:color="000000"/>
            </w:tcBorders>
            <w:shd w:val="clear" w:color="auto" w:fill="FFFFFF"/>
            <w:hideMark/>
          </w:tcPr>
          <w:p w:rsidR="0014578C" w:rsidRPr="008A5F1A" w:rsidRDefault="0014578C" w:rsidP="008A5F1A">
            <w:pPr>
              <w:contextualSpacing/>
              <w:jc w:val="center"/>
              <w:rPr>
                <w:color w:val="22272F"/>
              </w:rPr>
            </w:pPr>
            <w:r w:rsidRPr="00CE2476">
              <w:rPr>
                <w:color w:val="22272F"/>
              </w:rPr>
              <w:t>Наименование мероприятия (результата)</w:t>
            </w:r>
          </w:p>
        </w:tc>
        <w:tc>
          <w:tcPr>
            <w:tcW w:w="2126" w:type="dxa"/>
            <w:gridSpan w:val="2"/>
            <w:vMerge w:val="restart"/>
            <w:tcBorders>
              <w:top w:val="single" w:sz="6" w:space="0" w:color="000000"/>
              <w:left w:val="single" w:sz="6" w:space="0" w:color="000000"/>
            </w:tcBorders>
            <w:shd w:val="clear" w:color="auto" w:fill="FFFFFF"/>
            <w:hideMark/>
          </w:tcPr>
          <w:p w:rsidR="0014578C" w:rsidRPr="00CE2476" w:rsidRDefault="0014578C" w:rsidP="0014578C">
            <w:pPr>
              <w:contextualSpacing/>
              <w:jc w:val="center"/>
              <w:rPr>
                <w:b/>
                <w:color w:val="22272F"/>
              </w:rPr>
            </w:pPr>
            <w:r w:rsidRPr="00CE2476">
              <w:rPr>
                <w:color w:val="22272F"/>
              </w:rPr>
              <w:t>Характеристика</w:t>
            </w:r>
            <w:r w:rsidRPr="00CE2476">
              <w:rPr>
                <w:rStyle w:val="afff"/>
                <w:b/>
                <w:color w:val="22272F"/>
              </w:rPr>
              <w:footnoteReference w:id="10"/>
            </w:r>
          </w:p>
        </w:tc>
        <w:tc>
          <w:tcPr>
            <w:tcW w:w="1276" w:type="dxa"/>
            <w:gridSpan w:val="2"/>
            <w:vMerge w:val="restart"/>
            <w:tcBorders>
              <w:top w:val="single" w:sz="6" w:space="0" w:color="000000"/>
              <w:left w:val="single" w:sz="6" w:space="0" w:color="000000"/>
            </w:tcBorders>
            <w:shd w:val="clear" w:color="auto" w:fill="FFFFFF"/>
            <w:hideMark/>
          </w:tcPr>
          <w:p w:rsidR="0014578C" w:rsidRPr="00CE2476" w:rsidRDefault="0014578C" w:rsidP="0014578C">
            <w:pPr>
              <w:contextualSpacing/>
              <w:jc w:val="center"/>
              <w:rPr>
                <w:b/>
                <w:color w:val="22272F"/>
              </w:rPr>
            </w:pPr>
            <w:r w:rsidRPr="00CE2476">
              <w:rPr>
                <w:color w:val="22272F"/>
              </w:rPr>
              <w:t>Единица измерения</w:t>
            </w:r>
          </w:p>
        </w:tc>
        <w:tc>
          <w:tcPr>
            <w:tcW w:w="1132" w:type="dxa"/>
            <w:gridSpan w:val="2"/>
            <w:vMerge w:val="restart"/>
            <w:tcBorders>
              <w:top w:val="single" w:sz="6" w:space="0" w:color="000000"/>
              <w:left w:val="single" w:sz="6" w:space="0" w:color="000000"/>
            </w:tcBorders>
            <w:shd w:val="clear" w:color="auto" w:fill="FFFFFF"/>
            <w:hideMark/>
          </w:tcPr>
          <w:p w:rsidR="0014578C" w:rsidRPr="00CE2476" w:rsidRDefault="0014578C" w:rsidP="0014578C">
            <w:pPr>
              <w:contextualSpacing/>
              <w:jc w:val="center"/>
              <w:rPr>
                <w:b/>
                <w:color w:val="22272F"/>
              </w:rPr>
            </w:pPr>
            <w:r w:rsidRPr="00CE2476">
              <w:rPr>
                <w:color w:val="22272F"/>
              </w:rPr>
              <w:t>Базовое значение</w:t>
            </w:r>
          </w:p>
        </w:tc>
        <w:tc>
          <w:tcPr>
            <w:tcW w:w="6947" w:type="dxa"/>
            <w:gridSpan w:val="11"/>
            <w:tcBorders>
              <w:top w:val="single" w:sz="6" w:space="0" w:color="000000"/>
              <w:left w:val="single" w:sz="6" w:space="0" w:color="000000"/>
              <w:right w:val="single" w:sz="6" w:space="0" w:color="000000"/>
            </w:tcBorders>
            <w:shd w:val="clear" w:color="auto" w:fill="FFFFFF"/>
            <w:hideMark/>
          </w:tcPr>
          <w:p w:rsidR="0014578C" w:rsidRPr="00CE2476" w:rsidRDefault="0014578C" w:rsidP="0014578C">
            <w:pPr>
              <w:contextualSpacing/>
              <w:jc w:val="center"/>
              <w:rPr>
                <w:b/>
                <w:color w:val="22272F"/>
              </w:rPr>
            </w:pPr>
            <w:r w:rsidRPr="00CE2476">
              <w:rPr>
                <w:color w:val="22272F"/>
              </w:rPr>
              <w:t>Значения мероприятия (результата) по годам</w:t>
            </w:r>
          </w:p>
        </w:tc>
        <w:tc>
          <w:tcPr>
            <w:tcW w:w="854" w:type="dxa"/>
            <w:vMerge w:val="restart"/>
            <w:tcBorders>
              <w:top w:val="single" w:sz="6" w:space="0" w:color="000000"/>
              <w:left w:val="single" w:sz="6" w:space="0" w:color="000000"/>
              <w:right w:val="single" w:sz="6" w:space="0" w:color="000000"/>
            </w:tcBorders>
            <w:shd w:val="clear" w:color="auto" w:fill="FFFFFF"/>
          </w:tcPr>
          <w:p w:rsidR="0014578C" w:rsidRPr="00CE2476" w:rsidRDefault="0014578C" w:rsidP="0014578C">
            <w:pPr>
              <w:contextualSpacing/>
              <w:jc w:val="center"/>
              <w:rPr>
                <w:color w:val="22272F"/>
              </w:rPr>
            </w:pPr>
            <w:r>
              <w:rPr>
                <w:color w:val="22272F"/>
              </w:rPr>
              <w:t>Связь с комплексной программой</w:t>
            </w:r>
          </w:p>
        </w:tc>
      </w:tr>
      <w:tr w:rsidR="0014578C" w:rsidRPr="00866BFD" w:rsidTr="00D77ABC">
        <w:tc>
          <w:tcPr>
            <w:tcW w:w="449" w:type="dxa"/>
            <w:vMerge/>
            <w:tcBorders>
              <w:top w:val="single" w:sz="6" w:space="0" w:color="000000"/>
              <w:left w:val="single" w:sz="6" w:space="0" w:color="000000"/>
            </w:tcBorders>
            <w:shd w:val="clear" w:color="auto" w:fill="FFFFFF"/>
            <w:vAlign w:val="center"/>
            <w:hideMark/>
          </w:tcPr>
          <w:p w:rsidR="0014578C" w:rsidRPr="00CE2476" w:rsidRDefault="0014578C" w:rsidP="0014578C">
            <w:pPr>
              <w:contextualSpacing/>
              <w:jc w:val="center"/>
              <w:rPr>
                <w:b/>
                <w:color w:val="22272F"/>
              </w:rPr>
            </w:pPr>
          </w:p>
        </w:tc>
        <w:tc>
          <w:tcPr>
            <w:tcW w:w="2835" w:type="dxa"/>
            <w:gridSpan w:val="3"/>
            <w:vMerge/>
            <w:tcBorders>
              <w:left w:val="single" w:sz="6" w:space="0" w:color="000000"/>
            </w:tcBorders>
            <w:shd w:val="clear" w:color="auto" w:fill="FFFFFF"/>
            <w:vAlign w:val="center"/>
            <w:hideMark/>
          </w:tcPr>
          <w:p w:rsidR="0014578C" w:rsidRPr="00CE2476" w:rsidRDefault="0014578C" w:rsidP="0014578C">
            <w:pPr>
              <w:contextualSpacing/>
              <w:jc w:val="center"/>
              <w:rPr>
                <w:b/>
                <w:color w:val="22272F"/>
              </w:rPr>
            </w:pPr>
          </w:p>
        </w:tc>
        <w:tc>
          <w:tcPr>
            <w:tcW w:w="2126" w:type="dxa"/>
            <w:gridSpan w:val="2"/>
            <w:vMerge/>
            <w:tcBorders>
              <w:top w:val="single" w:sz="6" w:space="0" w:color="000000"/>
              <w:left w:val="single" w:sz="6" w:space="0" w:color="000000"/>
            </w:tcBorders>
            <w:shd w:val="clear" w:color="auto" w:fill="FFFFFF"/>
            <w:vAlign w:val="center"/>
            <w:hideMark/>
          </w:tcPr>
          <w:p w:rsidR="0014578C" w:rsidRPr="00CE2476" w:rsidRDefault="0014578C" w:rsidP="0014578C">
            <w:pPr>
              <w:contextualSpacing/>
              <w:jc w:val="center"/>
              <w:rPr>
                <w:b/>
                <w:color w:val="22272F"/>
              </w:rPr>
            </w:pPr>
          </w:p>
        </w:tc>
        <w:tc>
          <w:tcPr>
            <w:tcW w:w="1276" w:type="dxa"/>
            <w:gridSpan w:val="2"/>
            <w:vMerge/>
            <w:tcBorders>
              <w:top w:val="single" w:sz="6" w:space="0" w:color="000000"/>
              <w:left w:val="single" w:sz="6" w:space="0" w:color="000000"/>
            </w:tcBorders>
            <w:shd w:val="clear" w:color="auto" w:fill="FFFFFF"/>
            <w:vAlign w:val="center"/>
            <w:hideMark/>
          </w:tcPr>
          <w:p w:rsidR="0014578C" w:rsidRPr="00CE2476" w:rsidRDefault="0014578C" w:rsidP="0014578C">
            <w:pPr>
              <w:contextualSpacing/>
              <w:jc w:val="center"/>
              <w:rPr>
                <w:b/>
                <w:color w:val="22272F"/>
              </w:rPr>
            </w:pPr>
          </w:p>
        </w:tc>
        <w:tc>
          <w:tcPr>
            <w:tcW w:w="1132" w:type="dxa"/>
            <w:gridSpan w:val="2"/>
            <w:vMerge/>
            <w:tcBorders>
              <w:top w:val="single" w:sz="6" w:space="0" w:color="000000"/>
              <w:left w:val="single" w:sz="6" w:space="0" w:color="000000"/>
            </w:tcBorders>
            <w:shd w:val="clear" w:color="auto" w:fill="FFFFFF"/>
            <w:vAlign w:val="center"/>
            <w:hideMark/>
          </w:tcPr>
          <w:p w:rsidR="0014578C" w:rsidRPr="00CE2476" w:rsidRDefault="0014578C" w:rsidP="0014578C">
            <w:pPr>
              <w:contextualSpacing/>
              <w:jc w:val="center"/>
              <w:rPr>
                <w:b/>
                <w:color w:val="22272F"/>
              </w:rPr>
            </w:pPr>
          </w:p>
        </w:tc>
        <w:tc>
          <w:tcPr>
            <w:tcW w:w="852" w:type="dxa"/>
            <w:gridSpan w:val="2"/>
            <w:tcBorders>
              <w:top w:val="single" w:sz="6" w:space="0" w:color="000000"/>
              <w:left w:val="single" w:sz="6" w:space="0" w:color="000000"/>
              <w:right w:val="single" w:sz="4" w:space="0" w:color="auto"/>
            </w:tcBorders>
            <w:shd w:val="clear" w:color="auto" w:fill="FFFFFF"/>
            <w:hideMark/>
          </w:tcPr>
          <w:p w:rsidR="0014578C" w:rsidRPr="00CE2476" w:rsidRDefault="0014578C" w:rsidP="0014578C">
            <w:pPr>
              <w:contextualSpacing/>
              <w:jc w:val="center"/>
              <w:rPr>
                <w:color w:val="22272F"/>
              </w:rPr>
            </w:pPr>
            <w:r w:rsidRPr="00CE2476">
              <w:rPr>
                <w:color w:val="22272F"/>
              </w:rPr>
              <w:t>2023</w:t>
            </w:r>
          </w:p>
        </w:tc>
        <w:tc>
          <w:tcPr>
            <w:tcW w:w="851" w:type="dxa"/>
            <w:gridSpan w:val="2"/>
            <w:tcBorders>
              <w:top w:val="single" w:sz="6" w:space="0" w:color="000000"/>
              <w:left w:val="single" w:sz="4" w:space="0" w:color="auto"/>
            </w:tcBorders>
            <w:shd w:val="clear" w:color="auto" w:fill="FFFFFF"/>
          </w:tcPr>
          <w:p w:rsidR="0014578C" w:rsidRPr="00CE2476" w:rsidRDefault="0014578C" w:rsidP="0014578C">
            <w:pPr>
              <w:contextualSpacing/>
              <w:jc w:val="center"/>
              <w:rPr>
                <w:color w:val="22272F"/>
              </w:rPr>
            </w:pPr>
            <w:r w:rsidRPr="00CE2476">
              <w:rPr>
                <w:color w:val="22272F"/>
              </w:rPr>
              <w:t>2024</w:t>
            </w:r>
          </w:p>
        </w:tc>
        <w:tc>
          <w:tcPr>
            <w:tcW w:w="850" w:type="dxa"/>
            <w:tcBorders>
              <w:top w:val="single" w:sz="6" w:space="0" w:color="000000"/>
              <w:left w:val="single" w:sz="6" w:space="0" w:color="000000"/>
              <w:right w:val="single" w:sz="4" w:space="0" w:color="auto"/>
            </w:tcBorders>
            <w:shd w:val="clear" w:color="auto" w:fill="FFFFFF"/>
            <w:hideMark/>
          </w:tcPr>
          <w:p w:rsidR="0014578C" w:rsidRPr="00CE2476" w:rsidRDefault="0014578C" w:rsidP="0014578C">
            <w:pPr>
              <w:contextualSpacing/>
              <w:jc w:val="center"/>
              <w:rPr>
                <w:color w:val="22272F"/>
              </w:rPr>
            </w:pPr>
            <w:r w:rsidRPr="00CE2476">
              <w:rPr>
                <w:color w:val="22272F"/>
              </w:rPr>
              <w:t>2025</w:t>
            </w:r>
          </w:p>
        </w:tc>
        <w:tc>
          <w:tcPr>
            <w:tcW w:w="991" w:type="dxa"/>
            <w:gridSpan w:val="2"/>
            <w:tcBorders>
              <w:top w:val="single" w:sz="6" w:space="0" w:color="000000"/>
              <w:left w:val="single" w:sz="4" w:space="0" w:color="auto"/>
            </w:tcBorders>
            <w:shd w:val="clear" w:color="auto" w:fill="FFFFFF"/>
          </w:tcPr>
          <w:p w:rsidR="0014578C" w:rsidRPr="00CE2476" w:rsidRDefault="0014578C" w:rsidP="0014578C">
            <w:pPr>
              <w:contextualSpacing/>
              <w:jc w:val="center"/>
              <w:rPr>
                <w:color w:val="22272F"/>
              </w:rPr>
            </w:pPr>
            <w:r w:rsidRPr="00CE2476">
              <w:rPr>
                <w:color w:val="22272F"/>
              </w:rPr>
              <w:t>2026</w:t>
            </w:r>
          </w:p>
        </w:tc>
        <w:tc>
          <w:tcPr>
            <w:tcW w:w="993" w:type="dxa"/>
            <w:tcBorders>
              <w:top w:val="single" w:sz="6" w:space="0" w:color="000000"/>
              <w:left w:val="single" w:sz="6" w:space="0" w:color="000000"/>
              <w:right w:val="single" w:sz="4" w:space="0" w:color="auto"/>
            </w:tcBorders>
            <w:shd w:val="clear" w:color="auto" w:fill="FFFFFF"/>
            <w:hideMark/>
          </w:tcPr>
          <w:p w:rsidR="0014578C" w:rsidRPr="00CE2476" w:rsidRDefault="0014578C" w:rsidP="0014578C">
            <w:pPr>
              <w:contextualSpacing/>
              <w:jc w:val="center"/>
              <w:rPr>
                <w:color w:val="22272F"/>
              </w:rPr>
            </w:pPr>
            <w:r w:rsidRPr="00CE2476">
              <w:rPr>
                <w:color w:val="22272F"/>
              </w:rPr>
              <w:t>2027</w:t>
            </w:r>
          </w:p>
        </w:tc>
        <w:tc>
          <w:tcPr>
            <w:tcW w:w="709" w:type="dxa"/>
            <w:tcBorders>
              <w:top w:val="single" w:sz="6" w:space="0" w:color="000000"/>
              <w:left w:val="single" w:sz="4" w:space="0" w:color="auto"/>
            </w:tcBorders>
            <w:shd w:val="clear" w:color="auto" w:fill="FFFFFF"/>
          </w:tcPr>
          <w:p w:rsidR="0014578C" w:rsidRPr="00CE2476" w:rsidRDefault="0014578C" w:rsidP="0014578C">
            <w:pPr>
              <w:contextualSpacing/>
              <w:jc w:val="center"/>
              <w:rPr>
                <w:color w:val="22272F"/>
              </w:rPr>
            </w:pPr>
            <w:r w:rsidRPr="00CE2476">
              <w:rPr>
                <w:color w:val="22272F"/>
              </w:rPr>
              <w:t>2028</w:t>
            </w:r>
          </w:p>
        </w:tc>
        <w:tc>
          <w:tcPr>
            <w:tcW w:w="992" w:type="dxa"/>
            <w:tcBorders>
              <w:top w:val="single" w:sz="6" w:space="0" w:color="000000"/>
              <w:left w:val="single" w:sz="6" w:space="0" w:color="000000"/>
              <w:right w:val="single" w:sz="4" w:space="0" w:color="auto"/>
            </w:tcBorders>
            <w:shd w:val="clear" w:color="auto" w:fill="FFFFFF"/>
            <w:hideMark/>
          </w:tcPr>
          <w:p w:rsidR="0014578C" w:rsidRPr="00CE2476" w:rsidRDefault="0014578C" w:rsidP="0014578C">
            <w:pPr>
              <w:contextualSpacing/>
              <w:jc w:val="center"/>
              <w:rPr>
                <w:color w:val="22272F"/>
              </w:rPr>
            </w:pPr>
            <w:r w:rsidRPr="00CE2476">
              <w:rPr>
                <w:color w:val="22272F"/>
              </w:rPr>
              <w:t>2029</w:t>
            </w:r>
          </w:p>
        </w:tc>
        <w:tc>
          <w:tcPr>
            <w:tcW w:w="709" w:type="dxa"/>
            <w:tcBorders>
              <w:top w:val="single" w:sz="6" w:space="0" w:color="000000"/>
              <w:left w:val="single" w:sz="4" w:space="0" w:color="auto"/>
              <w:right w:val="single" w:sz="6" w:space="0" w:color="000000"/>
            </w:tcBorders>
            <w:shd w:val="clear" w:color="auto" w:fill="FFFFFF"/>
          </w:tcPr>
          <w:p w:rsidR="0014578C" w:rsidRPr="00CE2476" w:rsidRDefault="0014578C" w:rsidP="0014578C">
            <w:pPr>
              <w:contextualSpacing/>
              <w:jc w:val="center"/>
              <w:rPr>
                <w:color w:val="22272F"/>
              </w:rPr>
            </w:pPr>
            <w:r w:rsidRPr="00CE2476">
              <w:rPr>
                <w:color w:val="22272F"/>
              </w:rPr>
              <w:t>2030</w:t>
            </w:r>
          </w:p>
        </w:tc>
        <w:tc>
          <w:tcPr>
            <w:tcW w:w="854" w:type="dxa"/>
            <w:vMerge/>
            <w:tcBorders>
              <w:left w:val="single" w:sz="6" w:space="0" w:color="000000"/>
              <w:right w:val="single" w:sz="6" w:space="0" w:color="000000"/>
            </w:tcBorders>
            <w:shd w:val="clear" w:color="auto" w:fill="FFFFFF"/>
          </w:tcPr>
          <w:p w:rsidR="0014578C" w:rsidRPr="00CE2476" w:rsidRDefault="0014578C" w:rsidP="0014578C">
            <w:pPr>
              <w:contextualSpacing/>
              <w:jc w:val="center"/>
              <w:rPr>
                <w:color w:val="22272F"/>
              </w:rPr>
            </w:pPr>
          </w:p>
        </w:tc>
      </w:tr>
      <w:tr w:rsidR="0014578C" w:rsidRPr="00866BFD" w:rsidTr="00D77ABC">
        <w:tc>
          <w:tcPr>
            <w:tcW w:w="449" w:type="dxa"/>
            <w:tcBorders>
              <w:top w:val="single" w:sz="6" w:space="0" w:color="000000"/>
              <w:left w:val="single" w:sz="6" w:space="0" w:color="000000"/>
            </w:tcBorders>
            <w:shd w:val="clear" w:color="auto" w:fill="FFFFFF"/>
            <w:hideMark/>
          </w:tcPr>
          <w:p w:rsidR="0014578C" w:rsidRPr="00CE2476" w:rsidRDefault="0014578C" w:rsidP="0014578C">
            <w:pPr>
              <w:contextualSpacing/>
              <w:jc w:val="center"/>
              <w:rPr>
                <w:b/>
                <w:color w:val="22272F"/>
              </w:rPr>
            </w:pPr>
            <w:r w:rsidRPr="00CE2476">
              <w:rPr>
                <w:color w:val="22272F"/>
              </w:rPr>
              <w:t>1</w:t>
            </w:r>
          </w:p>
        </w:tc>
        <w:tc>
          <w:tcPr>
            <w:tcW w:w="2835" w:type="dxa"/>
            <w:gridSpan w:val="3"/>
            <w:tcBorders>
              <w:top w:val="single" w:sz="6" w:space="0" w:color="000000"/>
              <w:left w:val="single" w:sz="6" w:space="0" w:color="000000"/>
            </w:tcBorders>
            <w:shd w:val="clear" w:color="auto" w:fill="FFFFFF"/>
            <w:hideMark/>
          </w:tcPr>
          <w:p w:rsidR="0014578C" w:rsidRPr="00CE2476" w:rsidRDefault="0014578C" w:rsidP="0014578C">
            <w:pPr>
              <w:contextualSpacing/>
              <w:jc w:val="center"/>
              <w:rPr>
                <w:b/>
                <w:color w:val="22272F"/>
              </w:rPr>
            </w:pPr>
            <w:r w:rsidRPr="00CE2476">
              <w:rPr>
                <w:color w:val="22272F"/>
              </w:rPr>
              <w:t>2</w:t>
            </w:r>
          </w:p>
        </w:tc>
        <w:tc>
          <w:tcPr>
            <w:tcW w:w="2126" w:type="dxa"/>
            <w:gridSpan w:val="2"/>
            <w:tcBorders>
              <w:top w:val="single" w:sz="6" w:space="0" w:color="000000"/>
              <w:left w:val="single" w:sz="6" w:space="0" w:color="000000"/>
            </w:tcBorders>
            <w:shd w:val="clear" w:color="auto" w:fill="FFFFFF"/>
          </w:tcPr>
          <w:p w:rsidR="0014578C" w:rsidRPr="00CE2476" w:rsidRDefault="0014578C" w:rsidP="0014578C">
            <w:pPr>
              <w:contextualSpacing/>
              <w:jc w:val="center"/>
              <w:rPr>
                <w:color w:val="22272F"/>
              </w:rPr>
            </w:pPr>
            <w:r w:rsidRPr="00CE2476">
              <w:rPr>
                <w:color w:val="22272F"/>
              </w:rPr>
              <w:t>3</w:t>
            </w:r>
          </w:p>
        </w:tc>
        <w:tc>
          <w:tcPr>
            <w:tcW w:w="1276" w:type="dxa"/>
            <w:gridSpan w:val="2"/>
            <w:tcBorders>
              <w:top w:val="single" w:sz="6" w:space="0" w:color="000000"/>
              <w:left w:val="single" w:sz="6" w:space="0" w:color="000000"/>
            </w:tcBorders>
            <w:shd w:val="clear" w:color="auto" w:fill="FFFFFF"/>
          </w:tcPr>
          <w:p w:rsidR="0014578C" w:rsidRPr="00CE2476" w:rsidRDefault="0014578C" w:rsidP="0014578C">
            <w:pPr>
              <w:contextualSpacing/>
              <w:jc w:val="center"/>
              <w:rPr>
                <w:color w:val="22272F"/>
              </w:rPr>
            </w:pPr>
            <w:r w:rsidRPr="00CE2476">
              <w:rPr>
                <w:color w:val="22272F"/>
              </w:rPr>
              <w:t>4</w:t>
            </w:r>
          </w:p>
        </w:tc>
        <w:tc>
          <w:tcPr>
            <w:tcW w:w="1132" w:type="dxa"/>
            <w:gridSpan w:val="2"/>
            <w:tcBorders>
              <w:top w:val="single" w:sz="6" w:space="0" w:color="000000"/>
              <w:left w:val="single" w:sz="6" w:space="0" w:color="000000"/>
            </w:tcBorders>
            <w:shd w:val="clear" w:color="auto" w:fill="FFFFFF"/>
          </w:tcPr>
          <w:p w:rsidR="0014578C" w:rsidRPr="00CE2476" w:rsidRDefault="0014578C" w:rsidP="0014578C">
            <w:pPr>
              <w:contextualSpacing/>
              <w:jc w:val="center"/>
              <w:rPr>
                <w:color w:val="22272F"/>
              </w:rPr>
            </w:pPr>
            <w:r w:rsidRPr="00CE2476">
              <w:rPr>
                <w:color w:val="22272F"/>
              </w:rPr>
              <w:t>5</w:t>
            </w:r>
          </w:p>
        </w:tc>
        <w:tc>
          <w:tcPr>
            <w:tcW w:w="852" w:type="dxa"/>
            <w:gridSpan w:val="2"/>
            <w:tcBorders>
              <w:top w:val="single" w:sz="6" w:space="0" w:color="000000"/>
              <w:left w:val="single" w:sz="6" w:space="0" w:color="000000"/>
              <w:right w:val="single" w:sz="4" w:space="0" w:color="auto"/>
            </w:tcBorders>
            <w:shd w:val="clear" w:color="auto" w:fill="FFFFFF"/>
          </w:tcPr>
          <w:p w:rsidR="0014578C" w:rsidRPr="00CE2476" w:rsidRDefault="0014578C" w:rsidP="0014578C">
            <w:pPr>
              <w:contextualSpacing/>
              <w:jc w:val="center"/>
              <w:rPr>
                <w:color w:val="22272F"/>
              </w:rPr>
            </w:pPr>
            <w:r w:rsidRPr="00CE2476">
              <w:rPr>
                <w:color w:val="22272F"/>
              </w:rPr>
              <w:t>6</w:t>
            </w:r>
          </w:p>
        </w:tc>
        <w:tc>
          <w:tcPr>
            <w:tcW w:w="851" w:type="dxa"/>
            <w:gridSpan w:val="2"/>
            <w:tcBorders>
              <w:top w:val="single" w:sz="6" w:space="0" w:color="000000"/>
              <w:left w:val="single" w:sz="4" w:space="0" w:color="auto"/>
            </w:tcBorders>
            <w:shd w:val="clear" w:color="auto" w:fill="FFFFFF"/>
          </w:tcPr>
          <w:p w:rsidR="0014578C" w:rsidRPr="00CE2476" w:rsidRDefault="0014578C" w:rsidP="0014578C">
            <w:pPr>
              <w:contextualSpacing/>
              <w:jc w:val="center"/>
              <w:rPr>
                <w:color w:val="22272F"/>
              </w:rPr>
            </w:pPr>
            <w:r w:rsidRPr="00CE2476">
              <w:rPr>
                <w:color w:val="22272F"/>
              </w:rPr>
              <w:t>7</w:t>
            </w:r>
          </w:p>
        </w:tc>
        <w:tc>
          <w:tcPr>
            <w:tcW w:w="850" w:type="dxa"/>
            <w:tcBorders>
              <w:top w:val="single" w:sz="6" w:space="0" w:color="000000"/>
              <w:left w:val="single" w:sz="6" w:space="0" w:color="000000"/>
              <w:right w:val="single" w:sz="4" w:space="0" w:color="auto"/>
            </w:tcBorders>
            <w:shd w:val="clear" w:color="auto" w:fill="FFFFFF"/>
          </w:tcPr>
          <w:p w:rsidR="0014578C" w:rsidRPr="00CE2476" w:rsidRDefault="0014578C" w:rsidP="0014578C">
            <w:pPr>
              <w:contextualSpacing/>
              <w:jc w:val="center"/>
              <w:rPr>
                <w:color w:val="22272F"/>
              </w:rPr>
            </w:pPr>
            <w:r w:rsidRPr="00CE2476">
              <w:rPr>
                <w:color w:val="22272F"/>
              </w:rPr>
              <w:t>8</w:t>
            </w:r>
          </w:p>
        </w:tc>
        <w:tc>
          <w:tcPr>
            <w:tcW w:w="991" w:type="dxa"/>
            <w:gridSpan w:val="2"/>
            <w:tcBorders>
              <w:top w:val="single" w:sz="6" w:space="0" w:color="000000"/>
              <w:left w:val="single" w:sz="4" w:space="0" w:color="auto"/>
            </w:tcBorders>
            <w:shd w:val="clear" w:color="auto" w:fill="FFFFFF"/>
          </w:tcPr>
          <w:p w:rsidR="0014578C" w:rsidRPr="00CE2476" w:rsidRDefault="0014578C" w:rsidP="0014578C">
            <w:pPr>
              <w:contextualSpacing/>
              <w:jc w:val="center"/>
              <w:rPr>
                <w:color w:val="22272F"/>
              </w:rPr>
            </w:pPr>
            <w:r w:rsidRPr="00CE2476">
              <w:rPr>
                <w:color w:val="22272F"/>
              </w:rPr>
              <w:t>9</w:t>
            </w:r>
          </w:p>
        </w:tc>
        <w:tc>
          <w:tcPr>
            <w:tcW w:w="993" w:type="dxa"/>
            <w:tcBorders>
              <w:top w:val="single" w:sz="6" w:space="0" w:color="000000"/>
              <w:left w:val="single" w:sz="6" w:space="0" w:color="000000"/>
              <w:right w:val="single" w:sz="4" w:space="0" w:color="auto"/>
            </w:tcBorders>
            <w:shd w:val="clear" w:color="auto" w:fill="FFFFFF"/>
          </w:tcPr>
          <w:p w:rsidR="0014578C" w:rsidRPr="00CE2476" w:rsidRDefault="0014578C" w:rsidP="0014578C">
            <w:pPr>
              <w:contextualSpacing/>
              <w:jc w:val="center"/>
              <w:rPr>
                <w:color w:val="22272F"/>
              </w:rPr>
            </w:pPr>
            <w:r w:rsidRPr="00CE2476">
              <w:rPr>
                <w:color w:val="22272F"/>
              </w:rPr>
              <w:t>10</w:t>
            </w:r>
          </w:p>
        </w:tc>
        <w:tc>
          <w:tcPr>
            <w:tcW w:w="709" w:type="dxa"/>
            <w:tcBorders>
              <w:top w:val="single" w:sz="6" w:space="0" w:color="000000"/>
              <w:left w:val="single" w:sz="4" w:space="0" w:color="auto"/>
            </w:tcBorders>
            <w:shd w:val="clear" w:color="auto" w:fill="FFFFFF"/>
          </w:tcPr>
          <w:p w:rsidR="0014578C" w:rsidRPr="00CE2476" w:rsidRDefault="0014578C" w:rsidP="0014578C">
            <w:pPr>
              <w:contextualSpacing/>
              <w:jc w:val="center"/>
              <w:rPr>
                <w:color w:val="22272F"/>
              </w:rPr>
            </w:pPr>
            <w:r w:rsidRPr="00CE2476">
              <w:rPr>
                <w:color w:val="22272F"/>
              </w:rPr>
              <w:t>11</w:t>
            </w:r>
          </w:p>
        </w:tc>
        <w:tc>
          <w:tcPr>
            <w:tcW w:w="992" w:type="dxa"/>
            <w:tcBorders>
              <w:top w:val="single" w:sz="6" w:space="0" w:color="000000"/>
              <w:left w:val="single" w:sz="6" w:space="0" w:color="000000"/>
              <w:right w:val="single" w:sz="4" w:space="0" w:color="auto"/>
            </w:tcBorders>
            <w:shd w:val="clear" w:color="auto" w:fill="FFFFFF"/>
          </w:tcPr>
          <w:p w:rsidR="0014578C" w:rsidRPr="00CE2476" w:rsidRDefault="0014578C" w:rsidP="0014578C">
            <w:pPr>
              <w:contextualSpacing/>
              <w:jc w:val="center"/>
              <w:rPr>
                <w:color w:val="22272F"/>
              </w:rPr>
            </w:pPr>
            <w:r w:rsidRPr="00CE2476">
              <w:rPr>
                <w:color w:val="22272F"/>
              </w:rPr>
              <w:t>12</w:t>
            </w:r>
          </w:p>
        </w:tc>
        <w:tc>
          <w:tcPr>
            <w:tcW w:w="709" w:type="dxa"/>
            <w:tcBorders>
              <w:top w:val="single" w:sz="6" w:space="0" w:color="000000"/>
              <w:left w:val="single" w:sz="4" w:space="0" w:color="auto"/>
              <w:right w:val="single" w:sz="6" w:space="0" w:color="000000"/>
            </w:tcBorders>
            <w:shd w:val="clear" w:color="auto" w:fill="FFFFFF"/>
          </w:tcPr>
          <w:p w:rsidR="0014578C" w:rsidRPr="00CE2476" w:rsidRDefault="0014578C" w:rsidP="0014578C">
            <w:pPr>
              <w:contextualSpacing/>
              <w:jc w:val="center"/>
              <w:rPr>
                <w:color w:val="22272F"/>
              </w:rPr>
            </w:pPr>
            <w:r w:rsidRPr="00CE2476">
              <w:rPr>
                <w:color w:val="22272F"/>
              </w:rPr>
              <w:t>13</w:t>
            </w:r>
          </w:p>
        </w:tc>
        <w:tc>
          <w:tcPr>
            <w:tcW w:w="854" w:type="dxa"/>
            <w:tcBorders>
              <w:top w:val="single" w:sz="6" w:space="0" w:color="000000"/>
              <w:left w:val="single" w:sz="4" w:space="0" w:color="auto"/>
              <w:right w:val="single" w:sz="6" w:space="0" w:color="000000"/>
            </w:tcBorders>
            <w:shd w:val="clear" w:color="auto" w:fill="FFFFFF"/>
          </w:tcPr>
          <w:p w:rsidR="0014578C" w:rsidRPr="00D038E2" w:rsidRDefault="0014578C" w:rsidP="0014578C">
            <w:pPr>
              <w:contextualSpacing/>
              <w:jc w:val="center"/>
              <w:rPr>
                <w:b/>
                <w:color w:val="22272F"/>
              </w:rPr>
            </w:pPr>
          </w:p>
        </w:tc>
      </w:tr>
      <w:tr w:rsidR="0014578C" w:rsidRPr="00866BFD" w:rsidTr="00D77ABC">
        <w:tc>
          <w:tcPr>
            <w:tcW w:w="449" w:type="dxa"/>
            <w:tcBorders>
              <w:top w:val="single" w:sz="6" w:space="0" w:color="000000"/>
              <w:left w:val="single" w:sz="6" w:space="0" w:color="000000"/>
            </w:tcBorders>
            <w:shd w:val="clear" w:color="auto" w:fill="FFFFFF"/>
          </w:tcPr>
          <w:p w:rsidR="0014578C" w:rsidRPr="00CE2476" w:rsidRDefault="0014578C" w:rsidP="0014578C">
            <w:pPr>
              <w:contextualSpacing/>
              <w:jc w:val="center"/>
              <w:rPr>
                <w:color w:val="22272F"/>
              </w:rPr>
            </w:pPr>
          </w:p>
        </w:tc>
        <w:tc>
          <w:tcPr>
            <w:tcW w:w="2835" w:type="dxa"/>
            <w:gridSpan w:val="3"/>
            <w:tcBorders>
              <w:top w:val="single" w:sz="6" w:space="0" w:color="000000"/>
              <w:left w:val="single" w:sz="6" w:space="0" w:color="000000"/>
            </w:tcBorders>
            <w:shd w:val="clear" w:color="auto" w:fill="FFFFFF"/>
          </w:tcPr>
          <w:p w:rsidR="0014578C" w:rsidRPr="00CE2476" w:rsidRDefault="0014578C" w:rsidP="0014578C">
            <w:pPr>
              <w:contextualSpacing/>
              <w:jc w:val="center"/>
              <w:rPr>
                <w:color w:val="22272F"/>
              </w:rPr>
            </w:pPr>
          </w:p>
        </w:tc>
        <w:tc>
          <w:tcPr>
            <w:tcW w:w="2126" w:type="dxa"/>
            <w:gridSpan w:val="2"/>
            <w:tcBorders>
              <w:top w:val="single" w:sz="6" w:space="0" w:color="000000"/>
              <w:left w:val="single" w:sz="6" w:space="0" w:color="000000"/>
            </w:tcBorders>
            <w:shd w:val="clear" w:color="auto" w:fill="FFFFFF"/>
          </w:tcPr>
          <w:p w:rsidR="0014578C" w:rsidRPr="00CE2476" w:rsidRDefault="0014578C" w:rsidP="0014578C">
            <w:pPr>
              <w:contextualSpacing/>
              <w:jc w:val="center"/>
              <w:rPr>
                <w:color w:val="22272F"/>
              </w:rPr>
            </w:pPr>
          </w:p>
        </w:tc>
        <w:tc>
          <w:tcPr>
            <w:tcW w:w="1276" w:type="dxa"/>
            <w:gridSpan w:val="2"/>
            <w:tcBorders>
              <w:top w:val="single" w:sz="6" w:space="0" w:color="000000"/>
              <w:left w:val="single" w:sz="6" w:space="0" w:color="000000"/>
            </w:tcBorders>
            <w:shd w:val="clear" w:color="auto" w:fill="FFFFFF"/>
          </w:tcPr>
          <w:p w:rsidR="0014578C" w:rsidRPr="00CE2476" w:rsidRDefault="0014578C" w:rsidP="0014578C">
            <w:pPr>
              <w:contextualSpacing/>
              <w:jc w:val="center"/>
              <w:rPr>
                <w:color w:val="22272F"/>
              </w:rPr>
            </w:pPr>
          </w:p>
        </w:tc>
        <w:tc>
          <w:tcPr>
            <w:tcW w:w="1132" w:type="dxa"/>
            <w:gridSpan w:val="2"/>
            <w:tcBorders>
              <w:top w:val="single" w:sz="6" w:space="0" w:color="000000"/>
              <w:left w:val="single" w:sz="6" w:space="0" w:color="000000"/>
            </w:tcBorders>
            <w:shd w:val="clear" w:color="auto" w:fill="FFFFFF"/>
          </w:tcPr>
          <w:p w:rsidR="0014578C" w:rsidRPr="00CE2476" w:rsidRDefault="0014578C" w:rsidP="0014578C">
            <w:pPr>
              <w:contextualSpacing/>
              <w:jc w:val="center"/>
              <w:rPr>
                <w:color w:val="22272F"/>
              </w:rPr>
            </w:pPr>
          </w:p>
        </w:tc>
        <w:tc>
          <w:tcPr>
            <w:tcW w:w="852" w:type="dxa"/>
            <w:gridSpan w:val="2"/>
            <w:tcBorders>
              <w:top w:val="single" w:sz="6" w:space="0" w:color="000000"/>
              <w:left w:val="single" w:sz="6" w:space="0" w:color="000000"/>
              <w:right w:val="single" w:sz="4" w:space="0" w:color="auto"/>
            </w:tcBorders>
            <w:shd w:val="clear" w:color="auto" w:fill="FFFFFF"/>
          </w:tcPr>
          <w:p w:rsidR="0014578C" w:rsidRPr="00CE2476" w:rsidRDefault="0014578C" w:rsidP="0014578C">
            <w:pPr>
              <w:contextualSpacing/>
              <w:jc w:val="center"/>
              <w:rPr>
                <w:color w:val="22272F"/>
              </w:rPr>
            </w:pPr>
          </w:p>
        </w:tc>
        <w:tc>
          <w:tcPr>
            <w:tcW w:w="851" w:type="dxa"/>
            <w:gridSpan w:val="2"/>
            <w:tcBorders>
              <w:top w:val="single" w:sz="6" w:space="0" w:color="000000"/>
              <w:left w:val="single" w:sz="4" w:space="0" w:color="auto"/>
            </w:tcBorders>
            <w:shd w:val="clear" w:color="auto" w:fill="FFFFFF"/>
          </w:tcPr>
          <w:p w:rsidR="0014578C" w:rsidRPr="00CE2476" w:rsidRDefault="0014578C" w:rsidP="0014578C">
            <w:pPr>
              <w:contextualSpacing/>
              <w:jc w:val="center"/>
              <w:rPr>
                <w:color w:val="22272F"/>
              </w:rPr>
            </w:pPr>
          </w:p>
        </w:tc>
        <w:tc>
          <w:tcPr>
            <w:tcW w:w="850" w:type="dxa"/>
            <w:tcBorders>
              <w:top w:val="single" w:sz="6" w:space="0" w:color="000000"/>
              <w:left w:val="single" w:sz="6" w:space="0" w:color="000000"/>
              <w:right w:val="single" w:sz="4" w:space="0" w:color="auto"/>
            </w:tcBorders>
            <w:shd w:val="clear" w:color="auto" w:fill="FFFFFF"/>
          </w:tcPr>
          <w:p w:rsidR="0014578C" w:rsidRPr="00CE2476" w:rsidRDefault="0014578C" w:rsidP="0014578C">
            <w:pPr>
              <w:contextualSpacing/>
              <w:jc w:val="center"/>
              <w:rPr>
                <w:color w:val="22272F"/>
              </w:rPr>
            </w:pPr>
          </w:p>
        </w:tc>
        <w:tc>
          <w:tcPr>
            <w:tcW w:w="991" w:type="dxa"/>
            <w:gridSpan w:val="2"/>
            <w:tcBorders>
              <w:top w:val="single" w:sz="6" w:space="0" w:color="000000"/>
              <w:left w:val="single" w:sz="4" w:space="0" w:color="auto"/>
            </w:tcBorders>
            <w:shd w:val="clear" w:color="auto" w:fill="FFFFFF"/>
          </w:tcPr>
          <w:p w:rsidR="0014578C" w:rsidRPr="00CE2476" w:rsidRDefault="0014578C" w:rsidP="0014578C">
            <w:pPr>
              <w:contextualSpacing/>
              <w:jc w:val="center"/>
              <w:rPr>
                <w:color w:val="22272F"/>
              </w:rPr>
            </w:pPr>
          </w:p>
        </w:tc>
        <w:tc>
          <w:tcPr>
            <w:tcW w:w="993" w:type="dxa"/>
            <w:tcBorders>
              <w:top w:val="single" w:sz="6" w:space="0" w:color="000000"/>
              <w:left w:val="single" w:sz="6" w:space="0" w:color="000000"/>
              <w:right w:val="single" w:sz="4" w:space="0" w:color="auto"/>
            </w:tcBorders>
            <w:shd w:val="clear" w:color="auto" w:fill="FFFFFF"/>
          </w:tcPr>
          <w:p w:rsidR="0014578C" w:rsidRPr="00CE2476" w:rsidRDefault="0014578C" w:rsidP="0014578C">
            <w:pPr>
              <w:contextualSpacing/>
              <w:jc w:val="center"/>
              <w:rPr>
                <w:color w:val="22272F"/>
              </w:rPr>
            </w:pPr>
          </w:p>
        </w:tc>
        <w:tc>
          <w:tcPr>
            <w:tcW w:w="709" w:type="dxa"/>
            <w:tcBorders>
              <w:top w:val="single" w:sz="6" w:space="0" w:color="000000"/>
              <w:left w:val="single" w:sz="4" w:space="0" w:color="auto"/>
            </w:tcBorders>
            <w:shd w:val="clear" w:color="auto" w:fill="FFFFFF"/>
          </w:tcPr>
          <w:p w:rsidR="0014578C" w:rsidRPr="00CE2476" w:rsidRDefault="0014578C" w:rsidP="0014578C">
            <w:pPr>
              <w:contextualSpacing/>
              <w:jc w:val="center"/>
              <w:rPr>
                <w:color w:val="22272F"/>
              </w:rPr>
            </w:pPr>
          </w:p>
        </w:tc>
        <w:tc>
          <w:tcPr>
            <w:tcW w:w="992" w:type="dxa"/>
            <w:tcBorders>
              <w:top w:val="single" w:sz="6" w:space="0" w:color="000000"/>
              <w:left w:val="single" w:sz="6" w:space="0" w:color="000000"/>
              <w:right w:val="single" w:sz="4" w:space="0" w:color="auto"/>
            </w:tcBorders>
            <w:shd w:val="clear" w:color="auto" w:fill="FFFFFF"/>
          </w:tcPr>
          <w:p w:rsidR="0014578C" w:rsidRPr="00CE2476" w:rsidRDefault="0014578C" w:rsidP="0014578C">
            <w:pPr>
              <w:contextualSpacing/>
              <w:jc w:val="center"/>
              <w:rPr>
                <w:color w:val="22272F"/>
              </w:rPr>
            </w:pPr>
          </w:p>
        </w:tc>
        <w:tc>
          <w:tcPr>
            <w:tcW w:w="709" w:type="dxa"/>
            <w:tcBorders>
              <w:top w:val="single" w:sz="6" w:space="0" w:color="000000"/>
              <w:left w:val="single" w:sz="4" w:space="0" w:color="auto"/>
              <w:right w:val="single" w:sz="6" w:space="0" w:color="000000"/>
            </w:tcBorders>
            <w:shd w:val="clear" w:color="auto" w:fill="FFFFFF"/>
          </w:tcPr>
          <w:p w:rsidR="0014578C" w:rsidRPr="00CE2476" w:rsidRDefault="0014578C" w:rsidP="0014578C">
            <w:pPr>
              <w:contextualSpacing/>
              <w:jc w:val="center"/>
              <w:rPr>
                <w:color w:val="22272F"/>
              </w:rPr>
            </w:pPr>
          </w:p>
        </w:tc>
        <w:tc>
          <w:tcPr>
            <w:tcW w:w="854" w:type="dxa"/>
            <w:tcBorders>
              <w:top w:val="single" w:sz="6" w:space="0" w:color="000000"/>
              <w:left w:val="single" w:sz="4" w:space="0" w:color="auto"/>
              <w:right w:val="single" w:sz="6" w:space="0" w:color="000000"/>
            </w:tcBorders>
            <w:shd w:val="clear" w:color="auto" w:fill="FFFFFF"/>
          </w:tcPr>
          <w:p w:rsidR="0014578C" w:rsidRPr="00D038E2" w:rsidRDefault="0014578C" w:rsidP="0014578C">
            <w:pPr>
              <w:contextualSpacing/>
              <w:jc w:val="center"/>
              <w:rPr>
                <w:b/>
                <w:color w:val="22272F"/>
              </w:rPr>
            </w:pPr>
          </w:p>
        </w:tc>
      </w:tr>
      <w:tr w:rsidR="0014578C" w:rsidRPr="003E1BA9" w:rsidTr="0014578C">
        <w:tc>
          <w:tcPr>
            <w:tcW w:w="15619" w:type="dxa"/>
            <w:gridSpan w:val="22"/>
            <w:tcBorders>
              <w:top w:val="single" w:sz="6" w:space="0" w:color="000000"/>
              <w:left w:val="single" w:sz="6" w:space="0" w:color="000000"/>
              <w:right w:val="single" w:sz="6" w:space="0" w:color="000000"/>
            </w:tcBorders>
            <w:shd w:val="clear" w:color="auto" w:fill="FFFFFF"/>
          </w:tcPr>
          <w:p w:rsidR="0014578C" w:rsidRPr="00FC7F32" w:rsidRDefault="0014578C" w:rsidP="0014578C">
            <w:pPr>
              <w:autoSpaceDE w:val="0"/>
              <w:autoSpaceDN w:val="0"/>
              <w:adjustRightInd w:val="0"/>
              <w:jc w:val="center"/>
              <w:rPr>
                <w:sz w:val="24"/>
                <w:szCs w:val="24"/>
              </w:rPr>
            </w:pPr>
            <w:r>
              <w:rPr>
                <w:sz w:val="24"/>
                <w:szCs w:val="24"/>
              </w:rPr>
              <w:t>М</w:t>
            </w:r>
            <w:r w:rsidRPr="00FC7F32">
              <w:rPr>
                <w:sz w:val="24"/>
                <w:szCs w:val="24"/>
              </w:rPr>
              <w:t>униципальн</w:t>
            </w:r>
            <w:r>
              <w:rPr>
                <w:sz w:val="24"/>
                <w:szCs w:val="24"/>
              </w:rPr>
              <w:t>ая</w:t>
            </w:r>
            <w:r w:rsidRPr="00FC7F32">
              <w:rPr>
                <w:sz w:val="24"/>
                <w:szCs w:val="24"/>
              </w:rPr>
              <w:t xml:space="preserve"> программ</w:t>
            </w:r>
            <w:r>
              <w:rPr>
                <w:sz w:val="24"/>
                <w:szCs w:val="24"/>
              </w:rPr>
              <w:t xml:space="preserve">а </w:t>
            </w:r>
            <w:r w:rsidRPr="00C71E54">
              <w:rPr>
                <w:sz w:val="24"/>
                <w:szCs w:val="24"/>
              </w:rPr>
              <w:t>(комплексн</w:t>
            </w:r>
            <w:r>
              <w:rPr>
                <w:sz w:val="24"/>
                <w:szCs w:val="24"/>
              </w:rPr>
              <w:t>ая</w:t>
            </w:r>
            <w:r w:rsidRPr="00C71E54">
              <w:rPr>
                <w:sz w:val="24"/>
                <w:szCs w:val="24"/>
              </w:rPr>
              <w:t xml:space="preserve"> программ</w:t>
            </w:r>
            <w:r>
              <w:rPr>
                <w:sz w:val="24"/>
                <w:szCs w:val="24"/>
              </w:rPr>
              <w:t>а</w:t>
            </w:r>
            <w:r w:rsidRPr="00C71E54">
              <w:rPr>
                <w:sz w:val="24"/>
                <w:szCs w:val="24"/>
              </w:rPr>
              <w:t xml:space="preserve">) </w:t>
            </w:r>
            <w:r w:rsidRPr="00FC7F32">
              <w:rPr>
                <w:sz w:val="24"/>
                <w:szCs w:val="24"/>
              </w:rPr>
              <w:t xml:space="preserve"> </w:t>
            </w:r>
            <w:r w:rsidRPr="00C71E54">
              <w:rPr>
                <w:sz w:val="24"/>
                <w:szCs w:val="24"/>
              </w:rPr>
              <w:t xml:space="preserve">«Комплексное развитие сельской территории муниципального образования </w:t>
            </w:r>
            <w:r w:rsidR="00486B83">
              <w:t>Соловьевский</w:t>
            </w:r>
            <w:r w:rsidRPr="006F6DC4">
              <w:t xml:space="preserve"> сельсовет</w:t>
            </w:r>
            <w:r w:rsidRPr="00C71E54">
              <w:rPr>
                <w:sz w:val="24"/>
                <w:szCs w:val="24"/>
              </w:rPr>
              <w:t xml:space="preserve"> Оренбургского района Оренбургской области на 2023-2030 годы»</w:t>
            </w:r>
          </w:p>
          <w:p w:rsidR="0014578C" w:rsidRPr="0008630C" w:rsidRDefault="0014578C" w:rsidP="0014578C">
            <w:pPr>
              <w:contextualSpacing/>
              <w:jc w:val="center"/>
              <w:rPr>
                <w:color w:val="22272F"/>
              </w:rPr>
            </w:pPr>
          </w:p>
        </w:tc>
      </w:tr>
      <w:tr w:rsidR="0014578C" w:rsidRPr="003E1BA9" w:rsidTr="008A5F1A">
        <w:tc>
          <w:tcPr>
            <w:tcW w:w="15619" w:type="dxa"/>
            <w:gridSpan w:val="22"/>
            <w:tcBorders>
              <w:top w:val="single" w:sz="6" w:space="0" w:color="000000"/>
              <w:left w:val="single" w:sz="4" w:space="0" w:color="auto"/>
              <w:right w:val="single" w:sz="6" w:space="0" w:color="000000"/>
            </w:tcBorders>
            <w:shd w:val="clear" w:color="auto" w:fill="FFFFFF"/>
          </w:tcPr>
          <w:p w:rsidR="0014578C" w:rsidRDefault="0014578C" w:rsidP="0014578C">
            <w:pPr>
              <w:widowControl w:val="0"/>
              <w:autoSpaceDE w:val="0"/>
              <w:autoSpaceDN w:val="0"/>
              <w:adjustRightInd w:val="0"/>
              <w:spacing w:line="276" w:lineRule="auto"/>
              <w:jc w:val="both"/>
              <w:rPr>
                <w:color w:val="22272F"/>
                <w:sz w:val="22"/>
                <w:szCs w:val="22"/>
              </w:rPr>
            </w:pPr>
            <w:r w:rsidRPr="00050F80">
              <w:rPr>
                <w:b/>
                <w:color w:val="22272F"/>
              </w:rPr>
              <w:lastRenderedPageBreak/>
              <w:t xml:space="preserve">Комплекс процессных мероприятий </w:t>
            </w:r>
            <w:r w:rsidRPr="0014578C">
              <w:rPr>
                <w:color w:val="000000"/>
                <w:sz w:val="22"/>
                <w:szCs w:val="22"/>
              </w:rPr>
              <w:t>«</w:t>
            </w:r>
            <w:r w:rsidRPr="0014578C">
              <w:rPr>
                <w:color w:val="22272F"/>
                <w:sz w:val="22"/>
                <w:szCs w:val="22"/>
              </w:rPr>
              <w:t>Управление и распоряжение объектами муниципальной  собственности, в том числе земельными ресурсами»</w:t>
            </w:r>
          </w:p>
          <w:tbl>
            <w:tblPr>
              <w:tblW w:w="15766" w:type="dxa"/>
              <w:tblInd w:w="8" w:type="dxa"/>
              <w:shd w:val="clear" w:color="auto" w:fill="FFFFFF"/>
              <w:tblLayout w:type="fixed"/>
              <w:tblLook w:val="04A0" w:firstRow="1" w:lastRow="0" w:firstColumn="1" w:lastColumn="0" w:noHBand="0" w:noVBand="1"/>
            </w:tblPr>
            <w:tblGrid>
              <w:gridCol w:w="567"/>
              <w:gridCol w:w="2694"/>
              <w:gridCol w:w="2104"/>
              <w:gridCol w:w="1298"/>
              <w:gridCol w:w="1134"/>
              <w:gridCol w:w="708"/>
              <w:gridCol w:w="851"/>
              <w:gridCol w:w="992"/>
              <w:gridCol w:w="992"/>
              <w:gridCol w:w="993"/>
              <w:gridCol w:w="708"/>
              <w:gridCol w:w="993"/>
              <w:gridCol w:w="708"/>
              <w:gridCol w:w="1024"/>
            </w:tblGrid>
            <w:tr w:rsidR="00D77ABC" w:rsidRPr="00FF77F3" w:rsidTr="00223C8E">
              <w:tc>
                <w:tcPr>
                  <w:tcW w:w="567" w:type="dxa"/>
                  <w:tcBorders>
                    <w:top w:val="single" w:sz="4" w:space="0" w:color="auto"/>
                    <w:bottom w:val="nil"/>
                    <w:right w:val="nil"/>
                  </w:tcBorders>
                  <w:shd w:val="clear" w:color="auto" w:fill="FFFFFF"/>
                  <w:tcMar>
                    <w:top w:w="15" w:type="dxa"/>
                    <w:left w:w="15" w:type="dxa"/>
                    <w:bottom w:w="15" w:type="dxa"/>
                    <w:right w:w="15" w:type="dxa"/>
                  </w:tcMar>
                </w:tcPr>
                <w:p w:rsidR="008A5F1A" w:rsidRPr="00FF77F3" w:rsidRDefault="008A5F1A" w:rsidP="00D44D7D">
                  <w:pPr>
                    <w:jc w:val="both"/>
                    <w:rPr>
                      <w:b/>
                      <w:color w:val="22272F"/>
                    </w:rPr>
                  </w:pPr>
                </w:p>
              </w:tc>
              <w:tc>
                <w:tcPr>
                  <w:tcW w:w="269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tcPr>
                <w:p w:rsidR="008A5F1A" w:rsidRPr="008A5F1A" w:rsidRDefault="008A5F1A" w:rsidP="008A5F1A">
                  <w:pPr>
                    <w:jc w:val="center"/>
                    <w:rPr>
                      <w:bCs/>
                      <w:color w:val="22272F"/>
                    </w:rPr>
                  </w:pPr>
                  <w:r w:rsidRPr="00FF77F3">
                    <w:rPr>
                      <w:bCs/>
                      <w:color w:val="22272F"/>
                    </w:rPr>
                    <w:t xml:space="preserve">Количество объектов муниципальной собственности, по которым необходима подготовка технической документации, необходимой  для осуществления кадастрового  учета </w:t>
                  </w:r>
                </w:p>
              </w:tc>
              <w:tc>
                <w:tcPr>
                  <w:tcW w:w="210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8A5F1A" w:rsidRPr="00FF77F3" w:rsidRDefault="008A5F1A" w:rsidP="00D44D7D">
                  <w:pPr>
                    <w:jc w:val="center"/>
                    <w:rPr>
                      <w:b/>
                      <w:color w:val="22272F"/>
                    </w:rPr>
                  </w:pPr>
                  <w:r w:rsidRPr="00FF77F3">
                    <w:rPr>
                      <w:bCs/>
                      <w:color w:val="22272F"/>
                    </w:rPr>
                    <w:t>шт.</w:t>
                  </w:r>
                </w:p>
              </w:tc>
              <w:tc>
                <w:tcPr>
                  <w:tcW w:w="129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8A5F1A" w:rsidRPr="00FF77F3" w:rsidRDefault="008A5F1A" w:rsidP="00D44D7D">
                  <w:pPr>
                    <w:jc w:val="center"/>
                    <w:rPr>
                      <w:b/>
                      <w:color w:val="22272F"/>
                    </w:rPr>
                  </w:pPr>
                  <w:r w:rsidRPr="00FF77F3">
                    <w:rPr>
                      <w:bCs/>
                      <w:color w:val="22272F"/>
                    </w:rPr>
                    <w:t>шт.</w:t>
                  </w:r>
                </w:p>
              </w:tc>
              <w:tc>
                <w:tcPr>
                  <w:tcW w:w="113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8A5F1A" w:rsidRPr="00223C8E" w:rsidRDefault="00223C8E" w:rsidP="00D44D7D">
                  <w:pPr>
                    <w:jc w:val="center"/>
                    <w:rPr>
                      <w:color w:val="000000" w:themeColor="text1"/>
                    </w:rPr>
                  </w:pPr>
                  <w:r>
                    <w:rPr>
                      <w:color w:val="000000" w:themeColor="text1"/>
                    </w:rPr>
                    <w:t>1</w:t>
                  </w:r>
                </w:p>
              </w:tc>
              <w:tc>
                <w:tcPr>
                  <w:tcW w:w="70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8A5F1A" w:rsidRPr="00223C8E" w:rsidRDefault="00223C8E" w:rsidP="00D44D7D">
                  <w:pPr>
                    <w:jc w:val="center"/>
                    <w:rPr>
                      <w:color w:val="000000" w:themeColor="text1"/>
                    </w:rPr>
                  </w:pPr>
                  <w:r w:rsidRPr="00223C8E">
                    <w:rPr>
                      <w:color w:val="000000" w:themeColor="text1"/>
                    </w:rPr>
                    <w:t>0</w:t>
                  </w:r>
                </w:p>
              </w:tc>
              <w:tc>
                <w:tcPr>
                  <w:tcW w:w="85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8A5F1A" w:rsidRPr="00223C8E" w:rsidRDefault="00223C8E" w:rsidP="00D44D7D">
                  <w:pPr>
                    <w:jc w:val="center"/>
                    <w:rPr>
                      <w:color w:val="000000" w:themeColor="text1"/>
                    </w:rPr>
                  </w:pPr>
                  <w:r w:rsidRPr="00223C8E">
                    <w:rPr>
                      <w:color w:val="000000" w:themeColor="text1"/>
                    </w:rPr>
                    <w:t>0</w:t>
                  </w:r>
                </w:p>
              </w:tc>
              <w:tc>
                <w:tcPr>
                  <w:tcW w:w="99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8A5F1A" w:rsidRPr="00223C8E" w:rsidRDefault="00223C8E" w:rsidP="00D44D7D">
                  <w:pPr>
                    <w:jc w:val="center"/>
                    <w:rPr>
                      <w:color w:val="000000" w:themeColor="text1"/>
                    </w:rPr>
                  </w:pPr>
                  <w:r w:rsidRPr="00223C8E">
                    <w:rPr>
                      <w:color w:val="000000" w:themeColor="text1"/>
                    </w:rPr>
                    <w:t>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A5F1A" w:rsidRPr="00FF77F3" w:rsidRDefault="00D77ABC" w:rsidP="00D44D7D">
                  <w:pPr>
                    <w:jc w:val="center"/>
                    <w:rPr>
                      <w:color w:val="22272F"/>
                    </w:rPr>
                  </w:pPr>
                  <w:r>
                    <w:rPr>
                      <w:color w:val="22272F"/>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8A5F1A" w:rsidRPr="00FF77F3" w:rsidRDefault="008A5F1A" w:rsidP="00D44D7D">
                  <w:pPr>
                    <w:jc w:val="center"/>
                    <w:rPr>
                      <w:color w:val="22272F"/>
                    </w:rPr>
                  </w:pPr>
                  <w:r w:rsidRPr="00FF77F3">
                    <w:rPr>
                      <w:color w:val="22272F"/>
                    </w:rPr>
                    <w:t>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8A5F1A" w:rsidRPr="00FF77F3" w:rsidRDefault="008A5F1A" w:rsidP="00D44D7D">
                  <w:pPr>
                    <w:jc w:val="center"/>
                    <w:rPr>
                      <w:color w:val="22272F"/>
                    </w:rPr>
                  </w:pPr>
                  <w:r w:rsidRPr="00FF77F3">
                    <w:rPr>
                      <w:color w:val="22272F"/>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8A5F1A" w:rsidRPr="00FF77F3" w:rsidRDefault="008A5F1A" w:rsidP="00D44D7D">
                  <w:pPr>
                    <w:jc w:val="center"/>
                    <w:rPr>
                      <w:color w:val="22272F"/>
                    </w:rPr>
                  </w:pPr>
                  <w:r w:rsidRPr="00FF77F3">
                    <w:rPr>
                      <w:color w:val="22272F"/>
                    </w:rPr>
                    <w:t>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8A5F1A" w:rsidRPr="00FF77F3" w:rsidRDefault="008A5F1A" w:rsidP="00D44D7D">
                  <w:pPr>
                    <w:jc w:val="center"/>
                    <w:rPr>
                      <w:color w:val="22272F"/>
                    </w:rPr>
                  </w:pPr>
                  <w:r w:rsidRPr="00FF77F3">
                    <w:rPr>
                      <w:color w:val="22272F"/>
                    </w:rPr>
                    <w:t>0</w:t>
                  </w:r>
                </w:p>
              </w:tc>
              <w:tc>
                <w:tcPr>
                  <w:tcW w:w="1024"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rsidR="008A5F1A" w:rsidRPr="00FF77F3" w:rsidRDefault="008A5F1A" w:rsidP="00D44D7D">
                  <w:pPr>
                    <w:jc w:val="both"/>
                    <w:rPr>
                      <w:b/>
                      <w:color w:val="22272F"/>
                    </w:rPr>
                  </w:pPr>
                </w:p>
              </w:tc>
            </w:tr>
            <w:tr w:rsidR="00D77ABC" w:rsidRPr="00FF77F3" w:rsidTr="00223C8E">
              <w:tc>
                <w:tcPr>
                  <w:tcW w:w="567" w:type="dxa"/>
                  <w:tcBorders>
                    <w:top w:val="single" w:sz="6" w:space="0" w:color="000000"/>
                    <w:bottom w:val="single" w:sz="6" w:space="0" w:color="000000"/>
                    <w:right w:val="nil"/>
                  </w:tcBorders>
                  <w:shd w:val="clear" w:color="auto" w:fill="FFFFFF"/>
                  <w:tcMar>
                    <w:top w:w="15" w:type="dxa"/>
                    <w:left w:w="15" w:type="dxa"/>
                    <w:bottom w:w="15" w:type="dxa"/>
                    <w:right w:w="15" w:type="dxa"/>
                  </w:tcMar>
                </w:tcPr>
                <w:p w:rsidR="008A5F1A" w:rsidRPr="00FF77F3" w:rsidRDefault="008A5F1A" w:rsidP="00D44D7D">
                  <w:pPr>
                    <w:jc w:val="both"/>
                    <w:rPr>
                      <w:b/>
                      <w:color w:val="22272F"/>
                    </w:rPr>
                  </w:pPr>
                </w:p>
              </w:tc>
              <w:tc>
                <w:tcPr>
                  <w:tcW w:w="269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8A5F1A" w:rsidRPr="00FF77F3" w:rsidRDefault="008A5F1A" w:rsidP="00D77ABC">
                  <w:pPr>
                    <w:jc w:val="center"/>
                    <w:rPr>
                      <w:b/>
                      <w:color w:val="22272F"/>
                    </w:rPr>
                  </w:pPr>
                  <w:r w:rsidRPr="00FF77F3">
                    <w:rPr>
                      <w:bCs/>
                      <w:color w:val="22272F"/>
                    </w:rPr>
                    <w:t>Количество объектов, подлежащих независимой оценк</w:t>
                  </w:r>
                  <w:r w:rsidR="00D77ABC">
                    <w:rPr>
                      <w:bCs/>
                      <w:color w:val="22272F"/>
                    </w:rPr>
                    <w:t>е</w:t>
                  </w:r>
                </w:p>
              </w:tc>
              <w:tc>
                <w:tcPr>
                  <w:tcW w:w="2104"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tcPr>
                <w:p w:rsidR="008A5F1A" w:rsidRPr="00FF77F3" w:rsidRDefault="008A5F1A" w:rsidP="00D44D7D">
                  <w:pPr>
                    <w:jc w:val="center"/>
                    <w:rPr>
                      <w:b/>
                      <w:color w:val="22272F"/>
                    </w:rPr>
                  </w:pPr>
                  <w:r w:rsidRPr="00FF77F3">
                    <w:rPr>
                      <w:bCs/>
                      <w:color w:val="22272F"/>
                    </w:rPr>
                    <w:t>шт.</w:t>
                  </w:r>
                </w:p>
              </w:tc>
              <w:tc>
                <w:tcPr>
                  <w:tcW w:w="1298"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tcPr>
                <w:p w:rsidR="008A5F1A" w:rsidRPr="00FF77F3" w:rsidRDefault="008A5F1A" w:rsidP="00D44D7D">
                  <w:pPr>
                    <w:jc w:val="center"/>
                    <w:rPr>
                      <w:color w:val="22272F"/>
                    </w:rPr>
                  </w:pPr>
                  <w:r w:rsidRPr="00FF77F3">
                    <w:rPr>
                      <w:bCs/>
                      <w:color w:val="22272F"/>
                    </w:rPr>
                    <w:t>шт.</w:t>
                  </w:r>
                </w:p>
              </w:tc>
              <w:tc>
                <w:tcPr>
                  <w:tcW w:w="1134"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tcPr>
                <w:p w:rsidR="008A5F1A" w:rsidRPr="00FF77F3" w:rsidRDefault="00223C8E" w:rsidP="00D44D7D">
                  <w:pPr>
                    <w:jc w:val="center"/>
                    <w:rPr>
                      <w:color w:val="22272F"/>
                    </w:rPr>
                  </w:pPr>
                  <w:r>
                    <w:rPr>
                      <w:color w:val="22272F"/>
                    </w:rPr>
                    <w:t>2</w:t>
                  </w:r>
                </w:p>
              </w:tc>
              <w:tc>
                <w:tcPr>
                  <w:tcW w:w="708"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tcPr>
                <w:p w:rsidR="008A5F1A" w:rsidRPr="00FF77F3" w:rsidRDefault="008A5F1A" w:rsidP="00D44D7D">
                  <w:pPr>
                    <w:jc w:val="center"/>
                    <w:rPr>
                      <w:color w:val="22272F"/>
                    </w:rPr>
                  </w:pPr>
                  <w:r w:rsidRPr="00FF77F3">
                    <w:rPr>
                      <w:color w:val="22272F"/>
                    </w:rPr>
                    <w:t>0</w:t>
                  </w:r>
                </w:p>
              </w:tc>
              <w:tc>
                <w:tcPr>
                  <w:tcW w:w="851"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tcPr>
                <w:p w:rsidR="008A5F1A" w:rsidRPr="00FF77F3" w:rsidRDefault="00D77ABC" w:rsidP="00D44D7D">
                  <w:pPr>
                    <w:jc w:val="center"/>
                    <w:rPr>
                      <w:color w:val="22272F"/>
                    </w:rPr>
                  </w:pPr>
                  <w:r>
                    <w:rPr>
                      <w:bCs/>
                      <w:color w:val="22272F"/>
                    </w:rPr>
                    <w:t>0</w:t>
                  </w:r>
                </w:p>
              </w:tc>
              <w:tc>
                <w:tcPr>
                  <w:tcW w:w="992"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tcPr>
                <w:p w:rsidR="008A5F1A" w:rsidRPr="00FF77F3" w:rsidRDefault="008A5F1A" w:rsidP="00D44D7D">
                  <w:pPr>
                    <w:jc w:val="center"/>
                    <w:rPr>
                      <w:color w:val="22272F"/>
                    </w:rPr>
                  </w:pPr>
                  <w:r w:rsidRPr="00FF77F3">
                    <w:rPr>
                      <w:bCs/>
                      <w:color w:val="22272F"/>
                    </w:rPr>
                    <w:t>0</w:t>
                  </w:r>
                </w:p>
              </w:tc>
              <w:tc>
                <w:tcPr>
                  <w:tcW w:w="992"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tcPr>
                <w:p w:rsidR="008A5F1A" w:rsidRPr="00FF77F3" w:rsidRDefault="00223C8E" w:rsidP="00D44D7D">
                  <w:pPr>
                    <w:jc w:val="center"/>
                    <w:rPr>
                      <w:color w:val="22272F"/>
                    </w:rPr>
                  </w:pPr>
                  <w:r>
                    <w:rPr>
                      <w:bCs/>
                      <w:color w:val="22272F"/>
                    </w:rPr>
                    <w:t>2</w:t>
                  </w:r>
                </w:p>
              </w:tc>
              <w:tc>
                <w:tcPr>
                  <w:tcW w:w="993" w:type="dxa"/>
                  <w:tcBorders>
                    <w:top w:val="single" w:sz="6" w:space="0" w:color="000000"/>
                    <w:left w:val="single" w:sz="6" w:space="0" w:color="000000"/>
                    <w:bottom w:val="single" w:sz="4" w:space="0" w:color="auto"/>
                    <w:right w:val="single" w:sz="6" w:space="0" w:color="000000"/>
                  </w:tcBorders>
                  <w:shd w:val="clear" w:color="auto" w:fill="FFFFFF"/>
                </w:tcPr>
                <w:p w:rsidR="008A5F1A" w:rsidRPr="00FF77F3" w:rsidRDefault="008A5F1A" w:rsidP="00D44D7D">
                  <w:pPr>
                    <w:jc w:val="center"/>
                    <w:rPr>
                      <w:color w:val="22272F"/>
                    </w:rPr>
                  </w:pPr>
                  <w:r w:rsidRPr="00FF77F3">
                    <w:rPr>
                      <w:bCs/>
                      <w:color w:val="22272F"/>
                    </w:rPr>
                    <w:t>0</w:t>
                  </w:r>
                </w:p>
              </w:tc>
              <w:tc>
                <w:tcPr>
                  <w:tcW w:w="708" w:type="dxa"/>
                  <w:tcBorders>
                    <w:top w:val="single" w:sz="6" w:space="0" w:color="000000"/>
                    <w:left w:val="single" w:sz="6" w:space="0" w:color="000000"/>
                    <w:bottom w:val="single" w:sz="4" w:space="0" w:color="auto"/>
                    <w:right w:val="single" w:sz="6" w:space="0" w:color="000000"/>
                  </w:tcBorders>
                  <w:shd w:val="clear" w:color="auto" w:fill="FFFFFF"/>
                </w:tcPr>
                <w:p w:rsidR="008A5F1A" w:rsidRPr="00FF77F3" w:rsidRDefault="008A5F1A" w:rsidP="00D44D7D">
                  <w:pPr>
                    <w:jc w:val="center"/>
                    <w:rPr>
                      <w:color w:val="22272F"/>
                    </w:rPr>
                  </w:pPr>
                  <w:r w:rsidRPr="00FF77F3">
                    <w:rPr>
                      <w:bCs/>
                      <w:color w:val="22272F"/>
                    </w:rPr>
                    <w:t>0</w:t>
                  </w:r>
                </w:p>
              </w:tc>
              <w:tc>
                <w:tcPr>
                  <w:tcW w:w="993" w:type="dxa"/>
                  <w:tcBorders>
                    <w:top w:val="single" w:sz="6" w:space="0" w:color="000000"/>
                    <w:left w:val="single" w:sz="6" w:space="0" w:color="000000"/>
                    <w:bottom w:val="single" w:sz="4" w:space="0" w:color="auto"/>
                    <w:right w:val="single" w:sz="6" w:space="0" w:color="000000"/>
                  </w:tcBorders>
                  <w:shd w:val="clear" w:color="auto" w:fill="FFFFFF"/>
                </w:tcPr>
                <w:p w:rsidR="008A5F1A" w:rsidRPr="00FF77F3" w:rsidRDefault="008A5F1A" w:rsidP="00D44D7D">
                  <w:pPr>
                    <w:jc w:val="center"/>
                    <w:rPr>
                      <w:color w:val="22272F"/>
                    </w:rPr>
                  </w:pPr>
                  <w:r w:rsidRPr="00FF77F3">
                    <w:rPr>
                      <w:bCs/>
                      <w:color w:val="22272F"/>
                    </w:rPr>
                    <w:t>0</w:t>
                  </w:r>
                </w:p>
              </w:tc>
              <w:tc>
                <w:tcPr>
                  <w:tcW w:w="708" w:type="dxa"/>
                  <w:tcBorders>
                    <w:top w:val="single" w:sz="6" w:space="0" w:color="000000"/>
                    <w:left w:val="single" w:sz="6" w:space="0" w:color="000000"/>
                    <w:bottom w:val="single" w:sz="4" w:space="0" w:color="auto"/>
                    <w:right w:val="single" w:sz="6" w:space="0" w:color="000000"/>
                  </w:tcBorders>
                  <w:shd w:val="clear" w:color="auto" w:fill="FFFFFF"/>
                </w:tcPr>
                <w:p w:rsidR="008A5F1A" w:rsidRPr="00FF77F3" w:rsidRDefault="008A5F1A" w:rsidP="00D44D7D">
                  <w:pPr>
                    <w:jc w:val="center"/>
                    <w:rPr>
                      <w:color w:val="22272F"/>
                    </w:rPr>
                  </w:pPr>
                  <w:r w:rsidRPr="00FF77F3">
                    <w:rPr>
                      <w:bCs/>
                      <w:color w:val="22272F"/>
                    </w:rPr>
                    <w:t>0</w:t>
                  </w:r>
                </w:p>
              </w:tc>
              <w:tc>
                <w:tcPr>
                  <w:tcW w:w="10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A5F1A" w:rsidRPr="00FF77F3" w:rsidRDefault="008A5F1A" w:rsidP="00D44D7D">
                  <w:pPr>
                    <w:jc w:val="both"/>
                    <w:rPr>
                      <w:b/>
                      <w:color w:val="22272F"/>
                    </w:rPr>
                  </w:pPr>
                </w:p>
              </w:tc>
            </w:tr>
            <w:tr w:rsidR="00D77ABC" w:rsidRPr="00FF77F3" w:rsidTr="00223C8E">
              <w:tc>
                <w:tcPr>
                  <w:tcW w:w="567" w:type="dxa"/>
                  <w:tcBorders>
                    <w:bottom w:val="single" w:sz="6" w:space="0" w:color="000000"/>
                    <w:right w:val="nil"/>
                  </w:tcBorders>
                  <w:shd w:val="clear" w:color="auto" w:fill="FFFFFF"/>
                  <w:tcMar>
                    <w:top w:w="15" w:type="dxa"/>
                    <w:left w:w="15" w:type="dxa"/>
                    <w:bottom w:w="15" w:type="dxa"/>
                    <w:right w:w="15" w:type="dxa"/>
                  </w:tcMar>
                </w:tcPr>
                <w:p w:rsidR="00D77ABC" w:rsidRPr="00FF77F3" w:rsidRDefault="00D77ABC" w:rsidP="00D44D7D">
                  <w:pPr>
                    <w:jc w:val="both"/>
                    <w:rPr>
                      <w:b/>
                      <w:color w:val="22272F"/>
                    </w:rPr>
                  </w:pPr>
                </w:p>
              </w:tc>
              <w:tc>
                <w:tcPr>
                  <w:tcW w:w="2694" w:type="dxa"/>
                  <w:tcBorders>
                    <w:left w:val="single" w:sz="6" w:space="0" w:color="000000"/>
                    <w:bottom w:val="single" w:sz="6" w:space="0" w:color="000000"/>
                    <w:right w:val="nil"/>
                  </w:tcBorders>
                  <w:shd w:val="clear" w:color="auto" w:fill="FFFFFF"/>
                  <w:tcMar>
                    <w:top w:w="15" w:type="dxa"/>
                    <w:left w:w="15" w:type="dxa"/>
                    <w:bottom w:w="15" w:type="dxa"/>
                    <w:right w:w="15" w:type="dxa"/>
                  </w:tcMar>
                </w:tcPr>
                <w:p w:rsidR="00D77ABC" w:rsidRPr="00FF77F3" w:rsidRDefault="00D77ABC" w:rsidP="00D44D7D">
                  <w:pPr>
                    <w:jc w:val="center"/>
                    <w:rPr>
                      <w:b/>
                      <w:color w:val="22272F"/>
                    </w:rPr>
                  </w:pPr>
                  <w:r w:rsidRPr="00FF77F3">
                    <w:rPr>
                      <w:bCs/>
                      <w:color w:val="22272F"/>
                    </w:rPr>
                    <w:t>Количество объектов муниципальной собственности, подлежащих обязательной регистрации прав</w:t>
                  </w:r>
                </w:p>
              </w:tc>
              <w:tc>
                <w:tcPr>
                  <w:tcW w:w="2104" w:type="dxa"/>
                  <w:tcBorders>
                    <w:left w:val="single" w:sz="6" w:space="0" w:color="000000"/>
                    <w:bottom w:val="single" w:sz="6" w:space="0" w:color="000000"/>
                    <w:right w:val="nil"/>
                  </w:tcBorders>
                  <w:shd w:val="clear" w:color="auto" w:fill="FFFFFF"/>
                  <w:tcMar>
                    <w:top w:w="15" w:type="dxa"/>
                    <w:left w:w="15" w:type="dxa"/>
                    <w:bottom w:w="15" w:type="dxa"/>
                    <w:right w:w="15" w:type="dxa"/>
                  </w:tcMar>
                </w:tcPr>
                <w:p w:rsidR="00D77ABC" w:rsidRPr="00FF77F3" w:rsidRDefault="00D77ABC" w:rsidP="00D44D7D">
                  <w:pPr>
                    <w:jc w:val="center"/>
                    <w:rPr>
                      <w:b/>
                      <w:color w:val="22272F"/>
                    </w:rPr>
                  </w:pPr>
                  <w:r w:rsidRPr="00FF77F3">
                    <w:rPr>
                      <w:bCs/>
                      <w:color w:val="22272F"/>
                    </w:rPr>
                    <w:t>шт.</w:t>
                  </w:r>
                </w:p>
              </w:tc>
              <w:tc>
                <w:tcPr>
                  <w:tcW w:w="1298" w:type="dxa"/>
                  <w:tcBorders>
                    <w:left w:val="single" w:sz="6" w:space="0" w:color="000000"/>
                    <w:bottom w:val="single" w:sz="4" w:space="0" w:color="auto"/>
                    <w:right w:val="nil"/>
                  </w:tcBorders>
                  <w:shd w:val="clear" w:color="auto" w:fill="FFFFFF"/>
                  <w:tcMar>
                    <w:top w:w="15" w:type="dxa"/>
                    <w:left w:w="15" w:type="dxa"/>
                    <w:bottom w:w="15" w:type="dxa"/>
                    <w:right w:w="15" w:type="dxa"/>
                  </w:tcMar>
                </w:tcPr>
                <w:p w:rsidR="00D77ABC" w:rsidRPr="00FF77F3" w:rsidRDefault="00D77ABC" w:rsidP="00D44D7D">
                  <w:pPr>
                    <w:jc w:val="center"/>
                    <w:rPr>
                      <w:color w:val="22272F"/>
                    </w:rPr>
                  </w:pPr>
                  <w:r w:rsidRPr="00FF77F3">
                    <w:rPr>
                      <w:bCs/>
                      <w:color w:val="22272F"/>
                    </w:rPr>
                    <w:t>шт.</w:t>
                  </w:r>
                </w:p>
              </w:tc>
              <w:tc>
                <w:tcPr>
                  <w:tcW w:w="1134" w:type="dxa"/>
                  <w:tcBorders>
                    <w:left w:val="single" w:sz="6" w:space="0" w:color="000000"/>
                    <w:bottom w:val="single" w:sz="4" w:space="0" w:color="auto"/>
                    <w:right w:val="nil"/>
                  </w:tcBorders>
                  <w:shd w:val="clear" w:color="auto" w:fill="FFFFFF"/>
                  <w:tcMar>
                    <w:top w:w="15" w:type="dxa"/>
                    <w:left w:w="15" w:type="dxa"/>
                    <w:bottom w:w="15" w:type="dxa"/>
                    <w:right w:w="15" w:type="dxa"/>
                  </w:tcMar>
                </w:tcPr>
                <w:p w:rsidR="00D77ABC" w:rsidRPr="00FF77F3" w:rsidRDefault="00223C8E" w:rsidP="00D44D7D">
                  <w:pPr>
                    <w:jc w:val="center"/>
                    <w:rPr>
                      <w:color w:val="22272F"/>
                    </w:rPr>
                  </w:pPr>
                  <w:r>
                    <w:rPr>
                      <w:color w:val="22272F"/>
                    </w:rPr>
                    <w:t>20</w:t>
                  </w:r>
                </w:p>
              </w:tc>
              <w:tc>
                <w:tcPr>
                  <w:tcW w:w="708" w:type="dxa"/>
                  <w:tcBorders>
                    <w:left w:val="single" w:sz="6" w:space="0" w:color="000000"/>
                    <w:bottom w:val="single" w:sz="4" w:space="0" w:color="auto"/>
                    <w:right w:val="nil"/>
                  </w:tcBorders>
                  <w:shd w:val="clear" w:color="auto" w:fill="FFFFFF"/>
                  <w:tcMar>
                    <w:top w:w="15" w:type="dxa"/>
                    <w:left w:w="15" w:type="dxa"/>
                    <w:bottom w:w="15" w:type="dxa"/>
                    <w:right w:w="15" w:type="dxa"/>
                  </w:tcMar>
                </w:tcPr>
                <w:p w:rsidR="00D77ABC" w:rsidRPr="00FF77F3" w:rsidRDefault="00223C8E" w:rsidP="00D44D7D">
                  <w:pPr>
                    <w:jc w:val="center"/>
                    <w:rPr>
                      <w:color w:val="22272F"/>
                    </w:rPr>
                  </w:pPr>
                  <w:r>
                    <w:rPr>
                      <w:color w:val="22272F"/>
                    </w:rPr>
                    <w:t>0</w:t>
                  </w:r>
                </w:p>
              </w:tc>
              <w:tc>
                <w:tcPr>
                  <w:tcW w:w="851" w:type="dxa"/>
                  <w:tcBorders>
                    <w:left w:val="single" w:sz="6" w:space="0" w:color="000000"/>
                    <w:bottom w:val="single" w:sz="4" w:space="0" w:color="auto"/>
                    <w:right w:val="nil"/>
                  </w:tcBorders>
                  <w:shd w:val="clear" w:color="auto" w:fill="FFFFFF"/>
                  <w:tcMar>
                    <w:top w:w="15" w:type="dxa"/>
                    <w:left w:w="15" w:type="dxa"/>
                    <w:bottom w:w="15" w:type="dxa"/>
                    <w:right w:w="15" w:type="dxa"/>
                  </w:tcMar>
                </w:tcPr>
                <w:p w:rsidR="00D77ABC" w:rsidRPr="00FF77F3" w:rsidRDefault="00223C8E" w:rsidP="00D44D7D">
                  <w:pPr>
                    <w:jc w:val="center"/>
                    <w:rPr>
                      <w:color w:val="22272F"/>
                    </w:rPr>
                  </w:pPr>
                  <w:r>
                    <w:rPr>
                      <w:color w:val="22272F"/>
                    </w:rPr>
                    <w:t>0</w:t>
                  </w:r>
                </w:p>
              </w:tc>
              <w:tc>
                <w:tcPr>
                  <w:tcW w:w="992" w:type="dxa"/>
                  <w:tcBorders>
                    <w:left w:val="single" w:sz="6" w:space="0" w:color="000000"/>
                    <w:bottom w:val="single" w:sz="4" w:space="0" w:color="auto"/>
                    <w:right w:val="nil"/>
                  </w:tcBorders>
                  <w:shd w:val="clear" w:color="auto" w:fill="FFFFFF"/>
                  <w:tcMar>
                    <w:top w:w="15" w:type="dxa"/>
                    <w:left w:w="15" w:type="dxa"/>
                    <w:bottom w:w="15" w:type="dxa"/>
                    <w:right w:w="15" w:type="dxa"/>
                  </w:tcMar>
                </w:tcPr>
                <w:p w:rsidR="00D77ABC" w:rsidRPr="00FF77F3" w:rsidRDefault="00223C8E" w:rsidP="00D44D7D">
                  <w:pPr>
                    <w:jc w:val="center"/>
                    <w:rPr>
                      <w:color w:val="22272F"/>
                    </w:rPr>
                  </w:pPr>
                  <w:r>
                    <w:rPr>
                      <w:color w:val="22272F"/>
                    </w:rPr>
                    <w:t>0</w:t>
                  </w:r>
                </w:p>
              </w:tc>
              <w:tc>
                <w:tcPr>
                  <w:tcW w:w="992" w:type="dxa"/>
                  <w:tcBorders>
                    <w:left w:val="single" w:sz="6" w:space="0" w:color="000000"/>
                    <w:bottom w:val="single" w:sz="4" w:space="0" w:color="auto"/>
                    <w:right w:val="single" w:sz="6" w:space="0" w:color="000000"/>
                  </w:tcBorders>
                  <w:shd w:val="clear" w:color="auto" w:fill="FFFFFF"/>
                  <w:tcMar>
                    <w:top w:w="15" w:type="dxa"/>
                    <w:left w:w="15" w:type="dxa"/>
                    <w:bottom w:w="15" w:type="dxa"/>
                    <w:right w:w="15" w:type="dxa"/>
                  </w:tcMar>
                </w:tcPr>
                <w:p w:rsidR="00D77ABC" w:rsidRPr="00FF77F3" w:rsidRDefault="00223C8E" w:rsidP="00D44D7D">
                  <w:pPr>
                    <w:jc w:val="center"/>
                    <w:rPr>
                      <w:color w:val="22272F"/>
                    </w:rPr>
                  </w:pPr>
                  <w:r>
                    <w:rPr>
                      <w:color w:val="22272F"/>
                    </w:rPr>
                    <w:t>4</w:t>
                  </w:r>
                </w:p>
              </w:tc>
              <w:tc>
                <w:tcPr>
                  <w:tcW w:w="993" w:type="dxa"/>
                  <w:tcBorders>
                    <w:left w:val="single" w:sz="6" w:space="0" w:color="000000"/>
                    <w:bottom w:val="single" w:sz="4" w:space="0" w:color="auto"/>
                    <w:right w:val="single" w:sz="6" w:space="0" w:color="000000"/>
                  </w:tcBorders>
                  <w:shd w:val="clear" w:color="auto" w:fill="FFFFFF"/>
                </w:tcPr>
                <w:p w:rsidR="00D77ABC" w:rsidRPr="00FF77F3" w:rsidRDefault="00223C8E" w:rsidP="00D44D7D">
                  <w:pPr>
                    <w:jc w:val="center"/>
                    <w:rPr>
                      <w:color w:val="22272F"/>
                    </w:rPr>
                  </w:pPr>
                  <w:r>
                    <w:rPr>
                      <w:color w:val="22272F"/>
                    </w:rPr>
                    <w:t>4</w:t>
                  </w:r>
                </w:p>
              </w:tc>
              <w:tc>
                <w:tcPr>
                  <w:tcW w:w="708" w:type="dxa"/>
                  <w:tcBorders>
                    <w:left w:val="single" w:sz="6" w:space="0" w:color="000000"/>
                    <w:bottom w:val="single" w:sz="4" w:space="0" w:color="auto"/>
                    <w:right w:val="single" w:sz="6" w:space="0" w:color="000000"/>
                  </w:tcBorders>
                  <w:shd w:val="clear" w:color="auto" w:fill="FFFFFF"/>
                </w:tcPr>
                <w:p w:rsidR="00D77ABC" w:rsidRPr="00FF77F3" w:rsidRDefault="00223C8E" w:rsidP="00D44D7D">
                  <w:pPr>
                    <w:jc w:val="center"/>
                    <w:rPr>
                      <w:color w:val="22272F"/>
                    </w:rPr>
                  </w:pPr>
                  <w:r>
                    <w:rPr>
                      <w:color w:val="22272F"/>
                    </w:rPr>
                    <w:t>4</w:t>
                  </w:r>
                </w:p>
              </w:tc>
              <w:tc>
                <w:tcPr>
                  <w:tcW w:w="993" w:type="dxa"/>
                  <w:tcBorders>
                    <w:left w:val="single" w:sz="6" w:space="0" w:color="000000"/>
                    <w:bottom w:val="single" w:sz="4" w:space="0" w:color="auto"/>
                    <w:right w:val="single" w:sz="6" w:space="0" w:color="000000"/>
                  </w:tcBorders>
                  <w:shd w:val="clear" w:color="auto" w:fill="FFFFFF"/>
                </w:tcPr>
                <w:p w:rsidR="00D77ABC" w:rsidRPr="00FF77F3" w:rsidRDefault="00223C8E" w:rsidP="00D44D7D">
                  <w:pPr>
                    <w:jc w:val="center"/>
                    <w:rPr>
                      <w:color w:val="22272F"/>
                    </w:rPr>
                  </w:pPr>
                  <w:r>
                    <w:rPr>
                      <w:color w:val="22272F"/>
                    </w:rPr>
                    <w:t>4</w:t>
                  </w:r>
                </w:p>
              </w:tc>
              <w:tc>
                <w:tcPr>
                  <w:tcW w:w="708" w:type="dxa"/>
                  <w:tcBorders>
                    <w:left w:val="single" w:sz="6" w:space="0" w:color="000000"/>
                    <w:bottom w:val="single" w:sz="4" w:space="0" w:color="auto"/>
                    <w:right w:val="single" w:sz="6" w:space="0" w:color="000000"/>
                  </w:tcBorders>
                  <w:shd w:val="clear" w:color="auto" w:fill="FFFFFF"/>
                </w:tcPr>
                <w:p w:rsidR="00D77ABC" w:rsidRPr="00FF77F3" w:rsidRDefault="00223C8E" w:rsidP="00D44D7D">
                  <w:pPr>
                    <w:jc w:val="center"/>
                    <w:rPr>
                      <w:color w:val="22272F"/>
                    </w:rPr>
                  </w:pPr>
                  <w:r>
                    <w:rPr>
                      <w:color w:val="22272F"/>
                    </w:rPr>
                    <w:t>4</w:t>
                  </w:r>
                </w:p>
              </w:tc>
              <w:tc>
                <w:tcPr>
                  <w:tcW w:w="1024" w:type="dxa"/>
                  <w:tcBorders>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D77ABC" w:rsidRPr="00FF77F3" w:rsidRDefault="00D77ABC" w:rsidP="00D44D7D">
                  <w:pPr>
                    <w:jc w:val="both"/>
                    <w:rPr>
                      <w:b/>
                      <w:color w:val="22272F"/>
                    </w:rPr>
                  </w:pPr>
                </w:p>
              </w:tc>
            </w:tr>
            <w:tr w:rsidR="00D77ABC" w:rsidRPr="00FF77F3" w:rsidTr="00223C8E">
              <w:tc>
                <w:tcPr>
                  <w:tcW w:w="567" w:type="dxa"/>
                  <w:tcBorders>
                    <w:top w:val="single" w:sz="6" w:space="0" w:color="000000"/>
                    <w:bottom w:val="single" w:sz="6" w:space="0" w:color="000000"/>
                    <w:right w:val="nil"/>
                  </w:tcBorders>
                  <w:shd w:val="clear" w:color="auto" w:fill="FFFFFF"/>
                  <w:tcMar>
                    <w:top w:w="15" w:type="dxa"/>
                    <w:left w:w="15" w:type="dxa"/>
                    <w:bottom w:w="15" w:type="dxa"/>
                    <w:right w:w="15" w:type="dxa"/>
                  </w:tcMar>
                </w:tcPr>
                <w:p w:rsidR="00D77ABC" w:rsidRPr="00FF77F3" w:rsidRDefault="00D77ABC" w:rsidP="00D44D7D">
                  <w:pPr>
                    <w:jc w:val="both"/>
                    <w:rPr>
                      <w:b/>
                      <w:color w:val="22272F"/>
                    </w:rPr>
                  </w:pPr>
                </w:p>
              </w:tc>
              <w:tc>
                <w:tcPr>
                  <w:tcW w:w="269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D77ABC" w:rsidRPr="00FF77F3" w:rsidRDefault="00D77ABC" w:rsidP="00D44D7D">
                  <w:pPr>
                    <w:jc w:val="center"/>
                    <w:rPr>
                      <w:b/>
                      <w:color w:val="22272F"/>
                    </w:rPr>
                  </w:pPr>
                  <w:r w:rsidRPr="00FF77F3">
                    <w:rPr>
                      <w:bCs/>
                      <w:color w:val="22272F"/>
                    </w:rPr>
                    <w:t>Количество заключенных (действующих) договоров аренды, безвозмездного пользования объектов недвижимости</w:t>
                  </w:r>
                </w:p>
              </w:tc>
              <w:tc>
                <w:tcPr>
                  <w:tcW w:w="2104"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tcPr>
                <w:p w:rsidR="00D77ABC" w:rsidRPr="00FF77F3" w:rsidRDefault="00D77ABC" w:rsidP="00D44D7D">
                  <w:pPr>
                    <w:jc w:val="center"/>
                    <w:rPr>
                      <w:b/>
                      <w:color w:val="22272F"/>
                    </w:rPr>
                  </w:pPr>
                  <w:r w:rsidRPr="00FF77F3">
                    <w:rPr>
                      <w:bCs/>
                      <w:color w:val="22272F"/>
                    </w:rPr>
                    <w:t>шт.</w:t>
                  </w:r>
                </w:p>
              </w:tc>
              <w:tc>
                <w:tcPr>
                  <w:tcW w:w="1298" w:type="dxa"/>
                  <w:tcBorders>
                    <w:top w:val="single" w:sz="4" w:space="0" w:color="auto"/>
                    <w:left w:val="single" w:sz="6" w:space="0" w:color="000000"/>
                    <w:bottom w:val="single" w:sz="4" w:space="0" w:color="auto"/>
                    <w:right w:val="nil"/>
                  </w:tcBorders>
                  <w:shd w:val="clear" w:color="auto" w:fill="FFFFFF"/>
                  <w:tcMar>
                    <w:top w:w="15" w:type="dxa"/>
                    <w:left w:w="15" w:type="dxa"/>
                    <w:bottom w:w="15" w:type="dxa"/>
                    <w:right w:w="15" w:type="dxa"/>
                  </w:tcMar>
                </w:tcPr>
                <w:p w:rsidR="00D77ABC" w:rsidRPr="00FF77F3" w:rsidRDefault="00D77ABC" w:rsidP="00D44D7D">
                  <w:pPr>
                    <w:jc w:val="center"/>
                    <w:rPr>
                      <w:color w:val="22272F"/>
                    </w:rPr>
                  </w:pPr>
                  <w:r w:rsidRPr="00FF77F3">
                    <w:rPr>
                      <w:bCs/>
                      <w:color w:val="22272F"/>
                    </w:rPr>
                    <w:t>шт.</w:t>
                  </w:r>
                </w:p>
              </w:tc>
              <w:tc>
                <w:tcPr>
                  <w:tcW w:w="1134" w:type="dxa"/>
                  <w:tcBorders>
                    <w:top w:val="single" w:sz="4" w:space="0" w:color="auto"/>
                    <w:left w:val="single" w:sz="6" w:space="0" w:color="000000"/>
                    <w:bottom w:val="single" w:sz="4" w:space="0" w:color="auto"/>
                    <w:right w:val="nil"/>
                  </w:tcBorders>
                  <w:shd w:val="clear" w:color="auto" w:fill="FFFFFF"/>
                  <w:tcMar>
                    <w:top w:w="15" w:type="dxa"/>
                    <w:left w:w="15" w:type="dxa"/>
                    <w:bottom w:w="15" w:type="dxa"/>
                    <w:right w:w="15" w:type="dxa"/>
                  </w:tcMar>
                </w:tcPr>
                <w:p w:rsidR="00D77ABC" w:rsidRPr="00FF77F3" w:rsidRDefault="00D77ABC" w:rsidP="00D44D7D">
                  <w:pPr>
                    <w:jc w:val="center"/>
                    <w:rPr>
                      <w:color w:val="22272F"/>
                    </w:rPr>
                  </w:pPr>
                </w:p>
              </w:tc>
              <w:tc>
                <w:tcPr>
                  <w:tcW w:w="708" w:type="dxa"/>
                  <w:tcBorders>
                    <w:top w:val="single" w:sz="4" w:space="0" w:color="auto"/>
                    <w:left w:val="single" w:sz="6" w:space="0" w:color="000000"/>
                    <w:bottom w:val="single" w:sz="4" w:space="0" w:color="auto"/>
                    <w:right w:val="nil"/>
                  </w:tcBorders>
                  <w:shd w:val="clear" w:color="auto" w:fill="FFFFFF"/>
                  <w:tcMar>
                    <w:top w:w="15" w:type="dxa"/>
                    <w:left w:w="15" w:type="dxa"/>
                    <w:bottom w:w="15" w:type="dxa"/>
                    <w:right w:w="15" w:type="dxa"/>
                  </w:tcMar>
                </w:tcPr>
                <w:p w:rsidR="00D77ABC" w:rsidRDefault="00D77ABC"/>
              </w:tc>
              <w:tc>
                <w:tcPr>
                  <w:tcW w:w="851" w:type="dxa"/>
                  <w:tcBorders>
                    <w:top w:val="single" w:sz="4" w:space="0" w:color="auto"/>
                    <w:left w:val="single" w:sz="6" w:space="0" w:color="000000"/>
                    <w:bottom w:val="single" w:sz="4" w:space="0" w:color="auto"/>
                    <w:right w:val="nil"/>
                  </w:tcBorders>
                  <w:shd w:val="clear" w:color="auto" w:fill="FFFFFF"/>
                  <w:tcMar>
                    <w:top w:w="15" w:type="dxa"/>
                    <w:left w:w="15" w:type="dxa"/>
                    <w:bottom w:w="15" w:type="dxa"/>
                    <w:right w:w="15" w:type="dxa"/>
                  </w:tcMar>
                </w:tcPr>
                <w:p w:rsidR="00D77ABC" w:rsidRDefault="00D77ABC"/>
              </w:tc>
              <w:tc>
                <w:tcPr>
                  <w:tcW w:w="992" w:type="dxa"/>
                  <w:tcBorders>
                    <w:top w:val="single" w:sz="4" w:space="0" w:color="auto"/>
                    <w:left w:val="single" w:sz="6" w:space="0" w:color="000000"/>
                    <w:bottom w:val="single" w:sz="4" w:space="0" w:color="auto"/>
                    <w:right w:val="nil"/>
                  </w:tcBorders>
                  <w:shd w:val="clear" w:color="auto" w:fill="FFFFFF"/>
                  <w:tcMar>
                    <w:top w:w="15" w:type="dxa"/>
                    <w:left w:w="15" w:type="dxa"/>
                    <w:bottom w:w="15" w:type="dxa"/>
                    <w:right w:w="15" w:type="dxa"/>
                  </w:tcMar>
                </w:tcPr>
                <w:p w:rsidR="00D77ABC" w:rsidRDefault="00D77ABC"/>
              </w:tc>
              <w:tc>
                <w:tcPr>
                  <w:tcW w:w="992" w:type="dxa"/>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tcPr>
                <w:p w:rsidR="00D77ABC" w:rsidRDefault="00D77ABC"/>
              </w:tc>
              <w:tc>
                <w:tcPr>
                  <w:tcW w:w="993" w:type="dxa"/>
                  <w:tcBorders>
                    <w:top w:val="single" w:sz="4" w:space="0" w:color="auto"/>
                    <w:left w:val="single" w:sz="6" w:space="0" w:color="000000"/>
                    <w:bottom w:val="single" w:sz="4" w:space="0" w:color="auto"/>
                    <w:right w:val="single" w:sz="6" w:space="0" w:color="000000"/>
                  </w:tcBorders>
                  <w:shd w:val="clear" w:color="auto" w:fill="FFFFFF"/>
                </w:tcPr>
                <w:p w:rsidR="00D77ABC" w:rsidRDefault="00D77ABC"/>
              </w:tc>
              <w:tc>
                <w:tcPr>
                  <w:tcW w:w="708" w:type="dxa"/>
                  <w:tcBorders>
                    <w:top w:val="single" w:sz="4" w:space="0" w:color="auto"/>
                    <w:left w:val="single" w:sz="6" w:space="0" w:color="000000"/>
                    <w:bottom w:val="single" w:sz="4" w:space="0" w:color="auto"/>
                    <w:right w:val="single" w:sz="6" w:space="0" w:color="000000"/>
                  </w:tcBorders>
                  <w:shd w:val="clear" w:color="auto" w:fill="FFFFFF"/>
                </w:tcPr>
                <w:p w:rsidR="00D77ABC" w:rsidRDefault="00D77ABC"/>
              </w:tc>
              <w:tc>
                <w:tcPr>
                  <w:tcW w:w="993" w:type="dxa"/>
                  <w:tcBorders>
                    <w:top w:val="single" w:sz="4" w:space="0" w:color="auto"/>
                    <w:left w:val="single" w:sz="6" w:space="0" w:color="000000"/>
                    <w:bottom w:val="single" w:sz="4" w:space="0" w:color="auto"/>
                    <w:right w:val="single" w:sz="6" w:space="0" w:color="000000"/>
                  </w:tcBorders>
                  <w:shd w:val="clear" w:color="auto" w:fill="FFFFFF"/>
                </w:tcPr>
                <w:p w:rsidR="00D77ABC" w:rsidRDefault="00D77ABC"/>
              </w:tc>
              <w:tc>
                <w:tcPr>
                  <w:tcW w:w="708" w:type="dxa"/>
                  <w:tcBorders>
                    <w:top w:val="single" w:sz="4" w:space="0" w:color="auto"/>
                    <w:left w:val="single" w:sz="6" w:space="0" w:color="000000"/>
                    <w:bottom w:val="single" w:sz="4" w:space="0" w:color="auto"/>
                    <w:right w:val="single" w:sz="6" w:space="0" w:color="000000"/>
                  </w:tcBorders>
                  <w:shd w:val="clear" w:color="auto" w:fill="FFFFFF"/>
                </w:tcPr>
                <w:p w:rsidR="00D77ABC" w:rsidRDefault="00D77ABC"/>
              </w:tc>
              <w:tc>
                <w:tcPr>
                  <w:tcW w:w="10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D77ABC" w:rsidRPr="00FF77F3" w:rsidRDefault="00D77ABC" w:rsidP="00D44D7D">
                  <w:pPr>
                    <w:jc w:val="both"/>
                    <w:rPr>
                      <w:b/>
                      <w:color w:val="22272F"/>
                    </w:rPr>
                  </w:pPr>
                </w:p>
              </w:tc>
            </w:tr>
          </w:tbl>
          <w:p w:rsidR="008A5F1A" w:rsidRPr="00050F80" w:rsidRDefault="008A5F1A" w:rsidP="0014578C">
            <w:pPr>
              <w:widowControl w:val="0"/>
              <w:autoSpaceDE w:val="0"/>
              <w:autoSpaceDN w:val="0"/>
              <w:adjustRightInd w:val="0"/>
              <w:spacing w:line="276" w:lineRule="auto"/>
              <w:jc w:val="both"/>
              <w:rPr>
                <w:b/>
                <w:color w:val="000000"/>
              </w:rPr>
            </w:pPr>
          </w:p>
        </w:tc>
      </w:tr>
      <w:tr w:rsidR="0014578C" w:rsidRPr="003E1BA9" w:rsidTr="00223C8E">
        <w:trPr>
          <w:trHeight w:val="520"/>
        </w:trPr>
        <w:tc>
          <w:tcPr>
            <w:tcW w:w="590" w:type="dxa"/>
            <w:gridSpan w:val="3"/>
            <w:tcBorders>
              <w:left w:val="single" w:sz="6" w:space="0" w:color="000000"/>
            </w:tcBorders>
            <w:shd w:val="clear" w:color="auto" w:fill="FFFFFF"/>
          </w:tcPr>
          <w:p w:rsidR="0014578C" w:rsidRPr="00CE2476" w:rsidRDefault="0014578C" w:rsidP="0014578C">
            <w:pPr>
              <w:contextualSpacing/>
              <w:rPr>
                <w:color w:val="22272F"/>
              </w:rPr>
            </w:pPr>
          </w:p>
        </w:tc>
        <w:tc>
          <w:tcPr>
            <w:tcW w:w="15029" w:type="dxa"/>
            <w:gridSpan w:val="19"/>
            <w:tcBorders>
              <w:left w:val="single" w:sz="6" w:space="0" w:color="000000"/>
              <w:right w:val="single" w:sz="6" w:space="0" w:color="000000"/>
            </w:tcBorders>
            <w:shd w:val="clear" w:color="auto" w:fill="FFFFFF"/>
          </w:tcPr>
          <w:p w:rsidR="0014578C" w:rsidRPr="00D21781" w:rsidRDefault="0014578C" w:rsidP="0014578C">
            <w:pPr>
              <w:contextualSpacing/>
              <w:rPr>
                <w:color w:val="22272F"/>
              </w:rPr>
            </w:pPr>
            <w:r w:rsidRPr="0008630C">
              <w:rPr>
                <w:b/>
                <w:color w:val="22272F"/>
              </w:rPr>
              <w:t xml:space="preserve">Комплекс процессных мероприятий </w:t>
            </w:r>
            <w:r w:rsidRPr="00D21781">
              <w:rPr>
                <w:color w:val="22272F"/>
              </w:rPr>
              <w:t>«Развитие дорожного хозяйства»</w:t>
            </w:r>
          </w:p>
        </w:tc>
      </w:tr>
      <w:tr w:rsidR="0014578C" w:rsidRPr="003E1BA9" w:rsidTr="00223C8E">
        <w:trPr>
          <w:trHeight w:val="520"/>
        </w:trPr>
        <w:tc>
          <w:tcPr>
            <w:tcW w:w="590" w:type="dxa"/>
            <w:gridSpan w:val="3"/>
            <w:tcBorders>
              <w:top w:val="single" w:sz="6" w:space="0" w:color="000000"/>
              <w:left w:val="single" w:sz="6" w:space="0" w:color="000000"/>
            </w:tcBorders>
            <w:shd w:val="clear" w:color="auto" w:fill="FFFFFF"/>
          </w:tcPr>
          <w:p w:rsidR="0014578C" w:rsidRPr="00CE2476" w:rsidRDefault="0014578C" w:rsidP="0014578C">
            <w:pPr>
              <w:contextualSpacing/>
              <w:rPr>
                <w:color w:val="22272F"/>
              </w:rPr>
            </w:pPr>
          </w:p>
        </w:tc>
        <w:tc>
          <w:tcPr>
            <w:tcW w:w="15029" w:type="dxa"/>
            <w:gridSpan w:val="19"/>
            <w:tcBorders>
              <w:top w:val="single" w:sz="6" w:space="0" w:color="000000"/>
              <w:left w:val="single" w:sz="6" w:space="0" w:color="000000"/>
              <w:right w:val="single" w:sz="6" w:space="0" w:color="000000"/>
            </w:tcBorders>
            <w:shd w:val="clear" w:color="auto" w:fill="FFFFFF"/>
          </w:tcPr>
          <w:p w:rsidR="0014578C" w:rsidRPr="0008630C" w:rsidRDefault="0014578C" w:rsidP="0014578C">
            <w:pPr>
              <w:contextualSpacing/>
              <w:rPr>
                <w:b/>
                <w:color w:val="22272F"/>
              </w:rPr>
            </w:pPr>
            <w:r w:rsidRPr="007D470B">
              <w:t>Обеспечение текущего функционирования и безопасности,  автомобильных дорог общего пользования</w:t>
            </w:r>
          </w:p>
        </w:tc>
      </w:tr>
      <w:tr w:rsidR="00D77ABC" w:rsidRPr="003E1BA9" w:rsidTr="00223C8E">
        <w:trPr>
          <w:trHeight w:val="537"/>
        </w:trPr>
        <w:tc>
          <w:tcPr>
            <w:tcW w:w="590" w:type="dxa"/>
            <w:gridSpan w:val="3"/>
            <w:tcBorders>
              <w:top w:val="single" w:sz="6" w:space="0" w:color="000000"/>
              <w:left w:val="single" w:sz="6" w:space="0" w:color="000000"/>
            </w:tcBorders>
            <w:shd w:val="clear" w:color="auto" w:fill="FFFFFF"/>
          </w:tcPr>
          <w:p w:rsidR="00D77ABC" w:rsidRPr="00CE2476" w:rsidRDefault="00D77ABC" w:rsidP="0014578C">
            <w:pPr>
              <w:contextualSpacing/>
              <w:rPr>
                <w:color w:val="22272F"/>
              </w:rPr>
            </w:pPr>
          </w:p>
        </w:tc>
        <w:tc>
          <w:tcPr>
            <w:tcW w:w="2694" w:type="dxa"/>
            <w:tcBorders>
              <w:top w:val="single" w:sz="6" w:space="0" w:color="000000"/>
              <w:left w:val="single" w:sz="6" w:space="0" w:color="000000"/>
            </w:tcBorders>
            <w:shd w:val="clear" w:color="auto" w:fill="FFFFFF"/>
          </w:tcPr>
          <w:p w:rsidR="00D77ABC" w:rsidRPr="00311F74" w:rsidRDefault="00AA516D" w:rsidP="0014578C">
            <w:pPr>
              <w:rPr>
                <w:color w:val="22272F"/>
              </w:rPr>
            </w:pPr>
            <w:r>
              <w:t>Устройство уличной дорожной сети в асфальтовом покрытие</w:t>
            </w:r>
          </w:p>
        </w:tc>
        <w:tc>
          <w:tcPr>
            <w:tcW w:w="2126" w:type="dxa"/>
            <w:gridSpan w:val="2"/>
            <w:tcBorders>
              <w:top w:val="single" w:sz="6" w:space="0" w:color="000000"/>
              <w:left w:val="single" w:sz="6" w:space="0" w:color="000000"/>
            </w:tcBorders>
            <w:shd w:val="clear" w:color="auto" w:fill="FFFFFF"/>
          </w:tcPr>
          <w:p w:rsidR="00D77ABC" w:rsidRPr="00AA516D" w:rsidRDefault="00AA516D" w:rsidP="00AA516D">
            <w:pPr>
              <w:pStyle w:val="ConsPlusNormal"/>
              <w:widowControl/>
              <w:ind w:firstLine="0"/>
              <w:rPr>
                <w:rFonts w:ascii="Times New Roman" w:hAnsi="Times New Roman" w:cs="Times New Roman"/>
                <w:color w:val="22272F"/>
                <w:sz w:val="24"/>
                <w:szCs w:val="24"/>
              </w:rPr>
            </w:pPr>
            <w:r w:rsidRPr="00AA516D">
              <w:rPr>
                <w:rFonts w:ascii="Times New Roman" w:hAnsi="Times New Roman" w:cs="Times New Roman"/>
                <w:color w:val="000000"/>
                <w:sz w:val="24"/>
                <w:szCs w:val="24"/>
              </w:rPr>
              <w:t>Верхний слой асфальтовое покрытие</w:t>
            </w:r>
          </w:p>
        </w:tc>
        <w:tc>
          <w:tcPr>
            <w:tcW w:w="1276" w:type="dxa"/>
            <w:gridSpan w:val="2"/>
            <w:tcBorders>
              <w:top w:val="single" w:sz="6" w:space="0" w:color="000000"/>
              <w:left w:val="single" w:sz="6" w:space="0" w:color="000000"/>
            </w:tcBorders>
            <w:shd w:val="clear" w:color="auto" w:fill="FFFFFF"/>
          </w:tcPr>
          <w:p w:rsidR="00D77ABC" w:rsidRPr="00311F74" w:rsidRDefault="00D77ABC" w:rsidP="0014578C">
            <w:pPr>
              <w:ind w:hanging="64"/>
              <w:jc w:val="center"/>
              <w:rPr>
                <w:color w:val="22272F"/>
              </w:rPr>
            </w:pPr>
            <w:r>
              <w:rPr>
                <w:color w:val="22272F"/>
              </w:rPr>
              <w:t>Км.</w:t>
            </w:r>
          </w:p>
        </w:tc>
        <w:tc>
          <w:tcPr>
            <w:tcW w:w="1132" w:type="dxa"/>
            <w:gridSpan w:val="2"/>
            <w:tcBorders>
              <w:top w:val="single" w:sz="6" w:space="0" w:color="000000"/>
              <w:left w:val="single" w:sz="6" w:space="0" w:color="000000"/>
            </w:tcBorders>
            <w:shd w:val="clear" w:color="auto" w:fill="FFFFFF"/>
          </w:tcPr>
          <w:p w:rsidR="00D77ABC" w:rsidRDefault="00DF6059" w:rsidP="00F7187F">
            <w:pPr>
              <w:contextualSpacing/>
              <w:jc w:val="center"/>
              <w:rPr>
                <w:color w:val="22272F"/>
              </w:rPr>
            </w:pPr>
            <w:r>
              <w:rPr>
                <w:color w:val="22272F"/>
              </w:rPr>
              <w:t>1</w:t>
            </w:r>
            <w:r w:rsidR="00223C8E">
              <w:rPr>
                <w:color w:val="22272F"/>
              </w:rPr>
              <w:t>75</w:t>
            </w:r>
          </w:p>
          <w:p w:rsidR="00DF6059" w:rsidRPr="00D77ABC" w:rsidRDefault="00DF6059" w:rsidP="00F7187F">
            <w:pPr>
              <w:contextualSpacing/>
              <w:jc w:val="center"/>
              <w:rPr>
                <w:color w:val="22272F"/>
              </w:rPr>
            </w:pPr>
          </w:p>
        </w:tc>
        <w:tc>
          <w:tcPr>
            <w:tcW w:w="709" w:type="dxa"/>
            <w:tcBorders>
              <w:top w:val="single" w:sz="6" w:space="0" w:color="000000"/>
              <w:left w:val="single" w:sz="6" w:space="0" w:color="000000"/>
              <w:right w:val="single" w:sz="4" w:space="0" w:color="auto"/>
            </w:tcBorders>
            <w:shd w:val="clear" w:color="auto" w:fill="FFFFFF"/>
          </w:tcPr>
          <w:p w:rsidR="00D77ABC" w:rsidRPr="00D77ABC" w:rsidRDefault="00DF6059" w:rsidP="00F7187F">
            <w:pPr>
              <w:contextualSpacing/>
              <w:jc w:val="center"/>
              <w:rPr>
                <w:color w:val="22272F"/>
              </w:rPr>
            </w:pPr>
            <w:r>
              <w:rPr>
                <w:color w:val="22272F"/>
              </w:rPr>
              <w:t>0</w:t>
            </w:r>
          </w:p>
        </w:tc>
        <w:tc>
          <w:tcPr>
            <w:tcW w:w="850" w:type="dxa"/>
            <w:gridSpan w:val="2"/>
            <w:tcBorders>
              <w:top w:val="single" w:sz="6" w:space="0" w:color="000000"/>
              <w:left w:val="single" w:sz="4" w:space="0" w:color="auto"/>
            </w:tcBorders>
            <w:shd w:val="clear" w:color="auto" w:fill="FFFFFF"/>
          </w:tcPr>
          <w:p w:rsidR="00D77ABC" w:rsidRDefault="00DF6059" w:rsidP="00F7187F">
            <w:pPr>
              <w:jc w:val="center"/>
            </w:pPr>
            <w:r>
              <w:t>0</w:t>
            </w:r>
          </w:p>
        </w:tc>
        <w:tc>
          <w:tcPr>
            <w:tcW w:w="1134" w:type="dxa"/>
            <w:gridSpan w:val="3"/>
            <w:tcBorders>
              <w:top w:val="single" w:sz="6" w:space="0" w:color="000000"/>
              <w:left w:val="single" w:sz="6" w:space="0" w:color="000000"/>
              <w:right w:val="single" w:sz="4" w:space="0" w:color="auto"/>
            </w:tcBorders>
            <w:shd w:val="clear" w:color="auto" w:fill="FFFFFF"/>
          </w:tcPr>
          <w:p w:rsidR="00D77ABC" w:rsidRDefault="00223C8E" w:rsidP="00F7187F">
            <w:pPr>
              <w:jc w:val="center"/>
            </w:pPr>
            <w:r>
              <w:t>175</w:t>
            </w:r>
          </w:p>
        </w:tc>
        <w:tc>
          <w:tcPr>
            <w:tcW w:w="851" w:type="dxa"/>
            <w:tcBorders>
              <w:top w:val="single" w:sz="6" w:space="0" w:color="000000"/>
              <w:left w:val="single" w:sz="4" w:space="0" w:color="auto"/>
            </w:tcBorders>
            <w:shd w:val="clear" w:color="auto" w:fill="FFFFFF"/>
          </w:tcPr>
          <w:p w:rsidR="00D77ABC" w:rsidRDefault="00223C8E" w:rsidP="00F7187F">
            <w:pPr>
              <w:jc w:val="center"/>
            </w:pPr>
            <w:r>
              <w:t>0</w:t>
            </w:r>
          </w:p>
        </w:tc>
        <w:tc>
          <w:tcPr>
            <w:tcW w:w="993" w:type="dxa"/>
            <w:tcBorders>
              <w:top w:val="single" w:sz="6" w:space="0" w:color="000000"/>
              <w:left w:val="single" w:sz="6" w:space="0" w:color="000000"/>
              <w:right w:val="single" w:sz="4" w:space="0" w:color="auto"/>
            </w:tcBorders>
            <w:shd w:val="clear" w:color="auto" w:fill="FFFFFF"/>
          </w:tcPr>
          <w:p w:rsidR="00D77ABC" w:rsidRDefault="00223C8E" w:rsidP="00F7187F">
            <w:pPr>
              <w:jc w:val="center"/>
            </w:pPr>
            <w:r>
              <w:t>0</w:t>
            </w:r>
          </w:p>
        </w:tc>
        <w:tc>
          <w:tcPr>
            <w:tcW w:w="709" w:type="dxa"/>
            <w:tcBorders>
              <w:top w:val="single" w:sz="6" w:space="0" w:color="000000"/>
              <w:left w:val="single" w:sz="4" w:space="0" w:color="auto"/>
            </w:tcBorders>
            <w:shd w:val="clear" w:color="auto" w:fill="FFFFFF"/>
          </w:tcPr>
          <w:p w:rsidR="00D77ABC" w:rsidRDefault="00223C8E" w:rsidP="00F7187F">
            <w:pPr>
              <w:jc w:val="center"/>
            </w:pPr>
            <w:r>
              <w:t>0</w:t>
            </w:r>
          </w:p>
        </w:tc>
        <w:tc>
          <w:tcPr>
            <w:tcW w:w="992" w:type="dxa"/>
            <w:tcBorders>
              <w:top w:val="single" w:sz="6" w:space="0" w:color="000000"/>
              <w:left w:val="single" w:sz="6" w:space="0" w:color="000000"/>
              <w:right w:val="single" w:sz="4" w:space="0" w:color="auto"/>
            </w:tcBorders>
            <w:shd w:val="clear" w:color="auto" w:fill="FFFFFF"/>
          </w:tcPr>
          <w:p w:rsidR="00D77ABC" w:rsidRDefault="00223C8E" w:rsidP="00223C8E">
            <w:pPr>
              <w:jc w:val="center"/>
            </w:pPr>
            <w:r>
              <w:t>0</w:t>
            </w:r>
          </w:p>
        </w:tc>
        <w:tc>
          <w:tcPr>
            <w:tcW w:w="709" w:type="dxa"/>
            <w:tcBorders>
              <w:top w:val="single" w:sz="6" w:space="0" w:color="000000"/>
              <w:left w:val="single" w:sz="4" w:space="0" w:color="auto"/>
              <w:right w:val="single" w:sz="6" w:space="0" w:color="000000"/>
            </w:tcBorders>
            <w:shd w:val="clear" w:color="auto" w:fill="FFFFFF"/>
          </w:tcPr>
          <w:p w:rsidR="00D77ABC" w:rsidRDefault="00223C8E" w:rsidP="00223C8E">
            <w:pPr>
              <w:jc w:val="center"/>
            </w:pPr>
            <w:r>
              <w:t>0</w:t>
            </w:r>
          </w:p>
        </w:tc>
        <w:tc>
          <w:tcPr>
            <w:tcW w:w="854" w:type="dxa"/>
            <w:tcBorders>
              <w:top w:val="single" w:sz="6" w:space="0" w:color="000000"/>
              <w:left w:val="single" w:sz="4" w:space="0" w:color="auto"/>
              <w:right w:val="single" w:sz="6" w:space="0" w:color="000000"/>
            </w:tcBorders>
            <w:shd w:val="clear" w:color="auto" w:fill="FFFFFF"/>
          </w:tcPr>
          <w:p w:rsidR="00D77ABC" w:rsidRDefault="00D77ABC" w:rsidP="0014578C">
            <w:pPr>
              <w:contextualSpacing/>
              <w:rPr>
                <w:color w:val="22272F"/>
                <w:sz w:val="16"/>
                <w:szCs w:val="16"/>
              </w:rPr>
            </w:pPr>
          </w:p>
        </w:tc>
      </w:tr>
      <w:tr w:rsidR="00D77ABC" w:rsidRPr="003E1BA9" w:rsidTr="00223C8E">
        <w:trPr>
          <w:trHeight w:val="537"/>
        </w:trPr>
        <w:tc>
          <w:tcPr>
            <w:tcW w:w="590" w:type="dxa"/>
            <w:gridSpan w:val="3"/>
            <w:vMerge w:val="restart"/>
            <w:tcBorders>
              <w:top w:val="single" w:sz="6" w:space="0" w:color="000000"/>
              <w:left w:val="single" w:sz="6" w:space="0" w:color="000000"/>
            </w:tcBorders>
            <w:shd w:val="clear" w:color="auto" w:fill="FFFFFF"/>
          </w:tcPr>
          <w:p w:rsidR="00D77ABC" w:rsidRPr="00CE2476" w:rsidRDefault="00D77ABC" w:rsidP="0014578C">
            <w:pPr>
              <w:contextualSpacing/>
              <w:rPr>
                <w:color w:val="22272F"/>
              </w:rPr>
            </w:pPr>
          </w:p>
        </w:tc>
        <w:tc>
          <w:tcPr>
            <w:tcW w:w="2694" w:type="dxa"/>
            <w:vMerge w:val="restart"/>
            <w:tcBorders>
              <w:top w:val="single" w:sz="6" w:space="0" w:color="000000"/>
              <w:left w:val="single" w:sz="6" w:space="0" w:color="000000"/>
            </w:tcBorders>
            <w:shd w:val="clear" w:color="auto" w:fill="FFFFFF"/>
          </w:tcPr>
          <w:p w:rsidR="00D77ABC" w:rsidRPr="00311F74" w:rsidRDefault="00D77ABC" w:rsidP="0014578C">
            <w:pPr>
              <w:rPr>
                <w:color w:val="22272F"/>
              </w:rPr>
            </w:pPr>
            <w:r w:rsidRPr="00311F74">
              <w:t>Мероприятия по обеспечению безопасности дорожного движения в сельском поселении</w:t>
            </w:r>
          </w:p>
        </w:tc>
        <w:tc>
          <w:tcPr>
            <w:tcW w:w="2126" w:type="dxa"/>
            <w:gridSpan w:val="2"/>
            <w:tcBorders>
              <w:top w:val="single" w:sz="6" w:space="0" w:color="000000"/>
              <w:left w:val="single" w:sz="6" w:space="0" w:color="000000"/>
            </w:tcBorders>
            <w:shd w:val="clear" w:color="auto" w:fill="FFFFFF"/>
          </w:tcPr>
          <w:p w:rsidR="00D77ABC" w:rsidRPr="00311F74" w:rsidRDefault="00D77ABC" w:rsidP="0014578C">
            <w:pPr>
              <w:rPr>
                <w:color w:val="22272F"/>
              </w:rPr>
            </w:pPr>
            <w:r w:rsidRPr="00311F74">
              <w:rPr>
                <w:color w:val="000000"/>
              </w:rPr>
              <w:t>Приобретение и установка дорожных знаков</w:t>
            </w:r>
          </w:p>
        </w:tc>
        <w:tc>
          <w:tcPr>
            <w:tcW w:w="1276" w:type="dxa"/>
            <w:gridSpan w:val="2"/>
            <w:tcBorders>
              <w:top w:val="single" w:sz="6" w:space="0" w:color="000000"/>
              <w:left w:val="single" w:sz="6" w:space="0" w:color="000000"/>
            </w:tcBorders>
            <w:shd w:val="clear" w:color="auto" w:fill="FFFFFF"/>
          </w:tcPr>
          <w:p w:rsidR="00D77ABC" w:rsidRPr="00311F74" w:rsidRDefault="00D77ABC" w:rsidP="0014578C">
            <w:pPr>
              <w:ind w:hanging="64"/>
              <w:jc w:val="center"/>
              <w:rPr>
                <w:color w:val="22272F"/>
              </w:rPr>
            </w:pPr>
            <w:r>
              <w:rPr>
                <w:color w:val="22272F"/>
              </w:rPr>
              <w:t>Ед.</w:t>
            </w:r>
            <w:r w:rsidRPr="00311F74">
              <w:rPr>
                <w:color w:val="22272F"/>
              </w:rPr>
              <w:t xml:space="preserve"> </w:t>
            </w:r>
          </w:p>
        </w:tc>
        <w:tc>
          <w:tcPr>
            <w:tcW w:w="1132" w:type="dxa"/>
            <w:gridSpan w:val="2"/>
            <w:tcBorders>
              <w:top w:val="single" w:sz="6" w:space="0" w:color="000000"/>
              <w:left w:val="single" w:sz="6" w:space="0" w:color="000000"/>
            </w:tcBorders>
            <w:shd w:val="clear" w:color="auto" w:fill="FFFFFF"/>
          </w:tcPr>
          <w:p w:rsidR="00D77ABC" w:rsidRPr="00D77ABC" w:rsidRDefault="00D77ABC" w:rsidP="0014578C">
            <w:pPr>
              <w:contextualSpacing/>
              <w:jc w:val="center"/>
              <w:rPr>
                <w:color w:val="22272F"/>
              </w:rPr>
            </w:pPr>
          </w:p>
        </w:tc>
        <w:tc>
          <w:tcPr>
            <w:tcW w:w="709" w:type="dxa"/>
            <w:tcBorders>
              <w:top w:val="single" w:sz="6" w:space="0" w:color="000000"/>
              <w:left w:val="single" w:sz="6" w:space="0" w:color="000000"/>
              <w:right w:val="single" w:sz="4" w:space="0" w:color="auto"/>
            </w:tcBorders>
            <w:shd w:val="clear" w:color="auto" w:fill="FFFFFF"/>
          </w:tcPr>
          <w:p w:rsidR="00D77ABC" w:rsidRPr="00D77ABC" w:rsidRDefault="00D77ABC" w:rsidP="00D77ABC">
            <w:pPr>
              <w:contextualSpacing/>
              <w:jc w:val="center"/>
              <w:rPr>
                <w:color w:val="22272F"/>
              </w:rPr>
            </w:pPr>
          </w:p>
        </w:tc>
        <w:tc>
          <w:tcPr>
            <w:tcW w:w="850" w:type="dxa"/>
            <w:gridSpan w:val="2"/>
            <w:tcBorders>
              <w:top w:val="single" w:sz="6" w:space="0" w:color="000000"/>
              <w:left w:val="single" w:sz="4" w:space="0" w:color="auto"/>
            </w:tcBorders>
            <w:shd w:val="clear" w:color="auto" w:fill="FFFFFF"/>
          </w:tcPr>
          <w:p w:rsidR="00D77ABC" w:rsidRPr="00D77ABC" w:rsidRDefault="00D77ABC" w:rsidP="00D77ABC">
            <w:pPr>
              <w:contextualSpacing/>
              <w:jc w:val="center"/>
              <w:rPr>
                <w:color w:val="22272F"/>
              </w:rPr>
            </w:pPr>
          </w:p>
        </w:tc>
        <w:tc>
          <w:tcPr>
            <w:tcW w:w="1134" w:type="dxa"/>
            <w:gridSpan w:val="3"/>
            <w:tcBorders>
              <w:top w:val="single" w:sz="6" w:space="0" w:color="000000"/>
              <w:left w:val="single" w:sz="6" w:space="0" w:color="000000"/>
              <w:right w:val="single" w:sz="4" w:space="0" w:color="auto"/>
            </w:tcBorders>
            <w:shd w:val="clear" w:color="auto" w:fill="FFFFFF"/>
          </w:tcPr>
          <w:p w:rsidR="00D77ABC" w:rsidRPr="00D77ABC" w:rsidRDefault="00D77ABC" w:rsidP="00D77ABC">
            <w:pPr>
              <w:jc w:val="center"/>
            </w:pPr>
          </w:p>
        </w:tc>
        <w:tc>
          <w:tcPr>
            <w:tcW w:w="851" w:type="dxa"/>
            <w:tcBorders>
              <w:top w:val="single" w:sz="6" w:space="0" w:color="000000"/>
              <w:left w:val="single" w:sz="4" w:space="0" w:color="auto"/>
            </w:tcBorders>
            <w:shd w:val="clear" w:color="auto" w:fill="FFFFFF"/>
          </w:tcPr>
          <w:p w:rsidR="00D77ABC" w:rsidRPr="00D77ABC" w:rsidRDefault="00D77ABC" w:rsidP="00D77ABC">
            <w:pPr>
              <w:jc w:val="center"/>
            </w:pPr>
          </w:p>
        </w:tc>
        <w:tc>
          <w:tcPr>
            <w:tcW w:w="993" w:type="dxa"/>
            <w:tcBorders>
              <w:top w:val="single" w:sz="6" w:space="0" w:color="000000"/>
              <w:left w:val="single" w:sz="6" w:space="0" w:color="000000"/>
              <w:right w:val="single" w:sz="4" w:space="0" w:color="auto"/>
            </w:tcBorders>
            <w:shd w:val="clear" w:color="auto" w:fill="FFFFFF"/>
          </w:tcPr>
          <w:p w:rsidR="00D77ABC" w:rsidRPr="00D77ABC" w:rsidRDefault="00D77ABC" w:rsidP="00D77ABC">
            <w:pPr>
              <w:jc w:val="center"/>
            </w:pPr>
          </w:p>
        </w:tc>
        <w:tc>
          <w:tcPr>
            <w:tcW w:w="709" w:type="dxa"/>
            <w:tcBorders>
              <w:top w:val="single" w:sz="6" w:space="0" w:color="000000"/>
              <w:left w:val="single" w:sz="4" w:space="0" w:color="auto"/>
            </w:tcBorders>
            <w:shd w:val="clear" w:color="auto" w:fill="FFFFFF"/>
          </w:tcPr>
          <w:p w:rsidR="00D77ABC" w:rsidRPr="00D77ABC" w:rsidRDefault="00D77ABC" w:rsidP="00D77ABC">
            <w:pPr>
              <w:jc w:val="center"/>
            </w:pPr>
          </w:p>
        </w:tc>
        <w:tc>
          <w:tcPr>
            <w:tcW w:w="992" w:type="dxa"/>
            <w:tcBorders>
              <w:top w:val="single" w:sz="6" w:space="0" w:color="000000"/>
              <w:left w:val="single" w:sz="6" w:space="0" w:color="000000"/>
              <w:right w:val="single" w:sz="4" w:space="0" w:color="auto"/>
            </w:tcBorders>
            <w:shd w:val="clear" w:color="auto" w:fill="FFFFFF"/>
          </w:tcPr>
          <w:p w:rsidR="00D77ABC" w:rsidRPr="00D77ABC" w:rsidRDefault="00D77ABC" w:rsidP="00D77ABC">
            <w:pPr>
              <w:jc w:val="center"/>
            </w:pPr>
          </w:p>
        </w:tc>
        <w:tc>
          <w:tcPr>
            <w:tcW w:w="709" w:type="dxa"/>
            <w:tcBorders>
              <w:top w:val="single" w:sz="6" w:space="0" w:color="000000"/>
              <w:left w:val="single" w:sz="4" w:space="0" w:color="auto"/>
              <w:right w:val="single" w:sz="6" w:space="0" w:color="000000"/>
            </w:tcBorders>
            <w:shd w:val="clear" w:color="auto" w:fill="FFFFFF"/>
          </w:tcPr>
          <w:p w:rsidR="00D77ABC" w:rsidRPr="00D77ABC" w:rsidRDefault="00D77ABC" w:rsidP="00D77ABC">
            <w:pPr>
              <w:jc w:val="center"/>
            </w:pPr>
          </w:p>
        </w:tc>
        <w:tc>
          <w:tcPr>
            <w:tcW w:w="854" w:type="dxa"/>
            <w:tcBorders>
              <w:top w:val="single" w:sz="6" w:space="0" w:color="000000"/>
              <w:left w:val="single" w:sz="4" w:space="0" w:color="auto"/>
              <w:right w:val="single" w:sz="6" w:space="0" w:color="000000"/>
            </w:tcBorders>
            <w:shd w:val="clear" w:color="auto" w:fill="FFFFFF"/>
          </w:tcPr>
          <w:p w:rsidR="00D77ABC" w:rsidRDefault="00D77ABC" w:rsidP="0014578C">
            <w:pPr>
              <w:contextualSpacing/>
              <w:rPr>
                <w:color w:val="22272F"/>
                <w:sz w:val="16"/>
                <w:szCs w:val="16"/>
              </w:rPr>
            </w:pPr>
          </w:p>
        </w:tc>
      </w:tr>
      <w:tr w:rsidR="0014578C" w:rsidRPr="003E1BA9" w:rsidTr="00223C8E">
        <w:trPr>
          <w:trHeight w:val="537"/>
        </w:trPr>
        <w:tc>
          <w:tcPr>
            <w:tcW w:w="590" w:type="dxa"/>
            <w:gridSpan w:val="3"/>
            <w:vMerge/>
            <w:tcBorders>
              <w:left w:val="single" w:sz="6" w:space="0" w:color="000000"/>
            </w:tcBorders>
            <w:shd w:val="clear" w:color="auto" w:fill="FFFFFF"/>
          </w:tcPr>
          <w:p w:rsidR="0014578C" w:rsidRPr="00CE2476" w:rsidRDefault="0014578C" w:rsidP="0014578C">
            <w:pPr>
              <w:contextualSpacing/>
              <w:rPr>
                <w:color w:val="22272F"/>
              </w:rPr>
            </w:pPr>
          </w:p>
        </w:tc>
        <w:tc>
          <w:tcPr>
            <w:tcW w:w="2694" w:type="dxa"/>
            <w:vMerge/>
            <w:tcBorders>
              <w:left w:val="single" w:sz="6" w:space="0" w:color="000000"/>
            </w:tcBorders>
            <w:shd w:val="clear" w:color="auto" w:fill="FFFFFF"/>
          </w:tcPr>
          <w:p w:rsidR="0014578C" w:rsidRPr="00311F74" w:rsidRDefault="0014578C" w:rsidP="0014578C">
            <w:pPr>
              <w:rPr>
                <w:color w:val="22272F"/>
              </w:rPr>
            </w:pPr>
          </w:p>
        </w:tc>
        <w:tc>
          <w:tcPr>
            <w:tcW w:w="2126" w:type="dxa"/>
            <w:gridSpan w:val="2"/>
            <w:tcBorders>
              <w:top w:val="single" w:sz="6" w:space="0" w:color="000000"/>
              <w:left w:val="single" w:sz="6" w:space="0" w:color="000000"/>
            </w:tcBorders>
            <w:shd w:val="clear" w:color="auto" w:fill="FFFFFF"/>
          </w:tcPr>
          <w:p w:rsidR="0014578C" w:rsidRPr="008A5F1A" w:rsidRDefault="0014578C" w:rsidP="0014578C">
            <w:pPr>
              <w:pStyle w:val="ConsPlusNormal"/>
              <w:widowControl/>
              <w:ind w:firstLine="0"/>
              <w:rPr>
                <w:rFonts w:ascii="Times New Roman" w:hAnsi="Times New Roman" w:cs="Times New Roman"/>
                <w:color w:val="000000"/>
                <w:sz w:val="26"/>
                <w:szCs w:val="26"/>
              </w:rPr>
            </w:pPr>
            <w:r w:rsidRPr="008A5F1A">
              <w:rPr>
                <w:rFonts w:ascii="Times New Roman" w:hAnsi="Times New Roman" w:cs="Times New Roman"/>
                <w:color w:val="000000"/>
                <w:sz w:val="26"/>
                <w:szCs w:val="26"/>
              </w:rPr>
              <w:t>Освещение автомобильных дорог</w:t>
            </w:r>
          </w:p>
        </w:tc>
        <w:tc>
          <w:tcPr>
            <w:tcW w:w="1276" w:type="dxa"/>
            <w:gridSpan w:val="2"/>
            <w:tcBorders>
              <w:top w:val="single" w:sz="6" w:space="0" w:color="000000"/>
              <w:left w:val="single" w:sz="6" w:space="0" w:color="000000"/>
            </w:tcBorders>
            <w:shd w:val="clear" w:color="auto" w:fill="FFFFFF"/>
          </w:tcPr>
          <w:p w:rsidR="0014578C" w:rsidRPr="00311F74" w:rsidRDefault="00D77ABC" w:rsidP="0014578C">
            <w:pPr>
              <w:ind w:hanging="64"/>
              <w:jc w:val="center"/>
              <w:rPr>
                <w:color w:val="22272F"/>
              </w:rPr>
            </w:pPr>
            <w:r>
              <w:rPr>
                <w:color w:val="22272F"/>
              </w:rPr>
              <w:t>Ед.</w:t>
            </w:r>
          </w:p>
        </w:tc>
        <w:tc>
          <w:tcPr>
            <w:tcW w:w="1132" w:type="dxa"/>
            <w:gridSpan w:val="2"/>
            <w:tcBorders>
              <w:top w:val="single" w:sz="6" w:space="0" w:color="000000"/>
              <w:left w:val="single" w:sz="6" w:space="0" w:color="000000"/>
            </w:tcBorders>
            <w:shd w:val="clear" w:color="auto" w:fill="FFFFFF"/>
          </w:tcPr>
          <w:p w:rsidR="0014578C" w:rsidRPr="0069610E" w:rsidRDefault="0014578C" w:rsidP="0069610E">
            <w:pPr>
              <w:contextualSpacing/>
              <w:jc w:val="center"/>
              <w:rPr>
                <w:color w:val="22272F"/>
              </w:rPr>
            </w:pPr>
          </w:p>
        </w:tc>
        <w:tc>
          <w:tcPr>
            <w:tcW w:w="709" w:type="dxa"/>
            <w:tcBorders>
              <w:top w:val="single" w:sz="6" w:space="0" w:color="000000"/>
              <w:left w:val="single" w:sz="6" w:space="0" w:color="000000"/>
              <w:right w:val="single" w:sz="4" w:space="0" w:color="auto"/>
            </w:tcBorders>
            <w:shd w:val="clear" w:color="auto" w:fill="FFFFFF"/>
          </w:tcPr>
          <w:p w:rsidR="0014578C" w:rsidRPr="0069610E" w:rsidRDefault="0014578C" w:rsidP="0069610E">
            <w:pPr>
              <w:contextualSpacing/>
              <w:jc w:val="center"/>
              <w:rPr>
                <w:color w:val="22272F"/>
              </w:rPr>
            </w:pPr>
          </w:p>
        </w:tc>
        <w:tc>
          <w:tcPr>
            <w:tcW w:w="850" w:type="dxa"/>
            <w:gridSpan w:val="2"/>
            <w:tcBorders>
              <w:top w:val="single" w:sz="6" w:space="0" w:color="000000"/>
              <w:left w:val="single" w:sz="4" w:space="0" w:color="auto"/>
            </w:tcBorders>
            <w:shd w:val="clear" w:color="auto" w:fill="FFFFFF"/>
          </w:tcPr>
          <w:p w:rsidR="0014578C" w:rsidRPr="0069610E" w:rsidRDefault="0014578C" w:rsidP="0069610E">
            <w:pPr>
              <w:contextualSpacing/>
              <w:jc w:val="center"/>
              <w:rPr>
                <w:color w:val="22272F"/>
              </w:rPr>
            </w:pPr>
          </w:p>
        </w:tc>
        <w:tc>
          <w:tcPr>
            <w:tcW w:w="1134" w:type="dxa"/>
            <w:gridSpan w:val="3"/>
            <w:tcBorders>
              <w:top w:val="single" w:sz="6" w:space="0" w:color="000000"/>
              <w:left w:val="single" w:sz="6" w:space="0" w:color="000000"/>
              <w:right w:val="single" w:sz="4" w:space="0" w:color="auto"/>
            </w:tcBorders>
            <w:shd w:val="clear" w:color="auto" w:fill="FFFFFF"/>
          </w:tcPr>
          <w:p w:rsidR="0014578C" w:rsidRPr="0069610E" w:rsidRDefault="0014578C" w:rsidP="0069610E">
            <w:pPr>
              <w:contextualSpacing/>
              <w:jc w:val="center"/>
              <w:rPr>
                <w:color w:val="22272F"/>
              </w:rPr>
            </w:pPr>
          </w:p>
        </w:tc>
        <w:tc>
          <w:tcPr>
            <w:tcW w:w="851" w:type="dxa"/>
            <w:tcBorders>
              <w:top w:val="single" w:sz="6" w:space="0" w:color="000000"/>
              <w:left w:val="single" w:sz="4" w:space="0" w:color="auto"/>
            </w:tcBorders>
            <w:shd w:val="clear" w:color="auto" w:fill="FFFFFF"/>
          </w:tcPr>
          <w:p w:rsidR="0014578C" w:rsidRPr="0069610E" w:rsidRDefault="0014578C" w:rsidP="0069610E">
            <w:pPr>
              <w:contextualSpacing/>
              <w:jc w:val="center"/>
              <w:rPr>
                <w:color w:val="22272F"/>
              </w:rPr>
            </w:pPr>
          </w:p>
        </w:tc>
        <w:tc>
          <w:tcPr>
            <w:tcW w:w="993" w:type="dxa"/>
            <w:tcBorders>
              <w:top w:val="single" w:sz="6" w:space="0" w:color="000000"/>
              <w:left w:val="single" w:sz="6" w:space="0" w:color="000000"/>
              <w:right w:val="single" w:sz="4" w:space="0" w:color="auto"/>
            </w:tcBorders>
            <w:shd w:val="clear" w:color="auto" w:fill="FFFFFF"/>
          </w:tcPr>
          <w:p w:rsidR="0014578C" w:rsidRPr="0069610E" w:rsidRDefault="0014578C" w:rsidP="0069610E">
            <w:pPr>
              <w:contextualSpacing/>
              <w:jc w:val="center"/>
              <w:rPr>
                <w:color w:val="22272F"/>
              </w:rPr>
            </w:pPr>
          </w:p>
        </w:tc>
        <w:tc>
          <w:tcPr>
            <w:tcW w:w="709" w:type="dxa"/>
            <w:tcBorders>
              <w:top w:val="single" w:sz="6" w:space="0" w:color="000000"/>
              <w:left w:val="single" w:sz="4" w:space="0" w:color="auto"/>
            </w:tcBorders>
            <w:shd w:val="clear" w:color="auto" w:fill="FFFFFF"/>
          </w:tcPr>
          <w:p w:rsidR="0014578C" w:rsidRPr="0069610E" w:rsidRDefault="0014578C" w:rsidP="0069610E">
            <w:pPr>
              <w:contextualSpacing/>
              <w:jc w:val="center"/>
              <w:rPr>
                <w:color w:val="22272F"/>
              </w:rPr>
            </w:pPr>
          </w:p>
        </w:tc>
        <w:tc>
          <w:tcPr>
            <w:tcW w:w="992" w:type="dxa"/>
            <w:tcBorders>
              <w:top w:val="single" w:sz="6" w:space="0" w:color="000000"/>
              <w:left w:val="single" w:sz="6" w:space="0" w:color="000000"/>
              <w:right w:val="single" w:sz="4" w:space="0" w:color="auto"/>
            </w:tcBorders>
            <w:shd w:val="clear" w:color="auto" w:fill="FFFFFF"/>
          </w:tcPr>
          <w:p w:rsidR="0014578C" w:rsidRPr="0069610E" w:rsidRDefault="0014578C" w:rsidP="0069610E">
            <w:pPr>
              <w:contextualSpacing/>
              <w:jc w:val="center"/>
              <w:rPr>
                <w:color w:val="22272F"/>
              </w:rPr>
            </w:pPr>
          </w:p>
        </w:tc>
        <w:tc>
          <w:tcPr>
            <w:tcW w:w="709" w:type="dxa"/>
            <w:tcBorders>
              <w:top w:val="single" w:sz="6" w:space="0" w:color="000000"/>
              <w:left w:val="single" w:sz="4" w:space="0" w:color="auto"/>
              <w:right w:val="single" w:sz="6" w:space="0" w:color="000000"/>
            </w:tcBorders>
            <w:shd w:val="clear" w:color="auto" w:fill="FFFFFF"/>
          </w:tcPr>
          <w:p w:rsidR="0014578C" w:rsidRPr="0069610E" w:rsidRDefault="0014578C" w:rsidP="0069610E">
            <w:pPr>
              <w:contextualSpacing/>
              <w:jc w:val="center"/>
              <w:rPr>
                <w:color w:val="22272F"/>
              </w:rPr>
            </w:pPr>
          </w:p>
        </w:tc>
        <w:tc>
          <w:tcPr>
            <w:tcW w:w="854" w:type="dxa"/>
            <w:tcBorders>
              <w:top w:val="single" w:sz="6" w:space="0" w:color="000000"/>
              <w:left w:val="single" w:sz="4" w:space="0" w:color="auto"/>
              <w:right w:val="single" w:sz="6" w:space="0" w:color="000000"/>
            </w:tcBorders>
            <w:shd w:val="clear" w:color="auto" w:fill="FFFFFF"/>
          </w:tcPr>
          <w:p w:rsidR="0014578C" w:rsidRPr="0069610E" w:rsidRDefault="0014578C" w:rsidP="0069610E">
            <w:pPr>
              <w:contextualSpacing/>
              <w:jc w:val="center"/>
              <w:rPr>
                <w:color w:val="22272F"/>
              </w:rPr>
            </w:pPr>
          </w:p>
        </w:tc>
      </w:tr>
      <w:tr w:rsidR="00DF6059" w:rsidRPr="003E1BA9" w:rsidTr="00223C8E">
        <w:trPr>
          <w:trHeight w:val="537"/>
        </w:trPr>
        <w:tc>
          <w:tcPr>
            <w:tcW w:w="590" w:type="dxa"/>
            <w:gridSpan w:val="3"/>
            <w:vMerge/>
            <w:tcBorders>
              <w:left w:val="single" w:sz="6" w:space="0" w:color="000000"/>
            </w:tcBorders>
            <w:shd w:val="clear" w:color="auto" w:fill="FFFFFF"/>
          </w:tcPr>
          <w:p w:rsidR="00DF6059" w:rsidRPr="00CE2476" w:rsidRDefault="00DF6059" w:rsidP="00DF6059">
            <w:pPr>
              <w:contextualSpacing/>
              <w:rPr>
                <w:color w:val="22272F"/>
              </w:rPr>
            </w:pPr>
          </w:p>
        </w:tc>
        <w:tc>
          <w:tcPr>
            <w:tcW w:w="2694" w:type="dxa"/>
            <w:vMerge/>
            <w:tcBorders>
              <w:left w:val="single" w:sz="6" w:space="0" w:color="000000"/>
            </w:tcBorders>
            <w:shd w:val="clear" w:color="auto" w:fill="FFFFFF"/>
          </w:tcPr>
          <w:p w:rsidR="00DF6059" w:rsidRPr="00311F74" w:rsidRDefault="00DF6059" w:rsidP="00DF6059">
            <w:pPr>
              <w:widowControl w:val="0"/>
              <w:autoSpaceDE w:val="0"/>
              <w:autoSpaceDN w:val="0"/>
              <w:adjustRightInd w:val="0"/>
              <w:snapToGrid w:val="0"/>
              <w:ind w:firstLine="42"/>
              <w:jc w:val="both"/>
              <w:rPr>
                <w:color w:val="000000"/>
              </w:rPr>
            </w:pPr>
          </w:p>
        </w:tc>
        <w:tc>
          <w:tcPr>
            <w:tcW w:w="2126" w:type="dxa"/>
            <w:gridSpan w:val="2"/>
            <w:tcBorders>
              <w:top w:val="single" w:sz="6" w:space="0" w:color="000000"/>
              <w:left w:val="single" w:sz="6" w:space="0" w:color="000000"/>
            </w:tcBorders>
            <w:shd w:val="clear" w:color="auto" w:fill="FFFFFF"/>
          </w:tcPr>
          <w:p w:rsidR="00DF6059" w:rsidRPr="008A5F1A" w:rsidRDefault="00DF6059" w:rsidP="00DF6059">
            <w:pPr>
              <w:pStyle w:val="ConsPlusNormal"/>
              <w:widowControl/>
              <w:ind w:firstLine="0"/>
              <w:rPr>
                <w:rFonts w:ascii="Times New Roman" w:hAnsi="Times New Roman" w:cs="Times New Roman"/>
                <w:b/>
                <w:sz w:val="26"/>
                <w:szCs w:val="26"/>
              </w:rPr>
            </w:pPr>
            <w:r w:rsidRPr="008A5F1A">
              <w:rPr>
                <w:rFonts w:ascii="Times New Roman" w:hAnsi="Times New Roman" w:cs="Times New Roman"/>
                <w:color w:val="000000"/>
                <w:sz w:val="26"/>
                <w:szCs w:val="26"/>
              </w:rPr>
              <w:t xml:space="preserve">Мероприятия по очистке от снега, удалению наледи и снежных накатов на дорогах общего пользования </w:t>
            </w:r>
          </w:p>
        </w:tc>
        <w:tc>
          <w:tcPr>
            <w:tcW w:w="1276" w:type="dxa"/>
            <w:gridSpan w:val="2"/>
            <w:tcBorders>
              <w:top w:val="single" w:sz="6" w:space="0" w:color="000000"/>
              <w:left w:val="single" w:sz="6" w:space="0" w:color="000000"/>
            </w:tcBorders>
            <w:shd w:val="clear" w:color="auto" w:fill="FFFFFF"/>
          </w:tcPr>
          <w:p w:rsidR="00DF6059" w:rsidRPr="00311F74" w:rsidRDefault="00DF6059" w:rsidP="00DF6059">
            <w:pPr>
              <w:ind w:hanging="64"/>
              <w:jc w:val="center"/>
              <w:rPr>
                <w:color w:val="22272F"/>
              </w:rPr>
            </w:pPr>
            <w:r>
              <w:rPr>
                <w:color w:val="22272F"/>
              </w:rPr>
              <w:t>Км.</w:t>
            </w:r>
          </w:p>
        </w:tc>
        <w:tc>
          <w:tcPr>
            <w:tcW w:w="1132" w:type="dxa"/>
            <w:gridSpan w:val="2"/>
            <w:tcBorders>
              <w:top w:val="single" w:sz="6" w:space="0" w:color="000000"/>
              <w:left w:val="single" w:sz="6" w:space="0" w:color="000000"/>
            </w:tcBorders>
            <w:shd w:val="clear" w:color="auto" w:fill="FFFFFF"/>
          </w:tcPr>
          <w:p w:rsidR="00DF6059" w:rsidRDefault="00EE0521" w:rsidP="00DF6059">
            <w:pPr>
              <w:contextualSpacing/>
              <w:jc w:val="center"/>
              <w:rPr>
                <w:color w:val="22272F"/>
              </w:rPr>
            </w:pPr>
            <w:r>
              <w:rPr>
                <w:color w:val="22272F"/>
              </w:rPr>
              <w:t>175</w:t>
            </w:r>
          </w:p>
          <w:p w:rsidR="00DF6059" w:rsidRPr="00D77ABC" w:rsidRDefault="00DF6059" w:rsidP="00DF6059">
            <w:pPr>
              <w:contextualSpacing/>
              <w:jc w:val="center"/>
              <w:rPr>
                <w:color w:val="22272F"/>
              </w:rPr>
            </w:pPr>
          </w:p>
        </w:tc>
        <w:tc>
          <w:tcPr>
            <w:tcW w:w="709" w:type="dxa"/>
            <w:tcBorders>
              <w:top w:val="single" w:sz="6" w:space="0" w:color="000000"/>
              <w:left w:val="single" w:sz="6" w:space="0" w:color="000000"/>
              <w:right w:val="single" w:sz="4" w:space="0" w:color="auto"/>
            </w:tcBorders>
            <w:shd w:val="clear" w:color="auto" w:fill="FFFFFF"/>
          </w:tcPr>
          <w:p w:rsidR="00DF6059" w:rsidRPr="00D77ABC" w:rsidRDefault="00DF6059" w:rsidP="00DF6059">
            <w:pPr>
              <w:contextualSpacing/>
              <w:jc w:val="center"/>
              <w:rPr>
                <w:color w:val="22272F"/>
              </w:rPr>
            </w:pPr>
            <w:r>
              <w:rPr>
                <w:color w:val="22272F"/>
              </w:rPr>
              <w:t>0</w:t>
            </w:r>
          </w:p>
        </w:tc>
        <w:tc>
          <w:tcPr>
            <w:tcW w:w="850" w:type="dxa"/>
            <w:gridSpan w:val="2"/>
            <w:tcBorders>
              <w:top w:val="single" w:sz="6" w:space="0" w:color="000000"/>
              <w:left w:val="single" w:sz="4" w:space="0" w:color="auto"/>
            </w:tcBorders>
            <w:shd w:val="clear" w:color="auto" w:fill="FFFFFF"/>
          </w:tcPr>
          <w:p w:rsidR="00DF6059" w:rsidRDefault="00DF6059" w:rsidP="00DF6059">
            <w:pPr>
              <w:jc w:val="center"/>
            </w:pPr>
            <w:r>
              <w:t>0</w:t>
            </w:r>
          </w:p>
        </w:tc>
        <w:tc>
          <w:tcPr>
            <w:tcW w:w="1134" w:type="dxa"/>
            <w:gridSpan w:val="3"/>
            <w:tcBorders>
              <w:top w:val="single" w:sz="6" w:space="0" w:color="000000"/>
              <w:left w:val="single" w:sz="6" w:space="0" w:color="000000"/>
              <w:right w:val="single" w:sz="4" w:space="0" w:color="auto"/>
            </w:tcBorders>
            <w:shd w:val="clear" w:color="auto" w:fill="FFFFFF"/>
          </w:tcPr>
          <w:p w:rsidR="00DF6059" w:rsidRDefault="00DF6059" w:rsidP="00DF6059">
            <w:pPr>
              <w:jc w:val="center"/>
            </w:pPr>
            <w:r>
              <w:t>0</w:t>
            </w:r>
          </w:p>
        </w:tc>
        <w:tc>
          <w:tcPr>
            <w:tcW w:w="851" w:type="dxa"/>
            <w:tcBorders>
              <w:top w:val="single" w:sz="6" w:space="0" w:color="000000"/>
              <w:left w:val="single" w:sz="4" w:space="0" w:color="auto"/>
            </w:tcBorders>
            <w:shd w:val="clear" w:color="auto" w:fill="FFFFFF"/>
          </w:tcPr>
          <w:p w:rsidR="00DF6059" w:rsidRDefault="00EE0521" w:rsidP="00DF6059">
            <w:pPr>
              <w:jc w:val="center"/>
            </w:pPr>
            <w:r>
              <w:t>0</w:t>
            </w:r>
          </w:p>
        </w:tc>
        <w:tc>
          <w:tcPr>
            <w:tcW w:w="993" w:type="dxa"/>
            <w:tcBorders>
              <w:top w:val="single" w:sz="6" w:space="0" w:color="000000"/>
              <w:left w:val="single" w:sz="6" w:space="0" w:color="000000"/>
              <w:right w:val="single" w:sz="4" w:space="0" w:color="auto"/>
            </w:tcBorders>
            <w:shd w:val="clear" w:color="auto" w:fill="FFFFFF"/>
          </w:tcPr>
          <w:p w:rsidR="00DF6059" w:rsidRDefault="00EE0521" w:rsidP="00DF6059">
            <w:pPr>
              <w:jc w:val="center"/>
            </w:pPr>
            <w:r>
              <w:t>0</w:t>
            </w:r>
          </w:p>
        </w:tc>
        <w:tc>
          <w:tcPr>
            <w:tcW w:w="709" w:type="dxa"/>
            <w:tcBorders>
              <w:top w:val="single" w:sz="6" w:space="0" w:color="000000"/>
              <w:left w:val="single" w:sz="4" w:space="0" w:color="auto"/>
            </w:tcBorders>
            <w:shd w:val="clear" w:color="auto" w:fill="FFFFFF"/>
          </w:tcPr>
          <w:p w:rsidR="00DF6059" w:rsidRDefault="00EE0521" w:rsidP="00DF6059">
            <w:pPr>
              <w:jc w:val="center"/>
            </w:pPr>
            <w:r>
              <w:t>0</w:t>
            </w:r>
          </w:p>
        </w:tc>
        <w:tc>
          <w:tcPr>
            <w:tcW w:w="992" w:type="dxa"/>
            <w:tcBorders>
              <w:top w:val="single" w:sz="6" w:space="0" w:color="000000"/>
              <w:left w:val="single" w:sz="6" w:space="0" w:color="000000"/>
              <w:right w:val="single" w:sz="4" w:space="0" w:color="auto"/>
            </w:tcBorders>
            <w:shd w:val="clear" w:color="auto" w:fill="FFFFFF"/>
          </w:tcPr>
          <w:p w:rsidR="00DF6059" w:rsidRDefault="00DF6059" w:rsidP="00DF6059">
            <w:pPr>
              <w:jc w:val="center"/>
            </w:pPr>
            <w:r>
              <w:t>0</w:t>
            </w:r>
          </w:p>
        </w:tc>
        <w:tc>
          <w:tcPr>
            <w:tcW w:w="709" w:type="dxa"/>
            <w:tcBorders>
              <w:top w:val="single" w:sz="6" w:space="0" w:color="000000"/>
              <w:left w:val="single" w:sz="4" w:space="0" w:color="auto"/>
              <w:right w:val="single" w:sz="6" w:space="0" w:color="000000"/>
            </w:tcBorders>
            <w:shd w:val="clear" w:color="auto" w:fill="FFFFFF"/>
          </w:tcPr>
          <w:p w:rsidR="00DF6059" w:rsidRDefault="00DF6059" w:rsidP="00DF6059">
            <w:pPr>
              <w:jc w:val="center"/>
            </w:pPr>
            <w:r>
              <w:t>0</w:t>
            </w:r>
          </w:p>
        </w:tc>
        <w:tc>
          <w:tcPr>
            <w:tcW w:w="854" w:type="dxa"/>
            <w:tcBorders>
              <w:top w:val="single" w:sz="6" w:space="0" w:color="000000"/>
              <w:left w:val="single" w:sz="4" w:space="0" w:color="auto"/>
              <w:right w:val="single" w:sz="6" w:space="0" w:color="000000"/>
            </w:tcBorders>
            <w:shd w:val="clear" w:color="auto" w:fill="FFFFFF"/>
          </w:tcPr>
          <w:p w:rsidR="00DF6059" w:rsidRDefault="00DF6059" w:rsidP="00DF6059">
            <w:pPr>
              <w:contextualSpacing/>
              <w:rPr>
                <w:color w:val="22272F"/>
                <w:sz w:val="16"/>
                <w:szCs w:val="16"/>
              </w:rPr>
            </w:pPr>
          </w:p>
        </w:tc>
      </w:tr>
      <w:tr w:rsidR="0014578C" w:rsidRPr="003E1BA9" w:rsidTr="00223C8E">
        <w:trPr>
          <w:trHeight w:val="537"/>
        </w:trPr>
        <w:tc>
          <w:tcPr>
            <w:tcW w:w="590" w:type="dxa"/>
            <w:gridSpan w:val="3"/>
            <w:tcBorders>
              <w:top w:val="single" w:sz="6" w:space="0" w:color="000000"/>
              <w:left w:val="single" w:sz="6" w:space="0" w:color="000000"/>
            </w:tcBorders>
            <w:shd w:val="clear" w:color="auto" w:fill="FFFFFF"/>
          </w:tcPr>
          <w:p w:rsidR="0014578C" w:rsidRPr="00CE2476" w:rsidRDefault="0014578C" w:rsidP="0014578C">
            <w:pPr>
              <w:contextualSpacing/>
              <w:rPr>
                <w:color w:val="22272F"/>
              </w:rPr>
            </w:pPr>
          </w:p>
        </w:tc>
        <w:tc>
          <w:tcPr>
            <w:tcW w:w="2694" w:type="dxa"/>
            <w:tcBorders>
              <w:top w:val="single" w:sz="6" w:space="0" w:color="000000"/>
              <w:left w:val="single" w:sz="6" w:space="0" w:color="000000"/>
            </w:tcBorders>
            <w:shd w:val="clear" w:color="auto" w:fill="FFFFFF"/>
          </w:tcPr>
          <w:p w:rsidR="0014578C" w:rsidRPr="00311F74" w:rsidRDefault="0014578C" w:rsidP="0014578C">
            <w:pPr>
              <w:rPr>
                <w:color w:val="22272F"/>
              </w:rPr>
            </w:pPr>
            <w:r w:rsidRPr="00311F74">
              <w:rPr>
                <w:color w:val="000000"/>
              </w:rPr>
              <w:t>Мероприятия по капитальному ремонту и ремонту улично-дорожной сети в границах поселении</w:t>
            </w:r>
          </w:p>
        </w:tc>
        <w:tc>
          <w:tcPr>
            <w:tcW w:w="2126" w:type="dxa"/>
            <w:gridSpan w:val="2"/>
            <w:tcBorders>
              <w:top w:val="single" w:sz="6" w:space="0" w:color="000000"/>
              <w:left w:val="single" w:sz="6" w:space="0" w:color="000000"/>
            </w:tcBorders>
            <w:shd w:val="clear" w:color="auto" w:fill="FFFFFF"/>
          </w:tcPr>
          <w:p w:rsidR="0014578C" w:rsidRPr="00311F74" w:rsidRDefault="0014578C" w:rsidP="0014578C">
            <w:pPr>
              <w:ind w:firstLine="34"/>
              <w:rPr>
                <w:color w:val="22272F"/>
              </w:rPr>
            </w:pPr>
            <w:r w:rsidRPr="00311F74">
              <w:rPr>
                <w:color w:val="000000"/>
              </w:rPr>
              <w:t>Подготовка проектной документации на капитальный ремонт внутрипоселковых дорог муниципального значения и искусственных сооружений на них</w:t>
            </w:r>
          </w:p>
        </w:tc>
        <w:tc>
          <w:tcPr>
            <w:tcW w:w="1276" w:type="dxa"/>
            <w:gridSpan w:val="2"/>
            <w:tcBorders>
              <w:top w:val="single" w:sz="6" w:space="0" w:color="000000"/>
              <w:left w:val="single" w:sz="6" w:space="0" w:color="000000"/>
            </w:tcBorders>
            <w:shd w:val="clear" w:color="auto" w:fill="FFFFFF"/>
          </w:tcPr>
          <w:p w:rsidR="0014578C" w:rsidRPr="00311F74" w:rsidRDefault="00F7187F" w:rsidP="0014578C">
            <w:pPr>
              <w:ind w:hanging="64"/>
              <w:jc w:val="center"/>
              <w:rPr>
                <w:color w:val="22272F"/>
              </w:rPr>
            </w:pPr>
            <w:r>
              <w:rPr>
                <w:color w:val="22272F"/>
              </w:rPr>
              <w:t>Ед.</w:t>
            </w:r>
          </w:p>
        </w:tc>
        <w:tc>
          <w:tcPr>
            <w:tcW w:w="1132" w:type="dxa"/>
            <w:gridSpan w:val="2"/>
            <w:tcBorders>
              <w:top w:val="single" w:sz="6" w:space="0" w:color="000000"/>
              <w:left w:val="single" w:sz="6" w:space="0" w:color="000000"/>
            </w:tcBorders>
            <w:shd w:val="clear" w:color="auto" w:fill="FFFFFF"/>
          </w:tcPr>
          <w:p w:rsidR="0014578C" w:rsidRPr="00F7187F" w:rsidRDefault="00EE0521" w:rsidP="0014578C">
            <w:pPr>
              <w:contextualSpacing/>
              <w:jc w:val="center"/>
              <w:rPr>
                <w:color w:val="22272F"/>
              </w:rPr>
            </w:pPr>
            <w:r>
              <w:rPr>
                <w:color w:val="22272F"/>
              </w:rPr>
              <w:t>1</w:t>
            </w:r>
          </w:p>
        </w:tc>
        <w:tc>
          <w:tcPr>
            <w:tcW w:w="709" w:type="dxa"/>
            <w:tcBorders>
              <w:top w:val="single" w:sz="6" w:space="0" w:color="000000"/>
              <w:left w:val="single" w:sz="6" w:space="0" w:color="000000"/>
              <w:right w:val="single" w:sz="4" w:space="0" w:color="auto"/>
            </w:tcBorders>
            <w:shd w:val="clear" w:color="auto" w:fill="FFFFFF"/>
          </w:tcPr>
          <w:p w:rsidR="0014578C" w:rsidRPr="00F7187F" w:rsidRDefault="00EE0521" w:rsidP="0014578C">
            <w:pPr>
              <w:contextualSpacing/>
              <w:jc w:val="center"/>
              <w:rPr>
                <w:color w:val="22272F"/>
              </w:rPr>
            </w:pPr>
            <w:r>
              <w:rPr>
                <w:color w:val="22272F"/>
              </w:rPr>
              <w:t>0</w:t>
            </w:r>
          </w:p>
        </w:tc>
        <w:tc>
          <w:tcPr>
            <w:tcW w:w="850" w:type="dxa"/>
            <w:gridSpan w:val="2"/>
            <w:tcBorders>
              <w:top w:val="single" w:sz="6" w:space="0" w:color="000000"/>
              <w:left w:val="single" w:sz="4" w:space="0" w:color="auto"/>
            </w:tcBorders>
            <w:shd w:val="clear" w:color="auto" w:fill="FFFFFF"/>
          </w:tcPr>
          <w:p w:rsidR="0014578C" w:rsidRPr="00F7187F" w:rsidRDefault="00EE0521" w:rsidP="0014578C">
            <w:pPr>
              <w:contextualSpacing/>
              <w:jc w:val="center"/>
              <w:rPr>
                <w:color w:val="22272F"/>
              </w:rPr>
            </w:pPr>
            <w:r>
              <w:rPr>
                <w:color w:val="22272F"/>
              </w:rPr>
              <w:t>0</w:t>
            </w:r>
          </w:p>
        </w:tc>
        <w:tc>
          <w:tcPr>
            <w:tcW w:w="1134" w:type="dxa"/>
            <w:gridSpan w:val="3"/>
            <w:tcBorders>
              <w:top w:val="single" w:sz="6" w:space="0" w:color="000000"/>
              <w:left w:val="single" w:sz="6" w:space="0" w:color="000000"/>
              <w:right w:val="single" w:sz="4" w:space="0" w:color="auto"/>
            </w:tcBorders>
            <w:shd w:val="clear" w:color="auto" w:fill="FFFFFF"/>
          </w:tcPr>
          <w:p w:rsidR="0014578C" w:rsidRPr="00F7187F" w:rsidRDefault="00EE0521" w:rsidP="0014578C">
            <w:pPr>
              <w:contextualSpacing/>
              <w:jc w:val="center"/>
              <w:rPr>
                <w:color w:val="22272F"/>
              </w:rPr>
            </w:pPr>
            <w:r>
              <w:rPr>
                <w:color w:val="22272F"/>
              </w:rPr>
              <w:t>1</w:t>
            </w:r>
          </w:p>
        </w:tc>
        <w:tc>
          <w:tcPr>
            <w:tcW w:w="851" w:type="dxa"/>
            <w:tcBorders>
              <w:top w:val="single" w:sz="6" w:space="0" w:color="000000"/>
              <w:left w:val="single" w:sz="4" w:space="0" w:color="auto"/>
            </w:tcBorders>
            <w:shd w:val="clear" w:color="auto" w:fill="FFFFFF"/>
          </w:tcPr>
          <w:p w:rsidR="0014578C" w:rsidRPr="00F7187F" w:rsidRDefault="00EE0521" w:rsidP="0014578C">
            <w:pPr>
              <w:contextualSpacing/>
              <w:jc w:val="center"/>
              <w:rPr>
                <w:color w:val="22272F"/>
              </w:rPr>
            </w:pPr>
            <w:r>
              <w:rPr>
                <w:color w:val="22272F"/>
              </w:rPr>
              <w:t>0</w:t>
            </w:r>
          </w:p>
        </w:tc>
        <w:tc>
          <w:tcPr>
            <w:tcW w:w="993" w:type="dxa"/>
            <w:tcBorders>
              <w:top w:val="single" w:sz="6" w:space="0" w:color="000000"/>
              <w:left w:val="single" w:sz="6" w:space="0" w:color="000000"/>
              <w:right w:val="single" w:sz="4" w:space="0" w:color="auto"/>
            </w:tcBorders>
            <w:shd w:val="clear" w:color="auto" w:fill="FFFFFF"/>
          </w:tcPr>
          <w:p w:rsidR="0014578C" w:rsidRPr="00F7187F" w:rsidRDefault="00EE0521" w:rsidP="0014578C">
            <w:pPr>
              <w:contextualSpacing/>
              <w:jc w:val="center"/>
              <w:rPr>
                <w:color w:val="22272F"/>
              </w:rPr>
            </w:pPr>
            <w:r>
              <w:rPr>
                <w:color w:val="22272F"/>
              </w:rPr>
              <w:t>0</w:t>
            </w:r>
          </w:p>
        </w:tc>
        <w:tc>
          <w:tcPr>
            <w:tcW w:w="709" w:type="dxa"/>
            <w:tcBorders>
              <w:top w:val="single" w:sz="6" w:space="0" w:color="000000"/>
              <w:left w:val="single" w:sz="4" w:space="0" w:color="auto"/>
            </w:tcBorders>
            <w:shd w:val="clear" w:color="auto" w:fill="FFFFFF"/>
          </w:tcPr>
          <w:p w:rsidR="0014578C" w:rsidRPr="00F7187F" w:rsidRDefault="00EE0521" w:rsidP="0014578C">
            <w:pPr>
              <w:contextualSpacing/>
              <w:jc w:val="center"/>
              <w:rPr>
                <w:color w:val="22272F"/>
              </w:rPr>
            </w:pPr>
            <w:r>
              <w:rPr>
                <w:color w:val="22272F"/>
              </w:rPr>
              <w:t>0</w:t>
            </w:r>
          </w:p>
        </w:tc>
        <w:tc>
          <w:tcPr>
            <w:tcW w:w="992" w:type="dxa"/>
            <w:tcBorders>
              <w:top w:val="single" w:sz="6" w:space="0" w:color="000000"/>
              <w:left w:val="single" w:sz="6" w:space="0" w:color="000000"/>
              <w:right w:val="single" w:sz="4" w:space="0" w:color="auto"/>
            </w:tcBorders>
            <w:shd w:val="clear" w:color="auto" w:fill="FFFFFF"/>
          </w:tcPr>
          <w:p w:rsidR="0014578C" w:rsidRPr="00F7187F" w:rsidRDefault="00EE0521" w:rsidP="0014578C">
            <w:pPr>
              <w:contextualSpacing/>
              <w:jc w:val="center"/>
              <w:rPr>
                <w:color w:val="22272F"/>
              </w:rPr>
            </w:pPr>
            <w:r>
              <w:rPr>
                <w:color w:val="22272F"/>
              </w:rPr>
              <w:t>0</w:t>
            </w:r>
          </w:p>
        </w:tc>
        <w:tc>
          <w:tcPr>
            <w:tcW w:w="709" w:type="dxa"/>
            <w:tcBorders>
              <w:top w:val="single" w:sz="6" w:space="0" w:color="000000"/>
              <w:left w:val="single" w:sz="4" w:space="0" w:color="auto"/>
              <w:right w:val="single" w:sz="6" w:space="0" w:color="000000"/>
            </w:tcBorders>
            <w:shd w:val="clear" w:color="auto" w:fill="FFFFFF"/>
          </w:tcPr>
          <w:p w:rsidR="0014578C" w:rsidRPr="00F7187F" w:rsidRDefault="00EE0521" w:rsidP="0014578C">
            <w:pPr>
              <w:contextualSpacing/>
              <w:jc w:val="center"/>
              <w:rPr>
                <w:color w:val="22272F"/>
              </w:rPr>
            </w:pPr>
            <w:r>
              <w:rPr>
                <w:color w:val="22272F"/>
              </w:rPr>
              <w:t>0</w:t>
            </w:r>
          </w:p>
        </w:tc>
        <w:tc>
          <w:tcPr>
            <w:tcW w:w="854" w:type="dxa"/>
            <w:tcBorders>
              <w:top w:val="single" w:sz="6" w:space="0" w:color="000000"/>
              <w:left w:val="single" w:sz="4" w:space="0" w:color="auto"/>
              <w:right w:val="single" w:sz="6" w:space="0" w:color="000000"/>
            </w:tcBorders>
            <w:shd w:val="clear" w:color="auto" w:fill="FFFFFF"/>
          </w:tcPr>
          <w:p w:rsidR="0014578C" w:rsidRDefault="0014578C" w:rsidP="0014578C">
            <w:pPr>
              <w:contextualSpacing/>
              <w:rPr>
                <w:color w:val="22272F"/>
                <w:sz w:val="16"/>
                <w:szCs w:val="16"/>
              </w:rPr>
            </w:pPr>
          </w:p>
        </w:tc>
      </w:tr>
      <w:tr w:rsidR="0014578C" w:rsidRPr="003E1BA9" w:rsidTr="00223C8E">
        <w:trPr>
          <w:trHeight w:val="537"/>
        </w:trPr>
        <w:tc>
          <w:tcPr>
            <w:tcW w:w="590" w:type="dxa"/>
            <w:gridSpan w:val="3"/>
            <w:tcBorders>
              <w:top w:val="single" w:sz="6" w:space="0" w:color="000000"/>
              <w:left w:val="single" w:sz="6" w:space="0" w:color="000000"/>
            </w:tcBorders>
            <w:shd w:val="clear" w:color="auto" w:fill="FFFFFF"/>
          </w:tcPr>
          <w:p w:rsidR="0014578C" w:rsidRDefault="0014578C" w:rsidP="0014578C">
            <w:pPr>
              <w:contextualSpacing/>
              <w:rPr>
                <w:color w:val="22272F"/>
              </w:rPr>
            </w:pPr>
          </w:p>
          <w:p w:rsidR="0014578C" w:rsidRPr="00CE2476" w:rsidRDefault="0014578C" w:rsidP="0014578C">
            <w:pPr>
              <w:contextualSpacing/>
              <w:rPr>
                <w:color w:val="22272F"/>
              </w:rPr>
            </w:pPr>
          </w:p>
        </w:tc>
        <w:tc>
          <w:tcPr>
            <w:tcW w:w="15029" w:type="dxa"/>
            <w:gridSpan w:val="19"/>
            <w:tcBorders>
              <w:top w:val="single" w:sz="6" w:space="0" w:color="000000"/>
              <w:left w:val="single" w:sz="6" w:space="0" w:color="000000"/>
              <w:right w:val="single" w:sz="6" w:space="0" w:color="000000"/>
            </w:tcBorders>
            <w:shd w:val="clear" w:color="auto" w:fill="FFFFFF"/>
          </w:tcPr>
          <w:p w:rsidR="0014578C" w:rsidRPr="0008630C" w:rsidRDefault="0014578C" w:rsidP="0014578C">
            <w:pPr>
              <w:contextualSpacing/>
              <w:rPr>
                <w:b/>
                <w:color w:val="22272F"/>
              </w:rPr>
            </w:pPr>
            <w:r w:rsidRPr="0008630C">
              <w:rPr>
                <w:b/>
                <w:color w:val="22272F"/>
              </w:rPr>
              <w:t xml:space="preserve">Комплекс процессных мероприятий «Развитие </w:t>
            </w:r>
            <w:r w:rsidR="00F7187F">
              <w:rPr>
                <w:b/>
                <w:color w:val="22272F"/>
              </w:rPr>
              <w:t xml:space="preserve"> </w:t>
            </w:r>
            <w:r w:rsidRPr="0008630C">
              <w:rPr>
                <w:b/>
                <w:color w:val="22272F"/>
              </w:rPr>
              <w:t>коммунального хозяйства»</w:t>
            </w:r>
          </w:p>
        </w:tc>
      </w:tr>
      <w:tr w:rsidR="0014578C" w:rsidRPr="003E1BA9" w:rsidTr="00223C8E">
        <w:trPr>
          <w:trHeight w:val="537"/>
        </w:trPr>
        <w:tc>
          <w:tcPr>
            <w:tcW w:w="590" w:type="dxa"/>
            <w:gridSpan w:val="3"/>
            <w:tcBorders>
              <w:top w:val="single" w:sz="6" w:space="0" w:color="000000"/>
              <w:left w:val="single" w:sz="6" w:space="0" w:color="000000"/>
            </w:tcBorders>
            <w:shd w:val="clear" w:color="auto" w:fill="FFFFFF"/>
          </w:tcPr>
          <w:p w:rsidR="0014578C" w:rsidRDefault="0014578C" w:rsidP="0014578C">
            <w:pPr>
              <w:contextualSpacing/>
              <w:rPr>
                <w:color w:val="22272F"/>
              </w:rPr>
            </w:pPr>
          </w:p>
        </w:tc>
        <w:tc>
          <w:tcPr>
            <w:tcW w:w="15029" w:type="dxa"/>
            <w:gridSpan w:val="19"/>
            <w:tcBorders>
              <w:top w:val="single" w:sz="6" w:space="0" w:color="000000"/>
              <w:left w:val="single" w:sz="6" w:space="0" w:color="000000"/>
              <w:right w:val="single" w:sz="6" w:space="0" w:color="000000"/>
            </w:tcBorders>
            <w:shd w:val="clear" w:color="auto" w:fill="FFFFFF"/>
          </w:tcPr>
          <w:p w:rsidR="0014578C" w:rsidRPr="00223C8E" w:rsidRDefault="0014578C" w:rsidP="0014578C">
            <w:pPr>
              <w:contextualSpacing/>
              <w:rPr>
                <w:b/>
                <w:color w:val="22272F"/>
              </w:rPr>
            </w:pPr>
            <w:r w:rsidRPr="00223C8E">
              <w:rPr>
                <w:b/>
              </w:rPr>
              <w:t>Обеспечение населения услугами коммунального хозяйства</w:t>
            </w:r>
          </w:p>
        </w:tc>
      </w:tr>
      <w:tr w:rsidR="00263E27" w:rsidRPr="003E1BA9" w:rsidTr="00223C8E">
        <w:trPr>
          <w:trHeight w:val="537"/>
        </w:trPr>
        <w:tc>
          <w:tcPr>
            <w:tcW w:w="590" w:type="dxa"/>
            <w:gridSpan w:val="3"/>
            <w:tcBorders>
              <w:top w:val="single" w:sz="6" w:space="0" w:color="000000"/>
              <w:left w:val="single" w:sz="6" w:space="0" w:color="000000"/>
            </w:tcBorders>
            <w:shd w:val="clear" w:color="auto" w:fill="FFFFFF"/>
          </w:tcPr>
          <w:p w:rsidR="00263E27" w:rsidRPr="00CE2476" w:rsidRDefault="00263E27" w:rsidP="0014578C">
            <w:pPr>
              <w:contextualSpacing/>
              <w:rPr>
                <w:color w:val="22272F"/>
              </w:rPr>
            </w:pPr>
          </w:p>
        </w:tc>
        <w:tc>
          <w:tcPr>
            <w:tcW w:w="2831" w:type="dxa"/>
            <w:gridSpan w:val="2"/>
            <w:tcBorders>
              <w:top w:val="single" w:sz="6" w:space="0" w:color="000000"/>
              <w:left w:val="single" w:sz="6" w:space="0" w:color="000000"/>
            </w:tcBorders>
            <w:shd w:val="clear" w:color="auto" w:fill="FFFFFF"/>
          </w:tcPr>
          <w:p w:rsidR="00263E27" w:rsidRDefault="00223C8E" w:rsidP="0014578C">
            <w:pPr>
              <w:widowControl w:val="0"/>
              <w:autoSpaceDE w:val="0"/>
              <w:autoSpaceDN w:val="0"/>
              <w:adjustRightInd w:val="0"/>
              <w:jc w:val="both"/>
              <w:rPr>
                <w:color w:val="000000"/>
              </w:rPr>
            </w:pPr>
            <w:r>
              <w:rPr>
                <w:color w:val="000000"/>
              </w:rPr>
              <w:t>Содержание коммунального хозяйства</w:t>
            </w:r>
          </w:p>
        </w:tc>
        <w:tc>
          <w:tcPr>
            <w:tcW w:w="2413" w:type="dxa"/>
            <w:gridSpan w:val="2"/>
            <w:tcBorders>
              <w:top w:val="single" w:sz="6" w:space="0" w:color="000000"/>
              <w:left w:val="single" w:sz="6" w:space="0" w:color="000000"/>
            </w:tcBorders>
            <w:shd w:val="clear" w:color="auto" w:fill="FFFFFF"/>
          </w:tcPr>
          <w:p w:rsidR="00263E27" w:rsidRDefault="00F7187F" w:rsidP="0014578C">
            <w:pPr>
              <w:widowControl w:val="0"/>
              <w:autoSpaceDE w:val="0"/>
              <w:autoSpaceDN w:val="0"/>
              <w:adjustRightInd w:val="0"/>
              <w:spacing w:line="276" w:lineRule="auto"/>
              <w:jc w:val="both"/>
            </w:pPr>
            <w:r w:rsidRPr="00FF77F3">
              <w:rPr>
                <w:color w:val="22272F"/>
              </w:rPr>
              <w:t>Обеспечение на территории комплекса коммунальных услуг</w:t>
            </w:r>
          </w:p>
        </w:tc>
        <w:tc>
          <w:tcPr>
            <w:tcW w:w="992" w:type="dxa"/>
            <w:gridSpan w:val="2"/>
            <w:tcBorders>
              <w:top w:val="single" w:sz="6" w:space="0" w:color="000000"/>
              <w:left w:val="single" w:sz="6" w:space="0" w:color="000000"/>
            </w:tcBorders>
            <w:shd w:val="clear" w:color="auto" w:fill="FFFFFF"/>
          </w:tcPr>
          <w:p w:rsidR="00263E27" w:rsidRDefault="00F7187F" w:rsidP="0014578C">
            <w:pPr>
              <w:widowControl w:val="0"/>
              <w:autoSpaceDE w:val="0"/>
              <w:autoSpaceDN w:val="0"/>
              <w:adjustRightInd w:val="0"/>
              <w:spacing w:line="276" w:lineRule="auto"/>
              <w:jc w:val="both"/>
              <w:rPr>
                <w:color w:val="22272F"/>
              </w:rPr>
            </w:pPr>
            <w:r>
              <w:rPr>
                <w:color w:val="22272F"/>
              </w:rPr>
              <w:t>Ед.</w:t>
            </w:r>
          </w:p>
        </w:tc>
        <w:tc>
          <w:tcPr>
            <w:tcW w:w="992" w:type="dxa"/>
            <w:tcBorders>
              <w:top w:val="single" w:sz="6" w:space="0" w:color="000000"/>
              <w:left w:val="single" w:sz="6" w:space="0" w:color="000000"/>
            </w:tcBorders>
            <w:shd w:val="clear" w:color="auto" w:fill="FFFFFF"/>
          </w:tcPr>
          <w:p w:rsidR="00263E27" w:rsidRPr="00B36BA8" w:rsidRDefault="00EE0521" w:rsidP="0014578C">
            <w:pPr>
              <w:contextualSpacing/>
              <w:jc w:val="center"/>
              <w:rPr>
                <w:color w:val="22272F"/>
              </w:rPr>
            </w:pPr>
            <w:r>
              <w:rPr>
                <w:color w:val="22272F"/>
              </w:rPr>
              <w:t>10</w:t>
            </w:r>
          </w:p>
        </w:tc>
        <w:tc>
          <w:tcPr>
            <w:tcW w:w="709" w:type="dxa"/>
            <w:tcBorders>
              <w:top w:val="single" w:sz="6" w:space="0" w:color="000000"/>
              <w:left w:val="single" w:sz="6" w:space="0" w:color="000000"/>
              <w:right w:val="single" w:sz="4" w:space="0" w:color="auto"/>
            </w:tcBorders>
            <w:shd w:val="clear" w:color="auto" w:fill="FFFFFF"/>
          </w:tcPr>
          <w:p w:rsidR="00263E27" w:rsidRDefault="00EE0521" w:rsidP="00597E33">
            <w:pPr>
              <w:jc w:val="center"/>
            </w:pPr>
            <w:r>
              <w:t>10</w:t>
            </w:r>
          </w:p>
        </w:tc>
        <w:tc>
          <w:tcPr>
            <w:tcW w:w="850" w:type="dxa"/>
            <w:gridSpan w:val="2"/>
            <w:tcBorders>
              <w:top w:val="single" w:sz="6" w:space="0" w:color="000000"/>
              <w:left w:val="single" w:sz="4" w:space="0" w:color="auto"/>
            </w:tcBorders>
            <w:shd w:val="clear" w:color="auto" w:fill="FFFFFF"/>
          </w:tcPr>
          <w:p w:rsidR="00263E27" w:rsidRDefault="00EE0521" w:rsidP="00597E33">
            <w:pPr>
              <w:jc w:val="center"/>
            </w:pPr>
            <w:r>
              <w:t>10</w:t>
            </w:r>
          </w:p>
        </w:tc>
        <w:tc>
          <w:tcPr>
            <w:tcW w:w="1134" w:type="dxa"/>
            <w:gridSpan w:val="3"/>
            <w:tcBorders>
              <w:top w:val="single" w:sz="6" w:space="0" w:color="000000"/>
              <w:left w:val="single" w:sz="6" w:space="0" w:color="000000"/>
              <w:right w:val="single" w:sz="4" w:space="0" w:color="auto"/>
            </w:tcBorders>
            <w:shd w:val="clear" w:color="auto" w:fill="FFFFFF"/>
          </w:tcPr>
          <w:p w:rsidR="00263E27" w:rsidRDefault="00EE0521" w:rsidP="00597E33">
            <w:pPr>
              <w:jc w:val="center"/>
            </w:pPr>
            <w:r>
              <w:t>10</w:t>
            </w:r>
          </w:p>
        </w:tc>
        <w:tc>
          <w:tcPr>
            <w:tcW w:w="851" w:type="dxa"/>
            <w:tcBorders>
              <w:top w:val="single" w:sz="6" w:space="0" w:color="000000"/>
              <w:left w:val="single" w:sz="4" w:space="0" w:color="auto"/>
            </w:tcBorders>
            <w:shd w:val="clear" w:color="auto" w:fill="FFFFFF"/>
          </w:tcPr>
          <w:p w:rsidR="00263E27" w:rsidRDefault="00EE0521" w:rsidP="00597E33">
            <w:pPr>
              <w:jc w:val="center"/>
            </w:pPr>
            <w:r>
              <w:t>10</w:t>
            </w:r>
          </w:p>
        </w:tc>
        <w:tc>
          <w:tcPr>
            <w:tcW w:w="993" w:type="dxa"/>
            <w:tcBorders>
              <w:top w:val="single" w:sz="6" w:space="0" w:color="000000"/>
              <w:left w:val="single" w:sz="6" w:space="0" w:color="000000"/>
              <w:right w:val="single" w:sz="4" w:space="0" w:color="auto"/>
            </w:tcBorders>
            <w:shd w:val="clear" w:color="auto" w:fill="FFFFFF"/>
          </w:tcPr>
          <w:p w:rsidR="00263E27" w:rsidRDefault="00EE0521" w:rsidP="00597E33">
            <w:pPr>
              <w:jc w:val="center"/>
            </w:pPr>
            <w:r>
              <w:t>10</w:t>
            </w:r>
          </w:p>
        </w:tc>
        <w:tc>
          <w:tcPr>
            <w:tcW w:w="709" w:type="dxa"/>
            <w:tcBorders>
              <w:top w:val="single" w:sz="6" w:space="0" w:color="000000"/>
              <w:left w:val="single" w:sz="4" w:space="0" w:color="auto"/>
            </w:tcBorders>
            <w:shd w:val="clear" w:color="auto" w:fill="FFFFFF"/>
          </w:tcPr>
          <w:p w:rsidR="00263E27" w:rsidRDefault="00EE0521" w:rsidP="00597E33">
            <w:pPr>
              <w:jc w:val="center"/>
            </w:pPr>
            <w:r>
              <w:t>10</w:t>
            </w:r>
          </w:p>
        </w:tc>
        <w:tc>
          <w:tcPr>
            <w:tcW w:w="992" w:type="dxa"/>
            <w:tcBorders>
              <w:top w:val="single" w:sz="6" w:space="0" w:color="000000"/>
              <w:left w:val="single" w:sz="6" w:space="0" w:color="000000"/>
              <w:right w:val="single" w:sz="4" w:space="0" w:color="auto"/>
            </w:tcBorders>
            <w:shd w:val="clear" w:color="auto" w:fill="FFFFFF"/>
          </w:tcPr>
          <w:p w:rsidR="00263E27" w:rsidRDefault="00EE0521" w:rsidP="00597E33">
            <w:pPr>
              <w:jc w:val="center"/>
            </w:pPr>
            <w:r>
              <w:t>10</w:t>
            </w:r>
          </w:p>
        </w:tc>
        <w:tc>
          <w:tcPr>
            <w:tcW w:w="709" w:type="dxa"/>
            <w:tcBorders>
              <w:top w:val="single" w:sz="6" w:space="0" w:color="000000"/>
              <w:left w:val="single" w:sz="4" w:space="0" w:color="auto"/>
              <w:right w:val="single" w:sz="6" w:space="0" w:color="000000"/>
            </w:tcBorders>
            <w:shd w:val="clear" w:color="auto" w:fill="FFFFFF"/>
          </w:tcPr>
          <w:p w:rsidR="00263E27" w:rsidRDefault="00EE0521" w:rsidP="00597E33">
            <w:pPr>
              <w:jc w:val="center"/>
            </w:pPr>
            <w:r>
              <w:t>10</w:t>
            </w:r>
          </w:p>
        </w:tc>
        <w:tc>
          <w:tcPr>
            <w:tcW w:w="854" w:type="dxa"/>
            <w:tcBorders>
              <w:top w:val="single" w:sz="6" w:space="0" w:color="000000"/>
              <w:left w:val="single" w:sz="4" w:space="0" w:color="auto"/>
              <w:right w:val="single" w:sz="6" w:space="0" w:color="000000"/>
            </w:tcBorders>
            <w:shd w:val="clear" w:color="auto" w:fill="FFFFFF"/>
          </w:tcPr>
          <w:p w:rsidR="00263E27" w:rsidRDefault="00263E27" w:rsidP="0014578C">
            <w:pPr>
              <w:contextualSpacing/>
              <w:rPr>
                <w:color w:val="22272F"/>
                <w:sz w:val="16"/>
                <w:szCs w:val="16"/>
              </w:rPr>
            </w:pPr>
          </w:p>
        </w:tc>
      </w:tr>
      <w:tr w:rsidR="0014578C" w:rsidRPr="003E1BA9" w:rsidTr="0014578C">
        <w:trPr>
          <w:trHeight w:val="537"/>
        </w:trPr>
        <w:tc>
          <w:tcPr>
            <w:tcW w:w="15619" w:type="dxa"/>
            <w:gridSpan w:val="22"/>
            <w:tcBorders>
              <w:top w:val="single" w:sz="6" w:space="0" w:color="000000"/>
              <w:left w:val="single" w:sz="6" w:space="0" w:color="000000"/>
              <w:right w:val="single" w:sz="6" w:space="0" w:color="000000"/>
            </w:tcBorders>
            <w:shd w:val="clear" w:color="auto" w:fill="FFFFFF"/>
          </w:tcPr>
          <w:p w:rsidR="0014578C" w:rsidRPr="00597E33" w:rsidRDefault="0014578C" w:rsidP="0014578C">
            <w:pPr>
              <w:contextualSpacing/>
              <w:rPr>
                <w:b/>
                <w:color w:val="22272F"/>
                <w:sz w:val="24"/>
                <w:szCs w:val="24"/>
              </w:rPr>
            </w:pPr>
            <w:r w:rsidRPr="00597E33">
              <w:rPr>
                <w:rStyle w:val="211pt"/>
                <w:b/>
                <w:sz w:val="24"/>
                <w:szCs w:val="24"/>
              </w:rPr>
              <w:t>Обеспечение организации работ по вопросам улучшения благоустройства</w:t>
            </w:r>
          </w:p>
        </w:tc>
      </w:tr>
      <w:tr w:rsidR="0014578C" w:rsidRPr="003E1BA9" w:rsidTr="0040114E">
        <w:trPr>
          <w:trHeight w:val="537"/>
        </w:trPr>
        <w:tc>
          <w:tcPr>
            <w:tcW w:w="567" w:type="dxa"/>
            <w:gridSpan w:val="2"/>
            <w:tcBorders>
              <w:top w:val="single" w:sz="6" w:space="0" w:color="000000"/>
              <w:left w:val="single" w:sz="6" w:space="0" w:color="000000"/>
            </w:tcBorders>
            <w:shd w:val="clear" w:color="auto" w:fill="FFFFFF"/>
          </w:tcPr>
          <w:p w:rsidR="0014578C" w:rsidRPr="00CE2476" w:rsidRDefault="0014578C" w:rsidP="0014578C">
            <w:pPr>
              <w:contextualSpacing/>
              <w:rPr>
                <w:color w:val="22272F"/>
              </w:rPr>
            </w:pPr>
          </w:p>
        </w:tc>
        <w:tc>
          <w:tcPr>
            <w:tcW w:w="15052" w:type="dxa"/>
            <w:gridSpan w:val="20"/>
            <w:tcBorders>
              <w:top w:val="single" w:sz="6" w:space="0" w:color="000000"/>
              <w:left w:val="single" w:sz="6" w:space="0" w:color="000000"/>
              <w:right w:val="single" w:sz="6" w:space="0" w:color="000000"/>
            </w:tcBorders>
            <w:shd w:val="clear" w:color="auto" w:fill="FFFFFF"/>
          </w:tcPr>
          <w:p w:rsidR="0014578C" w:rsidRPr="0008630C" w:rsidRDefault="0014578C" w:rsidP="0014578C">
            <w:pPr>
              <w:contextualSpacing/>
              <w:rPr>
                <w:b/>
                <w:color w:val="22272F"/>
              </w:rPr>
            </w:pPr>
            <w:r w:rsidRPr="0008630C">
              <w:rPr>
                <w:b/>
                <w:color w:val="22272F"/>
              </w:rPr>
              <w:t>Комплекс процессных мероприятий «Благоустройство территории сельсовета»</w:t>
            </w:r>
          </w:p>
        </w:tc>
      </w:tr>
      <w:tr w:rsidR="0014578C" w:rsidRPr="003E1BA9" w:rsidTr="0040114E">
        <w:trPr>
          <w:trHeight w:val="537"/>
        </w:trPr>
        <w:tc>
          <w:tcPr>
            <w:tcW w:w="567" w:type="dxa"/>
            <w:gridSpan w:val="2"/>
            <w:tcBorders>
              <w:top w:val="single" w:sz="6" w:space="0" w:color="000000"/>
              <w:left w:val="single" w:sz="6" w:space="0" w:color="000000"/>
            </w:tcBorders>
            <w:shd w:val="clear" w:color="auto" w:fill="FFFFFF"/>
          </w:tcPr>
          <w:p w:rsidR="0014578C" w:rsidRPr="00CE2476" w:rsidRDefault="0014578C" w:rsidP="0014578C">
            <w:pPr>
              <w:contextualSpacing/>
              <w:rPr>
                <w:color w:val="22272F"/>
              </w:rPr>
            </w:pPr>
          </w:p>
        </w:tc>
        <w:tc>
          <w:tcPr>
            <w:tcW w:w="2854" w:type="dxa"/>
            <w:gridSpan w:val="3"/>
            <w:tcBorders>
              <w:top w:val="single" w:sz="6" w:space="0" w:color="000000"/>
              <w:left w:val="single" w:sz="6" w:space="0" w:color="000000"/>
            </w:tcBorders>
            <w:shd w:val="clear" w:color="auto" w:fill="FFFFFF"/>
          </w:tcPr>
          <w:p w:rsidR="0014578C" w:rsidRDefault="00223C8E" w:rsidP="0014578C">
            <w:pPr>
              <w:tabs>
                <w:tab w:val="left" w:pos="176"/>
              </w:tabs>
              <w:ind w:left="142" w:right="33" w:firstLine="34"/>
              <w:rPr>
                <w:color w:val="22272F"/>
              </w:rPr>
            </w:pPr>
            <w:r>
              <w:t>Благоустройство территории</w:t>
            </w:r>
            <w:r w:rsidR="0014578C">
              <w:rPr>
                <w:color w:val="22272F"/>
              </w:rPr>
              <w:t xml:space="preserve"> </w:t>
            </w:r>
          </w:p>
        </w:tc>
        <w:tc>
          <w:tcPr>
            <w:tcW w:w="2413" w:type="dxa"/>
            <w:gridSpan w:val="2"/>
            <w:tcBorders>
              <w:top w:val="single" w:sz="6" w:space="0" w:color="000000"/>
              <w:left w:val="single" w:sz="6" w:space="0" w:color="000000"/>
            </w:tcBorders>
            <w:shd w:val="clear" w:color="auto" w:fill="FFFFFF"/>
          </w:tcPr>
          <w:p w:rsidR="0014578C" w:rsidRPr="00936469" w:rsidRDefault="00223C8E" w:rsidP="00223C8E">
            <w:pPr>
              <w:rPr>
                <w:color w:val="000000"/>
              </w:rPr>
            </w:pPr>
            <w:r>
              <w:rPr>
                <w:color w:val="000000"/>
              </w:rPr>
              <w:t>Содержание в чистоте территории</w:t>
            </w:r>
          </w:p>
        </w:tc>
        <w:tc>
          <w:tcPr>
            <w:tcW w:w="992" w:type="dxa"/>
            <w:gridSpan w:val="2"/>
            <w:tcBorders>
              <w:top w:val="single" w:sz="6" w:space="0" w:color="000000"/>
              <w:left w:val="single" w:sz="6" w:space="0" w:color="000000"/>
            </w:tcBorders>
            <w:shd w:val="clear" w:color="auto" w:fill="FFFFFF"/>
          </w:tcPr>
          <w:p w:rsidR="0014578C" w:rsidRPr="00705103" w:rsidRDefault="00223C8E" w:rsidP="0014578C">
            <w:pPr>
              <w:ind w:hanging="64"/>
              <w:jc w:val="center"/>
              <w:rPr>
                <w:color w:val="22272F"/>
              </w:rPr>
            </w:pPr>
            <w:r>
              <w:rPr>
                <w:color w:val="22272F"/>
              </w:rPr>
              <w:t xml:space="preserve">Тыс. </w:t>
            </w:r>
            <w:r w:rsidR="00EE0521">
              <w:rPr>
                <w:color w:val="22272F"/>
              </w:rPr>
              <w:t>м2</w:t>
            </w:r>
          </w:p>
        </w:tc>
        <w:tc>
          <w:tcPr>
            <w:tcW w:w="992" w:type="dxa"/>
            <w:tcBorders>
              <w:top w:val="single" w:sz="6" w:space="0" w:color="000000"/>
              <w:left w:val="single" w:sz="6" w:space="0" w:color="000000"/>
            </w:tcBorders>
            <w:shd w:val="clear" w:color="auto" w:fill="FFFFFF"/>
          </w:tcPr>
          <w:p w:rsidR="0014578C" w:rsidRPr="00E910DC" w:rsidRDefault="00E910DC" w:rsidP="00597E33">
            <w:pPr>
              <w:contextualSpacing/>
              <w:jc w:val="center"/>
              <w:rPr>
                <w:color w:val="22272F"/>
              </w:rPr>
            </w:pPr>
            <w:r w:rsidRPr="00E910DC">
              <w:rPr>
                <w:color w:val="22272F"/>
              </w:rPr>
              <w:t>1</w:t>
            </w:r>
          </w:p>
        </w:tc>
        <w:tc>
          <w:tcPr>
            <w:tcW w:w="709" w:type="dxa"/>
            <w:tcBorders>
              <w:top w:val="single" w:sz="6" w:space="0" w:color="000000"/>
              <w:left w:val="single" w:sz="6" w:space="0" w:color="000000"/>
              <w:right w:val="single" w:sz="4" w:space="0" w:color="auto"/>
            </w:tcBorders>
            <w:shd w:val="clear" w:color="auto" w:fill="FFFFFF"/>
          </w:tcPr>
          <w:p w:rsidR="0014578C" w:rsidRPr="00E910DC" w:rsidRDefault="00E910DC" w:rsidP="00597E33">
            <w:pPr>
              <w:contextualSpacing/>
              <w:jc w:val="center"/>
              <w:rPr>
                <w:color w:val="22272F"/>
              </w:rPr>
            </w:pPr>
            <w:r w:rsidRPr="00E910DC">
              <w:rPr>
                <w:color w:val="22272F"/>
              </w:rPr>
              <w:t>1</w:t>
            </w:r>
          </w:p>
        </w:tc>
        <w:tc>
          <w:tcPr>
            <w:tcW w:w="850" w:type="dxa"/>
            <w:gridSpan w:val="2"/>
            <w:tcBorders>
              <w:top w:val="single" w:sz="6" w:space="0" w:color="000000"/>
              <w:left w:val="single" w:sz="4" w:space="0" w:color="auto"/>
            </w:tcBorders>
            <w:shd w:val="clear" w:color="auto" w:fill="FFFFFF"/>
          </w:tcPr>
          <w:p w:rsidR="0014578C" w:rsidRPr="00E910DC" w:rsidRDefault="00E910DC" w:rsidP="0014578C">
            <w:pPr>
              <w:contextualSpacing/>
              <w:jc w:val="center"/>
              <w:rPr>
                <w:color w:val="22272F"/>
              </w:rPr>
            </w:pPr>
            <w:r w:rsidRPr="00E910DC">
              <w:rPr>
                <w:color w:val="22272F"/>
              </w:rPr>
              <w:t>1</w:t>
            </w:r>
          </w:p>
        </w:tc>
        <w:tc>
          <w:tcPr>
            <w:tcW w:w="1134" w:type="dxa"/>
            <w:gridSpan w:val="3"/>
            <w:tcBorders>
              <w:top w:val="single" w:sz="6" w:space="0" w:color="000000"/>
              <w:left w:val="single" w:sz="6" w:space="0" w:color="000000"/>
              <w:right w:val="single" w:sz="4" w:space="0" w:color="auto"/>
            </w:tcBorders>
            <w:shd w:val="clear" w:color="auto" w:fill="FFFFFF"/>
          </w:tcPr>
          <w:p w:rsidR="0014578C" w:rsidRPr="00E910DC" w:rsidRDefault="00E910DC" w:rsidP="0014578C">
            <w:pPr>
              <w:contextualSpacing/>
              <w:jc w:val="center"/>
              <w:rPr>
                <w:color w:val="22272F"/>
              </w:rPr>
            </w:pPr>
            <w:r w:rsidRPr="00E910DC">
              <w:rPr>
                <w:color w:val="22272F"/>
              </w:rPr>
              <w:t>1</w:t>
            </w:r>
          </w:p>
        </w:tc>
        <w:tc>
          <w:tcPr>
            <w:tcW w:w="851" w:type="dxa"/>
            <w:tcBorders>
              <w:top w:val="single" w:sz="6" w:space="0" w:color="000000"/>
              <w:left w:val="single" w:sz="4" w:space="0" w:color="auto"/>
            </w:tcBorders>
            <w:shd w:val="clear" w:color="auto" w:fill="FFFFFF"/>
          </w:tcPr>
          <w:p w:rsidR="0014578C" w:rsidRPr="00E910DC" w:rsidRDefault="00E910DC" w:rsidP="0014578C">
            <w:pPr>
              <w:contextualSpacing/>
              <w:jc w:val="center"/>
              <w:rPr>
                <w:color w:val="22272F"/>
              </w:rPr>
            </w:pPr>
            <w:r w:rsidRPr="00E910DC">
              <w:rPr>
                <w:color w:val="22272F"/>
              </w:rPr>
              <w:t>1</w:t>
            </w:r>
          </w:p>
        </w:tc>
        <w:tc>
          <w:tcPr>
            <w:tcW w:w="993" w:type="dxa"/>
            <w:tcBorders>
              <w:top w:val="single" w:sz="6" w:space="0" w:color="000000"/>
              <w:left w:val="single" w:sz="6" w:space="0" w:color="000000"/>
              <w:right w:val="single" w:sz="4" w:space="0" w:color="auto"/>
            </w:tcBorders>
            <w:shd w:val="clear" w:color="auto" w:fill="FFFFFF"/>
          </w:tcPr>
          <w:p w:rsidR="0014578C" w:rsidRPr="00E910DC" w:rsidRDefault="00E910DC" w:rsidP="0014578C">
            <w:pPr>
              <w:contextualSpacing/>
              <w:jc w:val="center"/>
              <w:rPr>
                <w:color w:val="22272F"/>
              </w:rPr>
            </w:pPr>
            <w:r w:rsidRPr="00E910DC">
              <w:rPr>
                <w:color w:val="22272F"/>
              </w:rPr>
              <w:t>1</w:t>
            </w:r>
          </w:p>
        </w:tc>
        <w:tc>
          <w:tcPr>
            <w:tcW w:w="709" w:type="dxa"/>
            <w:tcBorders>
              <w:top w:val="single" w:sz="6" w:space="0" w:color="000000"/>
              <w:left w:val="single" w:sz="4" w:space="0" w:color="auto"/>
            </w:tcBorders>
            <w:shd w:val="clear" w:color="auto" w:fill="FFFFFF"/>
          </w:tcPr>
          <w:p w:rsidR="0014578C" w:rsidRPr="00E910DC" w:rsidRDefault="00E910DC" w:rsidP="0014578C">
            <w:pPr>
              <w:contextualSpacing/>
              <w:jc w:val="center"/>
              <w:rPr>
                <w:color w:val="22272F"/>
              </w:rPr>
            </w:pPr>
            <w:r w:rsidRPr="00E910DC">
              <w:rPr>
                <w:color w:val="22272F"/>
              </w:rPr>
              <w:t>1</w:t>
            </w:r>
          </w:p>
        </w:tc>
        <w:tc>
          <w:tcPr>
            <w:tcW w:w="992" w:type="dxa"/>
            <w:tcBorders>
              <w:top w:val="single" w:sz="6" w:space="0" w:color="000000"/>
              <w:left w:val="single" w:sz="6" w:space="0" w:color="000000"/>
              <w:right w:val="single" w:sz="4" w:space="0" w:color="auto"/>
            </w:tcBorders>
            <w:shd w:val="clear" w:color="auto" w:fill="FFFFFF"/>
          </w:tcPr>
          <w:p w:rsidR="0014578C" w:rsidRPr="00E910DC" w:rsidRDefault="00E910DC" w:rsidP="0014578C">
            <w:pPr>
              <w:contextualSpacing/>
              <w:jc w:val="center"/>
              <w:rPr>
                <w:color w:val="22272F"/>
              </w:rPr>
            </w:pPr>
            <w:r w:rsidRPr="00E910DC">
              <w:rPr>
                <w:color w:val="22272F"/>
              </w:rPr>
              <w:t>1</w:t>
            </w:r>
          </w:p>
        </w:tc>
        <w:tc>
          <w:tcPr>
            <w:tcW w:w="709" w:type="dxa"/>
            <w:tcBorders>
              <w:top w:val="single" w:sz="6" w:space="0" w:color="000000"/>
              <w:left w:val="single" w:sz="4" w:space="0" w:color="auto"/>
              <w:right w:val="single" w:sz="6" w:space="0" w:color="000000"/>
            </w:tcBorders>
            <w:shd w:val="clear" w:color="auto" w:fill="FFFFFF"/>
          </w:tcPr>
          <w:p w:rsidR="0014578C" w:rsidRPr="00E910DC" w:rsidRDefault="00E910DC" w:rsidP="0014578C">
            <w:pPr>
              <w:contextualSpacing/>
              <w:jc w:val="center"/>
              <w:rPr>
                <w:color w:val="22272F"/>
              </w:rPr>
            </w:pPr>
            <w:r w:rsidRPr="00E910DC">
              <w:rPr>
                <w:color w:val="22272F"/>
              </w:rPr>
              <w:t>1</w:t>
            </w:r>
          </w:p>
        </w:tc>
        <w:tc>
          <w:tcPr>
            <w:tcW w:w="854" w:type="dxa"/>
            <w:tcBorders>
              <w:top w:val="single" w:sz="6" w:space="0" w:color="000000"/>
              <w:left w:val="single" w:sz="4" w:space="0" w:color="auto"/>
              <w:right w:val="single" w:sz="6" w:space="0" w:color="000000"/>
            </w:tcBorders>
            <w:shd w:val="clear" w:color="auto" w:fill="FFFFFF"/>
          </w:tcPr>
          <w:p w:rsidR="0014578C" w:rsidRDefault="0014578C" w:rsidP="0014578C">
            <w:pPr>
              <w:contextualSpacing/>
              <w:rPr>
                <w:color w:val="22272F"/>
                <w:sz w:val="16"/>
                <w:szCs w:val="16"/>
              </w:rPr>
            </w:pPr>
          </w:p>
        </w:tc>
      </w:tr>
      <w:tr w:rsidR="0014578C" w:rsidRPr="003E1BA9" w:rsidTr="0040114E">
        <w:trPr>
          <w:trHeight w:val="537"/>
        </w:trPr>
        <w:tc>
          <w:tcPr>
            <w:tcW w:w="567" w:type="dxa"/>
            <w:gridSpan w:val="2"/>
            <w:tcBorders>
              <w:top w:val="single" w:sz="6" w:space="0" w:color="000000"/>
              <w:left w:val="single" w:sz="6" w:space="0" w:color="000000"/>
            </w:tcBorders>
            <w:shd w:val="clear" w:color="auto" w:fill="FFFFFF"/>
          </w:tcPr>
          <w:p w:rsidR="0014578C" w:rsidRPr="00CE2476" w:rsidRDefault="0014578C" w:rsidP="0014578C">
            <w:pPr>
              <w:contextualSpacing/>
              <w:rPr>
                <w:color w:val="22272F"/>
              </w:rPr>
            </w:pPr>
          </w:p>
        </w:tc>
        <w:tc>
          <w:tcPr>
            <w:tcW w:w="15052" w:type="dxa"/>
            <w:gridSpan w:val="20"/>
            <w:tcBorders>
              <w:top w:val="single" w:sz="6" w:space="0" w:color="000000"/>
              <w:left w:val="single" w:sz="6" w:space="0" w:color="000000"/>
              <w:right w:val="single" w:sz="6" w:space="0" w:color="000000"/>
            </w:tcBorders>
            <w:shd w:val="clear" w:color="auto" w:fill="FFFFFF"/>
          </w:tcPr>
          <w:p w:rsidR="0014578C" w:rsidRDefault="0014578C" w:rsidP="0014578C">
            <w:pPr>
              <w:contextualSpacing/>
              <w:rPr>
                <w:color w:val="22272F"/>
                <w:sz w:val="16"/>
                <w:szCs w:val="16"/>
              </w:rPr>
            </w:pPr>
            <w:r w:rsidRPr="0008630C">
              <w:rPr>
                <w:b/>
                <w:color w:val="22272F"/>
              </w:rPr>
              <w:t>Комплекс процессных мероприятий «Организация ритуальных услуг и содержание мест захоронения»</w:t>
            </w:r>
          </w:p>
        </w:tc>
      </w:tr>
      <w:tr w:rsidR="0014578C" w:rsidRPr="003E1BA9" w:rsidTr="0040114E">
        <w:trPr>
          <w:trHeight w:val="537"/>
        </w:trPr>
        <w:tc>
          <w:tcPr>
            <w:tcW w:w="567" w:type="dxa"/>
            <w:gridSpan w:val="2"/>
            <w:tcBorders>
              <w:top w:val="single" w:sz="6" w:space="0" w:color="000000"/>
              <w:left w:val="single" w:sz="6" w:space="0" w:color="000000"/>
            </w:tcBorders>
            <w:shd w:val="clear" w:color="auto" w:fill="FFFFFF"/>
          </w:tcPr>
          <w:p w:rsidR="0014578C" w:rsidRPr="00CE2476" w:rsidRDefault="0014578C" w:rsidP="0014578C">
            <w:pPr>
              <w:contextualSpacing/>
              <w:rPr>
                <w:color w:val="22272F"/>
              </w:rPr>
            </w:pPr>
          </w:p>
        </w:tc>
        <w:tc>
          <w:tcPr>
            <w:tcW w:w="15052" w:type="dxa"/>
            <w:gridSpan w:val="20"/>
            <w:tcBorders>
              <w:top w:val="single" w:sz="6" w:space="0" w:color="000000"/>
              <w:left w:val="single" w:sz="6" w:space="0" w:color="000000"/>
              <w:right w:val="single" w:sz="6" w:space="0" w:color="000000"/>
            </w:tcBorders>
            <w:shd w:val="clear" w:color="auto" w:fill="FFFFFF"/>
          </w:tcPr>
          <w:p w:rsidR="0014578C" w:rsidRPr="00597E33" w:rsidRDefault="0014578C" w:rsidP="0014578C">
            <w:pPr>
              <w:contextualSpacing/>
              <w:rPr>
                <w:color w:val="22272F"/>
              </w:rPr>
            </w:pPr>
            <w:r w:rsidRPr="00597E33">
              <w:rPr>
                <w:color w:val="22272F"/>
              </w:rPr>
              <w:t>Обеспечение о</w:t>
            </w:r>
            <w:r w:rsidRPr="00597E33">
              <w:t>рганизации и содержание мест захоронения</w:t>
            </w:r>
          </w:p>
        </w:tc>
      </w:tr>
      <w:tr w:rsidR="00DF6059" w:rsidRPr="003E1BA9" w:rsidTr="0040114E">
        <w:trPr>
          <w:trHeight w:val="537"/>
        </w:trPr>
        <w:tc>
          <w:tcPr>
            <w:tcW w:w="567" w:type="dxa"/>
            <w:gridSpan w:val="2"/>
            <w:tcBorders>
              <w:top w:val="single" w:sz="6" w:space="0" w:color="000000"/>
              <w:left w:val="single" w:sz="6" w:space="0" w:color="000000"/>
            </w:tcBorders>
            <w:shd w:val="clear" w:color="auto" w:fill="FFFFFF"/>
          </w:tcPr>
          <w:p w:rsidR="00DF6059" w:rsidRPr="00CE2476" w:rsidRDefault="00DF6059" w:rsidP="00DF6059">
            <w:pPr>
              <w:contextualSpacing/>
              <w:rPr>
                <w:color w:val="22272F"/>
              </w:rPr>
            </w:pPr>
          </w:p>
        </w:tc>
        <w:tc>
          <w:tcPr>
            <w:tcW w:w="2854" w:type="dxa"/>
            <w:gridSpan w:val="3"/>
            <w:tcBorders>
              <w:top w:val="single" w:sz="6" w:space="0" w:color="000000"/>
              <w:left w:val="single" w:sz="6" w:space="0" w:color="000000"/>
            </w:tcBorders>
            <w:shd w:val="clear" w:color="auto" w:fill="FFFFFF"/>
          </w:tcPr>
          <w:p w:rsidR="00DF6059" w:rsidRPr="00EE0521" w:rsidRDefault="00DF6059" w:rsidP="00DF6059">
            <w:pPr>
              <w:pStyle w:val="Standard"/>
              <w:jc w:val="both"/>
              <w:rPr>
                <w:rFonts w:eastAsia="Times New Roman" w:cs="Times New Roman"/>
                <w:kern w:val="0"/>
                <w:lang w:val="ru-RU" w:eastAsia="ru-RU" w:bidi="ar-SA"/>
              </w:rPr>
            </w:pPr>
            <w:r w:rsidRPr="00EE0521">
              <w:rPr>
                <w:rFonts w:eastAsia="Times New Roman" w:cs="Times New Roman"/>
                <w:kern w:val="0"/>
                <w:lang w:val="ru-RU" w:eastAsia="ru-RU" w:bidi="ar-SA"/>
              </w:rPr>
              <w:t>Организация и содержание мест захоронения</w:t>
            </w:r>
          </w:p>
        </w:tc>
        <w:tc>
          <w:tcPr>
            <w:tcW w:w="2413" w:type="dxa"/>
            <w:gridSpan w:val="2"/>
            <w:tcBorders>
              <w:top w:val="single" w:sz="6" w:space="0" w:color="000000"/>
              <w:left w:val="single" w:sz="6" w:space="0" w:color="000000"/>
            </w:tcBorders>
            <w:shd w:val="clear" w:color="auto" w:fill="FFFFFF"/>
          </w:tcPr>
          <w:p w:rsidR="00DF6059" w:rsidRPr="00640835" w:rsidRDefault="00DF6059" w:rsidP="00DF6059">
            <w:pPr>
              <w:shd w:val="clear" w:color="auto" w:fill="FFFFFF"/>
            </w:pPr>
            <w:r w:rsidRPr="00640835">
              <w:rPr>
                <w:spacing w:val="2"/>
                <w:shd w:val="clear" w:color="auto" w:fill="FFFFFF"/>
              </w:rPr>
              <w:t>улучшения внешнего вида территорий кладбищ, замена ограждений, уборка мусора, кошение сорной растительности</w:t>
            </w:r>
          </w:p>
        </w:tc>
        <w:tc>
          <w:tcPr>
            <w:tcW w:w="992" w:type="dxa"/>
            <w:gridSpan w:val="2"/>
            <w:tcBorders>
              <w:top w:val="single" w:sz="6" w:space="0" w:color="000000"/>
              <w:left w:val="single" w:sz="6" w:space="0" w:color="000000"/>
            </w:tcBorders>
            <w:shd w:val="clear" w:color="auto" w:fill="FFFFFF"/>
          </w:tcPr>
          <w:p w:rsidR="00DF6059" w:rsidRPr="00640835" w:rsidRDefault="00DF6059" w:rsidP="00DF6059">
            <w:pPr>
              <w:widowControl w:val="0"/>
              <w:autoSpaceDE w:val="0"/>
              <w:autoSpaceDN w:val="0"/>
              <w:adjustRightInd w:val="0"/>
              <w:jc w:val="both"/>
              <w:rPr>
                <w:color w:val="22272F"/>
              </w:rPr>
            </w:pPr>
            <w:r>
              <w:rPr>
                <w:color w:val="22272F"/>
              </w:rPr>
              <w:t>Ед.</w:t>
            </w:r>
          </w:p>
        </w:tc>
        <w:tc>
          <w:tcPr>
            <w:tcW w:w="992" w:type="dxa"/>
            <w:tcBorders>
              <w:top w:val="single" w:sz="6" w:space="0" w:color="000000"/>
              <w:left w:val="single" w:sz="6" w:space="0" w:color="000000"/>
            </w:tcBorders>
            <w:shd w:val="clear" w:color="auto" w:fill="FFFFFF"/>
          </w:tcPr>
          <w:p w:rsidR="00DF6059" w:rsidRDefault="00EE0521" w:rsidP="00DF6059">
            <w:pPr>
              <w:jc w:val="center"/>
            </w:pPr>
            <w:r>
              <w:t>2</w:t>
            </w:r>
          </w:p>
        </w:tc>
        <w:tc>
          <w:tcPr>
            <w:tcW w:w="709" w:type="dxa"/>
            <w:tcBorders>
              <w:top w:val="single" w:sz="6" w:space="0" w:color="000000"/>
              <w:left w:val="single" w:sz="6" w:space="0" w:color="000000"/>
              <w:right w:val="single" w:sz="4" w:space="0" w:color="auto"/>
            </w:tcBorders>
            <w:shd w:val="clear" w:color="auto" w:fill="FFFFFF"/>
          </w:tcPr>
          <w:p w:rsidR="00DF6059" w:rsidRDefault="00EE0521" w:rsidP="00DF6059">
            <w:pPr>
              <w:jc w:val="center"/>
            </w:pPr>
            <w:r>
              <w:t>2</w:t>
            </w:r>
          </w:p>
        </w:tc>
        <w:tc>
          <w:tcPr>
            <w:tcW w:w="850" w:type="dxa"/>
            <w:gridSpan w:val="2"/>
            <w:tcBorders>
              <w:top w:val="single" w:sz="6" w:space="0" w:color="000000"/>
              <w:left w:val="single" w:sz="4" w:space="0" w:color="auto"/>
            </w:tcBorders>
            <w:shd w:val="clear" w:color="auto" w:fill="FFFFFF"/>
          </w:tcPr>
          <w:p w:rsidR="00DF6059" w:rsidRDefault="00EE0521" w:rsidP="00DF6059">
            <w:pPr>
              <w:jc w:val="center"/>
            </w:pPr>
            <w:r>
              <w:t>2</w:t>
            </w:r>
          </w:p>
        </w:tc>
        <w:tc>
          <w:tcPr>
            <w:tcW w:w="1134" w:type="dxa"/>
            <w:gridSpan w:val="3"/>
            <w:tcBorders>
              <w:top w:val="single" w:sz="6" w:space="0" w:color="000000"/>
              <w:left w:val="single" w:sz="6" w:space="0" w:color="000000"/>
              <w:right w:val="single" w:sz="4" w:space="0" w:color="auto"/>
            </w:tcBorders>
            <w:shd w:val="clear" w:color="auto" w:fill="FFFFFF"/>
          </w:tcPr>
          <w:p w:rsidR="00DF6059" w:rsidRDefault="00EE0521" w:rsidP="00DF6059">
            <w:pPr>
              <w:jc w:val="center"/>
            </w:pPr>
            <w:r>
              <w:t>2</w:t>
            </w:r>
          </w:p>
        </w:tc>
        <w:tc>
          <w:tcPr>
            <w:tcW w:w="851" w:type="dxa"/>
            <w:tcBorders>
              <w:top w:val="single" w:sz="6" w:space="0" w:color="000000"/>
              <w:left w:val="single" w:sz="4" w:space="0" w:color="auto"/>
            </w:tcBorders>
            <w:shd w:val="clear" w:color="auto" w:fill="FFFFFF"/>
          </w:tcPr>
          <w:p w:rsidR="00DF6059" w:rsidRDefault="00EE0521" w:rsidP="00DF6059">
            <w:pPr>
              <w:jc w:val="center"/>
            </w:pPr>
            <w:r>
              <w:t>2</w:t>
            </w:r>
          </w:p>
        </w:tc>
        <w:tc>
          <w:tcPr>
            <w:tcW w:w="993" w:type="dxa"/>
            <w:tcBorders>
              <w:top w:val="single" w:sz="6" w:space="0" w:color="000000"/>
              <w:left w:val="single" w:sz="6" w:space="0" w:color="000000"/>
              <w:right w:val="single" w:sz="4" w:space="0" w:color="auto"/>
            </w:tcBorders>
            <w:shd w:val="clear" w:color="auto" w:fill="FFFFFF"/>
          </w:tcPr>
          <w:p w:rsidR="00DF6059" w:rsidRDefault="00EE0521" w:rsidP="00DF6059">
            <w:pPr>
              <w:jc w:val="center"/>
            </w:pPr>
            <w:r>
              <w:t>2</w:t>
            </w:r>
          </w:p>
        </w:tc>
        <w:tc>
          <w:tcPr>
            <w:tcW w:w="709" w:type="dxa"/>
            <w:tcBorders>
              <w:top w:val="single" w:sz="6" w:space="0" w:color="000000"/>
              <w:left w:val="single" w:sz="4" w:space="0" w:color="auto"/>
            </w:tcBorders>
            <w:shd w:val="clear" w:color="auto" w:fill="FFFFFF"/>
          </w:tcPr>
          <w:p w:rsidR="00DF6059" w:rsidRDefault="00EE0521" w:rsidP="00DF6059">
            <w:pPr>
              <w:jc w:val="center"/>
            </w:pPr>
            <w:r>
              <w:t>2</w:t>
            </w:r>
          </w:p>
        </w:tc>
        <w:tc>
          <w:tcPr>
            <w:tcW w:w="992" w:type="dxa"/>
            <w:tcBorders>
              <w:top w:val="single" w:sz="6" w:space="0" w:color="000000"/>
              <w:left w:val="single" w:sz="6" w:space="0" w:color="000000"/>
              <w:right w:val="single" w:sz="4" w:space="0" w:color="auto"/>
            </w:tcBorders>
            <w:shd w:val="clear" w:color="auto" w:fill="FFFFFF"/>
          </w:tcPr>
          <w:p w:rsidR="00DF6059" w:rsidRDefault="00EE0521" w:rsidP="00DF6059">
            <w:pPr>
              <w:jc w:val="center"/>
            </w:pPr>
            <w:r>
              <w:t>2</w:t>
            </w:r>
          </w:p>
        </w:tc>
        <w:tc>
          <w:tcPr>
            <w:tcW w:w="709" w:type="dxa"/>
            <w:tcBorders>
              <w:top w:val="single" w:sz="6" w:space="0" w:color="000000"/>
              <w:left w:val="single" w:sz="4" w:space="0" w:color="auto"/>
              <w:right w:val="single" w:sz="6" w:space="0" w:color="000000"/>
            </w:tcBorders>
            <w:shd w:val="clear" w:color="auto" w:fill="FFFFFF"/>
          </w:tcPr>
          <w:p w:rsidR="00DF6059" w:rsidRDefault="00EE0521" w:rsidP="00DF6059">
            <w:pPr>
              <w:jc w:val="center"/>
            </w:pPr>
            <w:r>
              <w:t>2</w:t>
            </w:r>
          </w:p>
        </w:tc>
        <w:tc>
          <w:tcPr>
            <w:tcW w:w="854" w:type="dxa"/>
            <w:tcBorders>
              <w:top w:val="single" w:sz="6" w:space="0" w:color="000000"/>
              <w:left w:val="single" w:sz="4" w:space="0" w:color="auto"/>
              <w:right w:val="single" w:sz="6" w:space="0" w:color="000000"/>
            </w:tcBorders>
            <w:shd w:val="clear" w:color="auto" w:fill="FFFFFF"/>
          </w:tcPr>
          <w:p w:rsidR="00DF6059" w:rsidRDefault="00DF6059" w:rsidP="00DF6059">
            <w:pPr>
              <w:contextualSpacing/>
              <w:rPr>
                <w:color w:val="22272F"/>
                <w:sz w:val="16"/>
                <w:szCs w:val="16"/>
              </w:rPr>
            </w:pPr>
          </w:p>
        </w:tc>
      </w:tr>
      <w:tr w:rsidR="0014578C" w:rsidRPr="003E1BA9" w:rsidTr="0040114E">
        <w:trPr>
          <w:trHeight w:val="537"/>
        </w:trPr>
        <w:tc>
          <w:tcPr>
            <w:tcW w:w="567" w:type="dxa"/>
            <w:gridSpan w:val="2"/>
            <w:tcBorders>
              <w:top w:val="single" w:sz="6" w:space="0" w:color="000000"/>
              <w:left w:val="single" w:sz="6" w:space="0" w:color="000000"/>
            </w:tcBorders>
            <w:shd w:val="clear" w:color="auto" w:fill="FFFFFF"/>
          </w:tcPr>
          <w:p w:rsidR="0014578C" w:rsidRPr="00CE2476" w:rsidRDefault="0014578C" w:rsidP="0014578C">
            <w:pPr>
              <w:contextualSpacing/>
              <w:rPr>
                <w:color w:val="22272F"/>
              </w:rPr>
            </w:pPr>
          </w:p>
        </w:tc>
        <w:tc>
          <w:tcPr>
            <w:tcW w:w="15052" w:type="dxa"/>
            <w:gridSpan w:val="20"/>
            <w:tcBorders>
              <w:top w:val="single" w:sz="6" w:space="0" w:color="000000"/>
              <w:left w:val="single" w:sz="6" w:space="0" w:color="000000"/>
              <w:right w:val="single" w:sz="6" w:space="0" w:color="000000"/>
            </w:tcBorders>
            <w:shd w:val="clear" w:color="auto" w:fill="FFFFFF"/>
          </w:tcPr>
          <w:p w:rsidR="0014578C" w:rsidRDefault="0014578C" w:rsidP="0014578C">
            <w:pPr>
              <w:contextualSpacing/>
              <w:rPr>
                <w:color w:val="22272F"/>
                <w:sz w:val="16"/>
                <w:szCs w:val="16"/>
              </w:rPr>
            </w:pPr>
            <w:r w:rsidRPr="0008630C">
              <w:rPr>
                <w:b/>
                <w:color w:val="22272F"/>
              </w:rPr>
              <w:t>Комплекс процессных мероприятий «Безопасность»</w:t>
            </w:r>
          </w:p>
        </w:tc>
      </w:tr>
      <w:tr w:rsidR="0014578C" w:rsidRPr="003E1BA9" w:rsidTr="0014578C">
        <w:trPr>
          <w:trHeight w:val="537"/>
        </w:trPr>
        <w:tc>
          <w:tcPr>
            <w:tcW w:w="15619" w:type="dxa"/>
            <w:gridSpan w:val="22"/>
            <w:tcBorders>
              <w:top w:val="single" w:sz="6" w:space="0" w:color="000000"/>
              <w:left w:val="single" w:sz="6" w:space="0" w:color="000000"/>
              <w:right w:val="single" w:sz="6" w:space="0" w:color="000000"/>
            </w:tcBorders>
            <w:shd w:val="clear" w:color="auto" w:fill="FFFFFF"/>
          </w:tcPr>
          <w:p w:rsidR="0014578C" w:rsidRPr="00F37DCF" w:rsidRDefault="0014578C" w:rsidP="00E910DC">
            <w:pPr>
              <w:contextualSpacing/>
              <w:rPr>
                <w:color w:val="22272F"/>
              </w:rPr>
            </w:pPr>
            <w:r>
              <w:t xml:space="preserve">Обеспечение </w:t>
            </w:r>
            <w:r w:rsidRPr="00F37DCF">
              <w:t xml:space="preserve"> безопасности</w:t>
            </w:r>
            <w:r>
              <w:t xml:space="preserve"> пожарной безопасности, безопасности</w:t>
            </w:r>
            <w:r w:rsidRPr="00F37DCF">
              <w:t xml:space="preserve">  на  водных  объектах, защиты  населения  от чрезвычайных  ситуаций  и  снижения  рисков  их  возникновения на  </w:t>
            </w:r>
            <w:r>
              <w:t xml:space="preserve">территории  </w:t>
            </w:r>
            <w:r w:rsidR="00223C8E">
              <w:t>Струко</w:t>
            </w:r>
            <w:r w:rsidR="00DF6059">
              <w:t>вского</w:t>
            </w:r>
            <w:r>
              <w:t xml:space="preserve"> сельсовета</w:t>
            </w:r>
            <w:r w:rsidRPr="00F37DCF">
              <w:t>»</w:t>
            </w:r>
          </w:p>
        </w:tc>
      </w:tr>
      <w:tr w:rsidR="0014578C" w:rsidRPr="003E1BA9" w:rsidTr="0040114E">
        <w:trPr>
          <w:trHeight w:val="537"/>
        </w:trPr>
        <w:tc>
          <w:tcPr>
            <w:tcW w:w="567" w:type="dxa"/>
            <w:gridSpan w:val="2"/>
            <w:tcBorders>
              <w:top w:val="single" w:sz="6" w:space="0" w:color="000000"/>
              <w:left w:val="single" w:sz="6" w:space="0" w:color="000000"/>
            </w:tcBorders>
            <w:shd w:val="clear" w:color="auto" w:fill="FFFFFF"/>
          </w:tcPr>
          <w:p w:rsidR="0014578C" w:rsidRPr="00CE2476" w:rsidRDefault="0014578C" w:rsidP="0014578C">
            <w:pPr>
              <w:contextualSpacing/>
              <w:rPr>
                <w:color w:val="22272F"/>
              </w:rPr>
            </w:pPr>
          </w:p>
        </w:tc>
        <w:tc>
          <w:tcPr>
            <w:tcW w:w="2854" w:type="dxa"/>
            <w:gridSpan w:val="3"/>
            <w:tcBorders>
              <w:top w:val="single" w:sz="6" w:space="0" w:color="000000"/>
              <w:left w:val="single" w:sz="6" w:space="0" w:color="000000"/>
            </w:tcBorders>
            <w:shd w:val="clear" w:color="auto" w:fill="FFFFFF"/>
          </w:tcPr>
          <w:p w:rsidR="0014578C" w:rsidRPr="00C96878" w:rsidRDefault="0014578C" w:rsidP="0014578C">
            <w:pPr>
              <w:rPr>
                <w:color w:val="22272F"/>
              </w:rPr>
            </w:pPr>
            <w:r w:rsidRPr="00C96878">
              <w:t>Первичные меры пожарной безопасности в  поселении</w:t>
            </w:r>
          </w:p>
        </w:tc>
        <w:tc>
          <w:tcPr>
            <w:tcW w:w="2413" w:type="dxa"/>
            <w:gridSpan w:val="2"/>
            <w:tcBorders>
              <w:top w:val="single" w:sz="6" w:space="0" w:color="000000"/>
              <w:left w:val="single" w:sz="6" w:space="0" w:color="000000"/>
            </w:tcBorders>
            <w:shd w:val="clear" w:color="auto" w:fill="FFFFFF"/>
          </w:tcPr>
          <w:p w:rsidR="0014578C" w:rsidRPr="00C96878" w:rsidRDefault="0014578C" w:rsidP="0014578C">
            <w:pPr>
              <w:rPr>
                <w:color w:val="22272F"/>
              </w:rPr>
            </w:pPr>
            <w:r w:rsidRPr="00C96878">
              <w:rPr>
                <w:color w:val="000000"/>
              </w:rPr>
              <w:t>Установка пожарных гидрантов</w:t>
            </w:r>
          </w:p>
        </w:tc>
        <w:tc>
          <w:tcPr>
            <w:tcW w:w="992" w:type="dxa"/>
            <w:gridSpan w:val="2"/>
            <w:tcBorders>
              <w:top w:val="single" w:sz="6" w:space="0" w:color="000000"/>
              <w:left w:val="single" w:sz="6" w:space="0" w:color="000000"/>
            </w:tcBorders>
            <w:shd w:val="clear" w:color="auto" w:fill="FFFFFF"/>
          </w:tcPr>
          <w:p w:rsidR="0014578C" w:rsidRPr="00C96878" w:rsidRDefault="00E910DC" w:rsidP="0014578C">
            <w:pPr>
              <w:ind w:hanging="64"/>
              <w:jc w:val="center"/>
              <w:rPr>
                <w:color w:val="22272F"/>
              </w:rPr>
            </w:pPr>
            <w:r>
              <w:rPr>
                <w:color w:val="22272F"/>
              </w:rPr>
              <w:t>Шт.</w:t>
            </w:r>
          </w:p>
        </w:tc>
        <w:tc>
          <w:tcPr>
            <w:tcW w:w="992" w:type="dxa"/>
            <w:tcBorders>
              <w:top w:val="single" w:sz="6" w:space="0" w:color="000000"/>
              <w:left w:val="single" w:sz="6" w:space="0" w:color="000000"/>
            </w:tcBorders>
            <w:shd w:val="clear" w:color="auto" w:fill="FFFFFF"/>
          </w:tcPr>
          <w:p w:rsidR="0014578C" w:rsidRPr="00E910DC" w:rsidRDefault="00EE0521" w:rsidP="0014578C">
            <w:pPr>
              <w:contextualSpacing/>
              <w:jc w:val="center"/>
              <w:rPr>
                <w:color w:val="22272F"/>
              </w:rPr>
            </w:pPr>
            <w:r>
              <w:rPr>
                <w:color w:val="22272F"/>
              </w:rPr>
              <w:t>1</w:t>
            </w:r>
          </w:p>
        </w:tc>
        <w:tc>
          <w:tcPr>
            <w:tcW w:w="709" w:type="dxa"/>
            <w:tcBorders>
              <w:top w:val="single" w:sz="6" w:space="0" w:color="000000"/>
              <w:left w:val="single" w:sz="6" w:space="0" w:color="000000"/>
              <w:right w:val="single" w:sz="4" w:space="0" w:color="auto"/>
            </w:tcBorders>
            <w:shd w:val="clear" w:color="auto" w:fill="FFFFFF"/>
          </w:tcPr>
          <w:p w:rsidR="0014578C" w:rsidRPr="00DF3343" w:rsidRDefault="00EE0521" w:rsidP="0014578C">
            <w:pPr>
              <w:contextualSpacing/>
              <w:jc w:val="center"/>
              <w:rPr>
                <w:color w:val="22272F"/>
                <w:sz w:val="16"/>
                <w:szCs w:val="16"/>
              </w:rPr>
            </w:pPr>
            <w:r>
              <w:rPr>
                <w:color w:val="22272F"/>
              </w:rPr>
              <w:t>0</w:t>
            </w:r>
          </w:p>
        </w:tc>
        <w:tc>
          <w:tcPr>
            <w:tcW w:w="850" w:type="dxa"/>
            <w:gridSpan w:val="2"/>
            <w:tcBorders>
              <w:top w:val="single" w:sz="6" w:space="0" w:color="000000"/>
              <w:left w:val="single" w:sz="4" w:space="0" w:color="auto"/>
            </w:tcBorders>
            <w:shd w:val="clear" w:color="auto" w:fill="FFFFFF"/>
          </w:tcPr>
          <w:p w:rsidR="0014578C" w:rsidRPr="00E910DC" w:rsidRDefault="00EE0521" w:rsidP="0014578C">
            <w:pPr>
              <w:contextualSpacing/>
              <w:jc w:val="center"/>
              <w:rPr>
                <w:color w:val="22272F"/>
              </w:rPr>
            </w:pPr>
            <w:r>
              <w:rPr>
                <w:color w:val="22272F"/>
              </w:rPr>
              <w:t>1</w:t>
            </w:r>
          </w:p>
        </w:tc>
        <w:tc>
          <w:tcPr>
            <w:tcW w:w="1134" w:type="dxa"/>
            <w:gridSpan w:val="3"/>
            <w:tcBorders>
              <w:top w:val="single" w:sz="6" w:space="0" w:color="000000"/>
              <w:left w:val="single" w:sz="6" w:space="0" w:color="000000"/>
              <w:right w:val="single" w:sz="4" w:space="0" w:color="auto"/>
            </w:tcBorders>
            <w:shd w:val="clear" w:color="auto" w:fill="FFFFFF"/>
          </w:tcPr>
          <w:p w:rsidR="0014578C" w:rsidRPr="00E910DC" w:rsidRDefault="00E910DC" w:rsidP="0014578C">
            <w:pPr>
              <w:contextualSpacing/>
              <w:jc w:val="center"/>
              <w:rPr>
                <w:color w:val="22272F"/>
              </w:rPr>
            </w:pPr>
            <w:r w:rsidRPr="00E910DC">
              <w:rPr>
                <w:color w:val="22272F"/>
              </w:rPr>
              <w:t>0</w:t>
            </w:r>
          </w:p>
        </w:tc>
        <w:tc>
          <w:tcPr>
            <w:tcW w:w="851" w:type="dxa"/>
            <w:tcBorders>
              <w:top w:val="single" w:sz="6" w:space="0" w:color="000000"/>
              <w:left w:val="single" w:sz="4" w:space="0" w:color="auto"/>
            </w:tcBorders>
            <w:shd w:val="clear" w:color="auto" w:fill="FFFFFF"/>
          </w:tcPr>
          <w:p w:rsidR="0014578C" w:rsidRPr="00E910DC" w:rsidRDefault="00E910DC" w:rsidP="0014578C">
            <w:pPr>
              <w:contextualSpacing/>
              <w:jc w:val="center"/>
              <w:rPr>
                <w:color w:val="22272F"/>
              </w:rPr>
            </w:pPr>
            <w:r w:rsidRPr="00E910DC">
              <w:rPr>
                <w:color w:val="22272F"/>
              </w:rPr>
              <w:t>0</w:t>
            </w:r>
          </w:p>
        </w:tc>
        <w:tc>
          <w:tcPr>
            <w:tcW w:w="993" w:type="dxa"/>
            <w:tcBorders>
              <w:top w:val="single" w:sz="6" w:space="0" w:color="000000"/>
              <w:left w:val="single" w:sz="6" w:space="0" w:color="000000"/>
              <w:right w:val="single" w:sz="4" w:space="0" w:color="auto"/>
            </w:tcBorders>
            <w:shd w:val="clear" w:color="auto" w:fill="FFFFFF"/>
          </w:tcPr>
          <w:p w:rsidR="0014578C" w:rsidRPr="00E910DC" w:rsidRDefault="00E910DC" w:rsidP="0014578C">
            <w:pPr>
              <w:contextualSpacing/>
              <w:jc w:val="center"/>
              <w:rPr>
                <w:color w:val="22272F"/>
              </w:rPr>
            </w:pPr>
            <w:r w:rsidRPr="00E910DC">
              <w:rPr>
                <w:color w:val="22272F"/>
              </w:rPr>
              <w:t>0</w:t>
            </w:r>
          </w:p>
        </w:tc>
        <w:tc>
          <w:tcPr>
            <w:tcW w:w="709" w:type="dxa"/>
            <w:tcBorders>
              <w:top w:val="single" w:sz="6" w:space="0" w:color="000000"/>
              <w:left w:val="single" w:sz="4" w:space="0" w:color="auto"/>
            </w:tcBorders>
            <w:shd w:val="clear" w:color="auto" w:fill="FFFFFF"/>
          </w:tcPr>
          <w:p w:rsidR="0014578C" w:rsidRPr="00E910DC" w:rsidRDefault="00E910DC" w:rsidP="0014578C">
            <w:pPr>
              <w:contextualSpacing/>
              <w:jc w:val="center"/>
              <w:rPr>
                <w:color w:val="22272F"/>
              </w:rPr>
            </w:pPr>
            <w:r w:rsidRPr="00E910DC">
              <w:rPr>
                <w:color w:val="22272F"/>
              </w:rPr>
              <w:t>0</w:t>
            </w:r>
          </w:p>
        </w:tc>
        <w:tc>
          <w:tcPr>
            <w:tcW w:w="992" w:type="dxa"/>
            <w:tcBorders>
              <w:top w:val="single" w:sz="6" w:space="0" w:color="000000"/>
              <w:left w:val="single" w:sz="6" w:space="0" w:color="000000"/>
              <w:right w:val="single" w:sz="4" w:space="0" w:color="auto"/>
            </w:tcBorders>
            <w:shd w:val="clear" w:color="auto" w:fill="FFFFFF"/>
          </w:tcPr>
          <w:p w:rsidR="0014578C" w:rsidRPr="00E910DC" w:rsidRDefault="00E910DC" w:rsidP="0014578C">
            <w:pPr>
              <w:contextualSpacing/>
              <w:jc w:val="center"/>
              <w:rPr>
                <w:color w:val="22272F"/>
              </w:rPr>
            </w:pPr>
            <w:r w:rsidRPr="00E910DC">
              <w:rPr>
                <w:color w:val="22272F"/>
              </w:rPr>
              <w:t>0</w:t>
            </w:r>
          </w:p>
        </w:tc>
        <w:tc>
          <w:tcPr>
            <w:tcW w:w="709" w:type="dxa"/>
            <w:tcBorders>
              <w:top w:val="single" w:sz="6" w:space="0" w:color="000000"/>
              <w:left w:val="single" w:sz="4" w:space="0" w:color="auto"/>
              <w:right w:val="single" w:sz="6" w:space="0" w:color="000000"/>
            </w:tcBorders>
            <w:shd w:val="clear" w:color="auto" w:fill="FFFFFF"/>
          </w:tcPr>
          <w:p w:rsidR="0014578C" w:rsidRPr="00E910DC" w:rsidRDefault="00E910DC" w:rsidP="0014578C">
            <w:pPr>
              <w:contextualSpacing/>
              <w:jc w:val="center"/>
              <w:rPr>
                <w:color w:val="22272F"/>
              </w:rPr>
            </w:pPr>
            <w:r w:rsidRPr="00E910DC">
              <w:rPr>
                <w:color w:val="22272F"/>
              </w:rPr>
              <w:t>0</w:t>
            </w:r>
          </w:p>
        </w:tc>
        <w:tc>
          <w:tcPr>
            <w:tcW w:w="854" w:type="dxa"/>
            <w:tcBorders>
              <w:top w:val="single" w:sz="6" w:space="0" w:color="000000"/>
              <w:left w:val="single" w:sz="4" w:space="0" w:color="auto"/>
              <w:right w:val="single" w:sz="6" w:space="0" w:color="000000"/>
            </w:tcBorders>
            <w:shd w:val="clear" w:color="auto" w:fill="FFFFFF"/>
          </w:tcPr>
          <w:p w:rsidR="0014578C" w:rsidRDefault="0014578C" w:rsidP="0014578C">
            <w:pPr>
              <w:contextualSpacing/>
              <w:rPr>
                <w:color w:val="22272F"/>
                <w:sz w:val="16"/>
                <w:szCs w:val="16"/>
              </w:rPr>
            </w:pPr>
          </w:p>
        </w:tc>
      </w:tr>
      <w:tr w:rsidR="0014578C" w:rsidRPr="003E1BA9" w:rsidTr="0040114E">
        <w:trPr>
          <w:trHeight w:val="537"/>
        </w:trPr>
        <w:tc>
          <w:tcPr>
            <w:tcW w:w="567" w:type="dxa"/>
            <w:gridSpan w:val="2"/>
            <w:tcBorders>
              <w:left w:val="single" w:sz="6" w:space="0" w:color="000000"/>
              <w:right w:val="single" w:sz="4" w:space="0" w:color="auto"/>
            </w:tcBorders>
            <w:shd w:val="clear" w:color="auto" w:fill="FFFFFF"/>
          </w:tcPr>
          <w:p w:rsidR="0014578C" w:rsidRDefault="0014578C" w:rsidP="0014578C">
            <w:pPr>
              <w:rPr>
                <w:color w:val="22272F"/>
              </w:rPr>
            </w:pPr>
          </w:p>
        </w:tc>
        <w:tc>
          <w:tcPr>
            <w:tcW w:w="15052" w:type="dxa"/>
            <w:gridSpan w:val="20"/>
            <w:tcBorders>
              <w:top w:val="single" w:sz="4" w:space="0" w:color="auto"/>
              <w:left w:val="single" w:sz="4" w:space="0" w:color="auto"/>
              <w:bottom w:val="single" w:sz="4" w:space="0" w:color="auto"/>
              <w:right w:val="single" w:sz="4" w:space="0" w:color="auto"/>
            </w:tcBorders>
            <w:shd w:val="clear" w:color="auto" w:fill="FFFFFF"/>
          </w:tcPr>
          <w:p w:rsidR="0014578C" w:rsidRPr="000F4D0B" w:rsidRDefault="0014578C" w:rsidP="0014578C">
            <w:pPr>
              <w:contextualSpacing/>
              <w:rPr>
                <w:b/>
                <w:color w:val="22272F"/>
              </w:rPr>
            </w:pPr>
            <w:r w:rsidRPr="000F4D0B">
              <w:rPr>
                <w:b/>
                <w:color w:val="22272F"/>
              </w:rPr>
              <w:t>Комплекс процессных мероприятий «</w:t>
            </w:r>
            <w:r w:rsidR="0040114E" w:rsidRPr="0040114E">
              <w:rPr>
                <w:b/>
                <w:bCs/>
                <w:color w:val="333333"/>
                <w:shd w:val="clear" w:color="auto" w:fill="FFFFFF"/>
              </w:rPr>
              <w:t>комплекс мероприятий по созданию условий для развития инициативного бюджетирования в Российской Федерации</w:t>
            </w:r>
            <w:r w:rsidRPr="0040114E">
              <w:rPr>
                <w:b/>
                <w:bCs/>
                <w:color w:val="22272F"/>
              </w:rPr>
              <w:t>»</w:t>
            </w:r>
          </w:p>
        </w:tc>
      </w:tr>
      <w:tr w:rsidR="0014578C" w:rsidRPr="003E1BA9" w:rsidTr="0040114E">
        <w:trPr>
          <w:trHeight w:val="537"/>
        </w:trPr>
        <w:tc>
          <w:tcPr>
            <w:tcW w:w="567" w:type="dxa"/>
            <w:gridSpan w:val="2"/>
            <w:tcBorders>
              <w:top w:val="single" w:sz="6" w:space="0" w:color="000000"/>
              <w:left w:val="single" w:sz="6" w:space="0" w:color="000000"/>
            </w:tcBorders>
            <w:shd w:val="clear" w:color="auto" w:fill="FFFFFF"/>
          </w:tcPr>
          <w:p w:rsidR="0014578C" w:rsidRPr="00CE2476" w:rsidRDefault="0014578C" w:rsidP="0014578C">
            <w:pPr>
              <w:contextualSpacing/>
              <w:rPr>
                <w:color w:val="22272F"/>
              </w:rPr>
            </w:pPr>
          </w:p>
        </w:tc>
        <w:tc>
          <w:tcPr>
            <w:tcW w:w="15052" w:type="dxa"/>
            <w:gridSpan w:val="20"/>
            <w:tcBorders>
              <w:top w:val="single" w:sz="6" w:space="0" w:color="000000"/>
              <w:left w:val="single" w:sz="6" w:space="0" w:color="000000"/>
              <w:right w:val="single" w:sz="6" w:space="0" w:color="000000"/>
            </w:tcBorders>
            <w:shd w:val="clear" w:color="auto" w:fill="FFFFFF"/>
          </w:tcPr>
          <w:p w:rsidR="0014578C" w:rsidRDefault="0014578C" w:rsidP="0014578C">
            <w:pPr>
              <w:contextualSpacing/>
              <w:rPr>
                <w:color w:val="22272F"/>
                <w:sz w:val="16"/>
                <w:szCs w:val="16"/>
              </w:rPr>
            </w:pPr>
            <w:r w:rsidRPr="0008630C">
              <w:rPr>
                <w:b/>
                <w:color w:val="22272F"/>
              </w:rPr>
              <w:t>Приоритетный проект «</w:t>
            </w:r>
            <w:r w:rsidRPr="0008630C">
              <w:rPr>
                <w:b/>
              </w:rPr>
              <w:t>Вовлечение жителей муниципальных образований Оренбургской области в процесс выбора и реализации инициативных проектов</w:t>
            </w:r>
            <w:r w:rsidRPr="0008630C">
              <w:rPr>
                <w:b/>
                <w:color w:val="22272F"/>
              </w:rPr>
              <w:t>» </w:t>
            </w:r>
          </w:p>
        </w:tc>
      </w:tr>
      <w:tr w:rsidR="0014578C" w:rsidRPr="003E1BA9" w:rsidTr="0040114E">
        <w:trPr>
          <w:trHeight w:val="537"/>
        </w:trPr>
        <w:tc>
          <w:tcPr>
            <w:tcW w:w="567" w:type="dxa"/>
            <w:gridSpan w:val="2"/>
            <w:tcBorders>
              <w:top w:val="single" w:sz="6" w:space="0" w:color="000000"/>
              <w:left w:val="single" w:sz="6" w:space="0" w:color="000000"/>
            </w:tcBorders>
            <w:shd w:val="clear" w:color="auto" w:fill="FFFFFF"/>
          </w:tcPr>
          <w:p w:rsidR="0014578C" w:rsidRPr="00CE2476" w:rsidRDefault="0014578C" w:rsidP="0014578C">
            <w:pPr>
              <w:contextualSpacing/>
              <w:rPr>
                <w:color w:val="22272F"/>
              </w:rPr>
            </w:pPr>
          </w:p>
        </w:tc>
        <w:tc>
          <w:tcPr>
            <w:tcW w:w="15052" w:type="dxa"/>
            <w:gridSpan w:val="20"/>
            <w:tcBorders>
              <w:top w:val="single" w:sz="6" w:space="0" w:color="000000"/>
              <w:left w:val="single" w:sz="6" w:space="0" w:color="000000"/>
              <w:right w:val="single" w:sz="6" w:space="0" w:color="000000"/>
            </w:tcBorders>
            <w:shd w:val="clear" w:color="auto" w:fill="FFFFFF"/>
          </w:tcPr>
          <w:p w:rsidR="0014578C" w:rsidRPr="00597E33" w:rsidRDefault="0014578C" w:rsidP="0014578C">
            <w:pPr>
              <w:contextualSpacing/>
              <w:rPr>
                <w:color w:val="22272F"/>
                <w:sz w:val="28"/>
                <w:szCs w:val="28"/>
              </w:rPr>
            </w:pPr>
            <w:r w:rsidRPr="00597E33">
              <w:rPr>
                <w:rStyle w:val="29pt"/>
                <w:sz w:val="28"/>
                <w:szCs w:val="28"/>
              </w:rPr>
              <w:t xml:space="preserve">Обеспечение развития </w:t>
            </w:r>
            <w:r w:rsidRPr="00597E33">
              <w:rPr>
                <w:b/>
                <w:color w:val="000000"/>
                <w:sz w:val="28"/>
                <w:szCs w:val="28"/>
              </w:rPr>
              <w:t>инициативного бюджетирования</w:t>
            </w:r>
          </w:p>
        </w:tc>
      </w:tr>
      <w:tr w:rsidR="001713B7" w:rsidRPr="003E1BA9" w:rsidTr="0040114E">
        <w:trPr>
          <w:trHeight w:val="537"/>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1713B7" w:rsidRPr="00CE2476" w:rsidRDefault="001713B7" w:rsidP="0014578C">
            <w:pPr>
              <w:contextualSpacing/>
              <w:rPr>
                <w:color w:val="22272F"/>
              </w:rPr>
            </w:pPr>
          </w:p>
        </w:tc>
        <w:tc>
          <w:tcPr>
            <w:tcW w:w="2854" w:type="dxa"/>
            <w:gridSpan w:val="3"/>
            <w:tcBorders>
              <w:top w:val="single" w:sz="4" w:space="0" w:color="auto"/>
              <w:left w:val="single" w:sz="4" w:space="0" w:color="auto"/>
              <w:bottom w:val="single" w:sz="4" w:space="0" w:color="auto"/>
              <w:right w:val="single" w:sz="4" w:space="0" w:color="auto"/>
            </w:tcBorders>
            <w:shd w:val="clear" w:color="auto" w:fill="FFFFFF"/>
          </w:tcPr>
          <w:p w:rsidR="001713B7" w:rsidRDefault="001713B7" w:rsidP="001713B7">
            <w:pPr>
              <w:widowControl w:val="0"/>
              <w:autoSpaceDE w:val="0"/>
              <w:autoSpaceDN w:val="0"/>
              <w:adjustRightInd w:val="0"/>
              <w:snapToGrid w:val="0"/>
              <w:spacing w:line="276" w:lineRule="auto"/>
              <w:jc w:val="both"/>
              <w:rPr>
                <w:color w:val="000000"/>
              </w:rPr>
            </w:pPr>
            <w:r>
              <w:rPr>
                <w:color w:val="22272F"/>
              </w:rPr>
              <w:t>Р</w:t>
            </w:r>
            <w:r w:rsidRPr="00F24B22">
              <w:rPr>
                <w:color w:val="22272F"/>
              </w:rPr>
              <w:t>азвити</w:t>
            </w:r>
            <w:r>
              <w:rPr>
                <w:color w:val="22272F"/>
              </w:rPr>
              <w:t>е инициативного бюджетирования</w:t>
            </w:r>
          </w:p>
        </w:tc>
        <w:tc>
          <w:tcPr>
            <w:tcW w:w="2413" w:type="dxa"/>
            <w:gridSpan w:val="2"/>
            <w:tcBorders>
              <w:top w:val="single" w:sz="4" w:space="0" w:color="auto"/>
              <w:left w:val="single" w:sz="4" w:space="0" w:color="auto"/>
              <w:bottom w:val="single" w:sz="4" w:space="0" w:color="auto"/>
              <w:right w:val="single" w:sz="4" w:space="0" w:color="auto"/>
            </w:tcBorders>
            <w:shd w:val="clear" w:color="auto" w:fill="FFFFFF"/>
          </w:tcPr>
          <w:p w:rsidR="001713B7" w:rsidRDefault="001713B7" w:rsidP="0014578C">
            <w:pPr>
              <w:widowControl w:val="0"/>
              <w:autoSpaceDE w:val="0"/>
              <w:autoSpaceDN w:val="0"/>
              <w:adjustRightInd w:val="0"/>
              <w:snapToGrid w:val="0"/>
              <w:spacing w:line="276" w:lineRule="auto"/>
              <w:jc w:val="both"/>
              <w:rPr>
                <w:color w:val="000000"/>
              </w:rPr>
            </w:pPr>
            <w:r>
              <w:rPr>
                <w:color w:val="000000"/>
              </w:rPr>
              <w:t>Реализация инициативного бюджетирования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1713B7" w:rsidRDefault="001713B7" w:rsidP="0014578C">
            <w:pPr>
              <w:contextualSpacing/>
              <w:rPr>
                <w:color w:val="22272F"/>
              </w:rPr>
            </w:pPr>
            <w:r>
              <w:rPr>
                <w:color w:val="22272F"/>
              </w:rPr>
              <w:t xml:space="preserve">Кол. </w:t>
            </w:r>
          </w:p>
          <w:p w:rsidR="001713B7" w:rsidRPr="00D21781" w:rsidRDefault="001713B7" w:rsidP="0014578C">
            <w:pPr>
              <w:contextualSpacing/>
              <w:rPr>
                <w:color w:val="22272F"/>
              </w:rPr>
            </w:pPr>
            <w:r>
              <w:rPr>
                <w:color w:val="22272F"/>
              </w:rPr>
              <w:t>про-ектов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713B7" w:rsidRPr="00597E33" w:rsidRDefault="001713B7" w:rsidP="0014578C">
            <w:pPr>
              <w:contextualSpacing/>
              <w:jc w:val="center"/>
              <w:rPr>
                <w:color w:val="22272F"/>
                <w:sz w:val="28"/>
                <w:szCs w:val="28"/>
              </w:rPr>
            </w:pPr>
            <w:r>
              <w:rPr>
                <w:color w:val="22272F"/>
                <w:sz w:val="28"/>
                <w:szCs w:val="28"/>
              </w:rPr>
              <w:t>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713B7" w:rsidRPr="001713B7" w:rsidRDefault="001713B7" w:rsidP="001713B7">
            <w:pPr>
              <w:jc w:val="center"/>
            </w:pPr>
            <w:r w:rsidRPr="001713B7">
              <w:rPr>
                <w:color w:val="22272F"/>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1713B7" w:rsidRPr="001713B7" w:rsidRDefault="001713B7" w:rsidP="001713B7">
            <w:pPr>
              <w:jc w:val="center"/>
            </w:pPr>
            <w:r w:rsidRPr="001713B7">
              <w:rPr>
                <w:color w:val="22272F"/>
              </w:rPr>
              <w:t>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1713B7" w:rsidRPr="001713B7" w:rsidRDefault="001713B7" w:rsidP="001713B7">
            <w:pPr>
              <w:jc w:val="center"/>
            </w:pPr>
            <w:r w:rsidRPr="001713B7">
              <w:rPr>
                <w:color w:val="22272F"/>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713B7" w:rsidRPr="001713B7" w:rsidRDefault="001713B7" w:rsidP="001713B7">
            <w:pPr>
              <w:jc w:val="center"/>
            </w:pPr>
            <w:r w:rsidRPr="001713B7">
              <w:rPr>
                <w:color w:val="22272F"/>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713B7" w:rsidRPr="001713B7" w:rsidRDefault="001713B7" w:rsidP="001713B7">
            <w:pPr>
              <w:jc w:val="center"/>
            </w:pPr>
            <w:r w:rsidRPr="001713B7">
              <w:rPr>
                <w:color w:val="22272F"/>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713B7" w:rsidRPr="001713B7" w:rsidRDefault="001713B7" w:rsidP="001713B7">
            <w:pPr>
              <w:jc w:val="center"/>
            </w:pPr>
            <w:r w:rsidRPr="001713B7">
              <w:rPr>
                <w:color w:val="22272F"/>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713B7" w:rsidRPr="001713B7" w:rsidRDefault="001713B7" w:rsidP="001713B7">
            <w:pPr>
              <w:jc w:val="center"/>
            </w:pPr>
            <w:r w:rsidRPr="001713B7">
              <w:rPr>
                <w:color w:val="22272F"/>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1713B7" w:rsidRPr="001713B7" w:rsidRDefault="001713B7" w:rsidP="001713B7">
            <w:pPr>
              <w:jc w:val="center"/>
            </w:pPr>
            <w:r w:rsidRPr="001713B7">
              <w:rPr>
                <w:color w:val="22272F"/>
              </w:rPr>
              <w:t>1</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1713B7" w:rsidRDefault="001713B7" w:rsidP="0014578C">
            <w:pPr>
              <w:contextualSpacing/>
              <w:rPr>
                <w:color w:val="22272F"/>
                <w:sz w:val="16"/>
                <w:szCs w:val="16"/>
              </w:rPr>
            </w:pPr>
          </w:p>
        </w:tc>
      </w:tr>
    </w:tbl>
    <w:p w:rsidR="00597E33" w:rsidRDefault="00597E33" w:rsidP="00597E33">
      <w:pPr>
        <w:jc w:val="right"/>
      </w:pPr>
    </w:p>
    <w:p w:rsidR="00597E33" w:rsidRDefault="00597E33" w:rsidP="00597E33">
      <w:pPr>
        <w:jc w:val="right"/>
      </w:pPr>
    </w:p>
    <w:p w:rsidR="00597E33" w:rsidRDefault="00597E33" w:rsidP="00597E33">
      <w:pPr>
        <w:jc w:val="right"/>
      </w:pPr>
    </w:p>
    <w:p w:rsidR="001D7765" w:rsidRDefault="001D7765" w:rsidP="00597E33">
      <w:pPr>
        <w:jc w:val="right"/>
      </w:pPr>
    </w:p>
    <w:p w:rsidR="001D7765" w:rsidRDefault="001D7765" w:rsidP="00597E33">
      <w:pPr>
        <w:jc w:val="right"/>
      </w:pPr>
    </w:p>
    <w:p w:rsidR="001D7765" w:rsidRDefault="001D7765" w:rsidP="00597E33">
      <w:pPr>
        <w:jc w:val="right"/>
      </w:pPr>
    </w:p>
    <w:p w:rsidR="001D7765" w:rsidRDefault="001D7765" w:rsidP="00597E33">
      <w:pPr>
        <w:jc w:val="right"/>
      </w:pPr>
    </w:p>
    <w:p w:rsidR="001D7765" w:rsidRDefault="001D7765" w:rsidP="00597E33">
      <w:pPr>
        <w:jc w:val="right"/>
      </w:pPr>
    </w:p>
    <w:p w:rsidR="00071D2A" w:rsidRDefault="00071D2A" w:rsidP="00EE0521"/>
    <w:p w:rsidR="00597E33" w:rsidRPr="00D44D7D" w:rsidRDefault="00597E33" w:rsidP="00EE0521">
      <w:pPr>
        <w:ind w:left="8789"/>
        <w:jc w:val="right"/>
      </w:pPr>
      <w:r w:rsidRPr="00D44D7D">
        <w:t xml:space="preserve">Приложение № </w:t>
      </w:r>
      <w:r w:rsidR="002F4A49" w:rsidRPr="00D44D7D">
        <w:t>4</w:t>
      </w:r>
    </w:p>
    <w:p w:rsidR="00071D2A" w:rsidRDefault="00597E33" w:rsidP="00EE0521">
      <w:pPr>
        <w:ind w:left="8789"/>
        <w:jc w:val="right"/>
      </w:pPr>
      <w:r w:rsidRPr="00D44D7D">
        <w:t xml:space="preserve">к муниципальной программе (комплексной </w:t>
      </w:r>
    </w:p>
    <w:p w:rsidR="00071D2A" w:rsidRDefault="00597E33" w:rsidP="00EE0521">
      <w:pPr>
        <w:ind w:left="8789"/>
        <w:jc w:val="right"/>
      </w:pPr>
      <w:r w:rsidRPr="00D44D7D">
        <w:t>программе)</w:t>
      </w:r>
      <w:r w:rsidR="00071D2A">
        <w:t xml:space="preserve"> </w:t>
      </w:r>
      <w:r w:rsidRPr="00D44D7D">
        <w:t xml:space="preserve">«Комплексное развитие сельской </w:t>
      </w:r>
    </w:p>
    <w:p w:rsidR="00597E33" w:rsidRPr="00D44D7D" w:rsidRDefault="00597E33" w:rsidP="00EE0521">
      <w:pPr>
        <w:ind w:left="8789"/>
        <w:jc w:val="right"/>
      </w:pPr>
      <w:r w:rsidRPr="00D44D7D">
        <w:t>территории муниципального образования</w:t>
      </w:r>
    </w:p>
    <w:p w:rsidR="00597E33" w:rsidRPr="00D44D7D" w:rsidRDefault="00EE0521" w:rsidP="00EE0521">
      <w:pPr>
        <w:ind w:left="8789"/>
        <w:jc w:val="right"/>
      </w:pPr>
      <w:r>
        <w:t>Струко</w:t>
      </w:r>
      <w:r w:rsidR="00486B83">
        <w:t>вский</w:t>
      </w:r>
      <w:r w:rsidR="00597E33" w:rsidRPr="00D44D7D">
        <w:t xml:space="preserve"> сельсовет Оренбургского района </w:t>
      </w:r>
    </w:p>
    <w:p w:rsidR="00597E33" w:rsidRDefault="00597E33" w:rsidP="00EE0521">
      <w:pPr>
        <w:ind w:left="8789"/>
        <w:jc w:val="right"/>
      </w:pPr>
      <w:r w:rsidRPr="00D44D7D">
        <w:t>Оренбургской области на 2023-2030 годы»</w:t>
      </w:r>
    </w:p>
    <w:p w:rsidR="001D7765" w:rsidRPr="006F6DC4" w:rsidRDefault="001D7765" w:rsidP="00597E33">
      <w:pPr>
        <w:jc w:val="right"/>
      </w:pPr>
    </w:p>
    <w:p w:rsidR="00D44D7D" w:rsidRDefault="00D44D7D" w:rsidP="00D44D7D">
      <w:pPr>
        <w:pStyle w:val="af9"/>
        <w:jc w:val="center"/>
        <w:rPr>
          <w:szCs w:val="28"/>
        </w:rPr>
      </w:pPr>
      <w:r w:rsidRPr="00881D5C">
        <w:rPr>
          <w:szCs w:val="28"/>
        </w:rPr>
        <w:t xml:space="preserve">Финансовое обеспечение муниципальной программы (комплексной программы)  «Комплексное развитие сельской территории муниципального образования </w:t>
      </w:r>
      <w:r w:rsidR="00EE0521">
        <w:rPr>
          <w:szCs w:val="28"/>
        </w:rPr>
        <w:t>Струко</w:t>
      </w:r>
      <w:r w:rsidR="00486B83">
        <w:rPr>
          <w:szCs w:val="28"/>
        </w:rPr>
        <w:t>вский</w:t>
      </w:r>
      <w:r w:rsidRPr="00881D5C">
        <w:rPr>
          <w:szCs w:val="28"/>
        </w:rPr>
        <w:t xml:space="preserve"> сельсовет Оренбургского района Оренбургской области </w:t>
      </w:r>
    </w:p>
    <w:p w:rsidR="00D44D7D" w:rsidRDefault="00D44D7D" w:rsidP="00D44D7D">
      <w:pPr>
        <w:pStyle w:val="af9"/>
        <w:jc w:val="center"/>
        <w:rPr>
          <w:szCs w:val="28"/>
        </w:rPr>
      </w:pPr>
      <w:r w:rsidRPr="00881D5C">
        <w:rPr>
          <w:szCs w:val="28"/>
        </w:rPr>
        <w:t>на 2023- 2030 годы»</w:t>
      </w:r>
    </w:p>
    <w:tbl>
      <w:tblPr>
        <w:tblW w:w="160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72"/>
        <w:gridCol w:w="1814"/>
        <w:gridCol w:w="851"/>
        <w:gridCol w:w="1417"/>
        <w:gridCol w:w="992"/>
        <w:gridCol w:w="851"/>
        <w:gridCol w:w="992"/>
        <w:gridCol w:w="992"/>
        <w:gridCol w:w="851"/>
        <w:gridCol w:w="992"/>
        <w:gridCol w:w="880"/>
        <w:gridCol w:w="963"/>
        <w:gridCol w:w="1055"/>
        <w:gridCol w:w="567"/>
      </w:tblGrid>
      <w:tr w:rsidR="00D44D7D" w:rsidRPr="004C33CA" w:rsidTr="00EE0521">
        <w:tc>
          <w:tcPr>
            <w:tcW w:w="392" w:type="dxa"/>
            <w:vMerge w:val="restart"/>
          </w:tcPr>
          <w:p w:rsidR="00D44D7D" w:rsidRPr="00FF77F3" w:rsidRDefault="00D44D7D" w:rsidP="00D44D7D">
            <w:pPr>
              <w:jc w:val="center"/>
            </w:pPr>
            <w:r w:rsidRPr="00FF77F3">
              <w:t>№п/п</w:t>
            </w:r>
          </w:p>
          <w:p w:rsidR="00D44D7D" w:rsidRPr="00FF77F3" w:rsidRDefault="00D44D7D" w:rsidP="00D44D7D">
            <w:pPr>
              <w:jc w:val="center"/>
            </w:pPr>
          </w:p>
        </w:tc>
        <w:tc>
          <w:tcPr>
            <w:tcW w:w="2472" w:type="dxa"/>
            <w:vMerge w:val="restart"/>
          </w:tcPr>
          <w:p w:rsidR="00D44D7D" w:rsidRPr="000E30AF" w:rsidRDefault="00D44D7D" w:rsidP="00D44D7D">
            <w:pPr>
              <w:jc w:val="center"/>
              <w:rPr>
                <w:sz w:val="24"/>
                <w:szCs w:val="24"/>
              </w:rPr>
            </w:pPr>
            <w:r w:rsidRPr="000E30AF">
              <w:rPr>
                <w:sz w:val="24"/>
                <w:szCs w:val="24"/>
              </w:rPr>
              <w:t>Наименование муниципальной</w:t>
            </w:r>
            <w:r w:rsidRPr="000E30AF">
              <w:rPr>
                <w:color w:val="22272F"/>
                <w:sz w:val="24"/>
                <w:szCs w:val="24"/>
              </w:rPr>
              <w:t xml:space="preserve"> программы (комплексной программы), структурного элемента </w:t>
            </w:r>
            <w:r w:rsidRPr="000E30AF">
              <w:rPr>
                <w:sz w:val="24"/>
                <w:szCs w:val="24"/>
              </w:rPr>
              <w:t>муниципальной</w:t>
            </w:r>
            <w:r w:rsidRPr="000E30AF">
              <w:rPr>
                <w:color w:val="22272F"/>
                <w:sz w:val="24"/>
                <w:szCs w:val="24"/>
              </w:rPr>
              <w:t xml:space="preserve"> программы (комплексной программы</w:t>
            </w:r>
          </w:p>
          <w:p w:rsidR="00D44D7D" w:rsidRPr="000E30AF" w:rsidRDefault="00D44D7D" w:rsidP="00D44D7D">
            <w:pPr>
              <w:jc w:val="center"/>
              <w:rPr>
                <w:sz w:val="24"/>
                <w:szCs w:val="24"/>
              </w:rPr>
            </w:pPr>
          </w:p>
        </w:tc>
        <w:tc>
          <w:tcPr>
            <w:tcW w:w="1814" w:type="dxa"/>
            <w:vMerge w:val="restart"/>
          </w:tcPr>
          <w:p w:rsidR="00D44D7D" w:rsidRPr="000E30AF" w:rsidRDefault="00D44D7D" w:rsidP="00D44D7D">
            <w:pPr>
              <w:jc w:val="center"/>
              <w:rPr>
                <w:sz w:val="24"/>
                <w:szCs w:val="24"/>
              </w:rPr>
            </w:pPr>
            <w:r w:rsidRPr="000E30AF">
              <w:rPr>
                <w:color w:val="22272F"/>
                <w:sz w:val="24"/>
                <w:szCs w:val="24"/>
              </w:rPr>
              <w:t>Главный распорядитель бюджетных средств (ответственный исполнитель, соисполнитель, участник)</w:t>
            </w:r>
          </w:p>
          <w:p w:rsidR="00D44D7D" w:rsidRPr="000E30AF" w:rsidRDefault="00D44D7D" w:rsidP="00D44D7D">
            <w:pPr>
              <w:jc w:val="center"/>
              <w:rPr>
                <w:sz w:val="24"/>
                <w:szCs w:val="24"/>
              </w:rPr>
            </w:pPr>
          </w:p>
        </w:tc>
        <w:tc>
          <w:tcPr>
            <w:tcW w:w="2268" w:type="dxa"/>
            <w:gridSpan w:val="2"/>
          </w:tcPr>
          <w:p w:rsidR="00D44D7D" w:rsidRPr="000E30AF" w:rsidRDefault="00D44D7D" w:rsidP="00D44D7D">
            <w:pPr>
              <w:jc w:val="center"/>
              <w:rPr>
                <w:color w:val="22272F"/>
                <w:sz w:val="24"/>
                <w:szCs w:val="24"/>
              </w:rPr>
            </w:pPr>
            <w:r w:rsidRPr="000E30AF">
              <w:rPr>
                <w:color w:val="22272F"/>
                <w:sz w:val="24"/>
                <w:szCs w:val="24"/>
              </w:rPr>
              <w:t>Код бюджетной классификации</w:t>
            </w:r>
          </w:p>
          <w:p w:rsidR="00D44D7D" w:rsidRPr="000E30AF" w:rsidRDefault="00D44D7D" w:rsidP="00D44D7D">
            <w:pPr>
              <w:jc w:val="center"/>
              <w:rPr>
                <w:color w:val="22272F"/>
                <w:sz w:val="24"/>
                <w:szCs w:val="24"/>
              </w:rPr>
            </w:pPr>
          </w:p>
          <w:p w:rsidR="00D44D7D" w:rsidRPr="000E30AF" w:rsidRDefault="00D44D7D" w:rsidP="00D44D7D">
            <w:pPr>
              <w:jc w:val="center"/>
              <w:rPr>
                <w:color w:val="22272F"/>
                <w:sz w:val="24"/>
                <w:szCs w:val="24"/>
              </w:rPr>
            </w:pPr>
          </w:p>
          <w:p w:rsidR="00D44D7D" w:rsidRPr="000E30AF" w:rsidRDefault="00D44D7D" w:rsidP="00D44D7D">
            <w:pPr>
              <w:jc w:val="center"/>
              <w:rPr>
                <w:color w:val="22272F"/>
                <w:sz w:val="24"/>
                <w:szCs w:val="24"/>
              </w:rPr>
            </w:pPr>
          </w:p>
          <w:p w:rsidR="00D44D7D" w:rsidRPr="000E30AF" w:rsidRDefault="00D44D7D" w:rsidP="00D44D7D">
            <w:pPr>
              <w:jc w:val="center"/>
              <w:rPr>
                <w:color w:val="22272F"/>
                <w:sz w:val="24"/>
                <w:szCs w:val="24"/>
              </w:rPr>
            </w:pPr>
          </w:p>
          <w:p w:rsidR="00D44D7D" w:rsidRPr="000E30AF" w:rsidRDefault="00D44D7D" w:rsidP="00D44D7D">
            <w:pPr>
              <w:jc w:val="center"/>
              <w:rPr>
                <w:color w:val="22272F"/>
                <w:sz w:val="24"/>
                <w:szCs w:val="24"/>
              </w:rPr>
            </w:pPr>
          </w:p>
          <w:p w:rsidR="00D44D7D" w:rsidRPr="000E30AF" w:rsidRDefault="00D44D7D" w:rsidP="00D44D7D">
            <w:pPr>
              <w:jc w:val="center"/>
              <w:rPr>
                <w:color w:val="22272F"/>
                <w:sz w:val="24"/>
                <w:szCs w:val="24"/>
              </w:rPr>
            </w:pPr>
          </w:p>
          <w:p w:rsidR="00D44D7D" w:rsidRPr="000E30AF" w:rsidRDefault="00D44D7D" w:rsidP="00D44D7D">
            <w:pPr>
              <w:jc w:val="center"/>
              <w:rPr>
                <w:sz w:val="24"/>
                <w:szCs w:val="24"/>
              </w:rPr>
            </w:pPr>
          </w:p>
        </w:tc>
        <w:tc>
          <w:tcPr>
            <w:tcW w:w="7513" w:type="dxa"/>
            <w:gridSpan w:val="8"/>
          </w:tcPr>
          <w:p w:rsidR="00D44D7D" w:rsidRPr="000E30AF" w:rsidRDefault="00D44D7D" w:rsidP="00D44D7D">
            <w:pPr>
              <w:jc w:val="center"/>
              <w:rPr>
                <w:sz w:val="24"/>
                <w:szCs w:val="24"/>
              </w:rPr>
            </w:pPr>
            <w:r w:rsidRPr="000E30AF">
              <w:rPr>
                <w:sz w:val="24"/>
                <w:szCs w:val="24"/>
              </w:rPr>
              <w:t>Объем финансового обеспечения по годам реализации, тыс. руб.</w:t>
            </w:r>
          </w:p>
        </w:tc>
        <w:tc>
          <w:tcPr>
            <w:tcW w:w="1622" w:type="dxa"/>
            <w:gridSpan w:val="2"/>
          </w:tcPr>
          <w:p w:rsidR="00D44D7D" w:rsidRPr="000E30AF" w:rsidRDefault="00D44D7D" w:rsidP="00D44D7D">
            <w:pPr>
              <w:jc w:val="center"/>
              <w:rPr>
                <w:sz w:val="24"/>
                <w:szCs w:val="24"/>
              </w:rPr>
            </w:pPr>
            <w:r w:rsidRPr="000E30AF">
              <w:rPr>
                <w:sz w:val="24"/>
                <w:szCs w:val="24"/>
              </w:rPr>
              <w:t>Связь с комплексной программой</w:t>
            </w:r>
          </w:p>
        </w:tc>
      </w:tr>
      <w:tr w:rsidR="00EE0521" w:rsidRPr="004C33CA" w:rsidTr="00EE0521">
        <w:tc>
          <w:tcPr>
            <w:tcW w:w="392" w:type="dxa"/>
            <w:vMerge/>
          </w:tcPr>
          <w:p w:rsidR="00D44D7D" w:rsidRPr="00FF77F3" w:rsidRDefault="00D44D7D" w:rsidP="00D44D7D">
            <w:pPr>
              <w:jc w:val="center"/>
            </w:pPr>
          </w:p>
        </w:tc>
        <w:tc>
          <w:tcPr>
            <w:tcW w:w="2472" w:type="dxa"/>
            <w:vMerge/>
          </w:tcPr>
          <w:p w:rsidR="00D44D7D" w:rsidRPr="00FF77F3" w:rsidRDefault="00D44D7D" w:rsidP="00D44D7D">
            <w:pPr>
              <w:jc w:val="center"/>
            </w:pPr>
          </w:p>
        </w:tc>
        <w:tc>
          <w:tcPr>
            <w:tcW w:w="1814" w:type="dxa"/>
            <w:vMerge/>
          </w:tcPr>
          <w:p w:rsidR="00D44D7D" w:rsidRPr="00FF77F3" w:rsidRDefault="00D44D7D" w:rsidP="00D44D7D">
            <w:pPr>
              <w:jc w:val="center"/>
            </w:pPr>
          </w:p>
        </w:tc>
        <w:tc>
          <w:tcPr>
            <w:tcW w:w="851" w:type="dxa"/>
          </w:tcPr>
          <w:p w:rsidR="00D44D7D" w:rsidRPr="00FF77F3" w:rsidRDefault="00D44D7D" w:rsidP="00D44D7D">
            <w:pPr>
              <w:jc w:val="center"/>
            </w:pPr>
            <w:r w:rsidRPr="00FF77F3">
              <w:t>ГРБС</w:t>
            </w:r>
          </w:p>
        </w:tc>
        <w:tc>
          <w:tcPr>
            <w:tcW w:w="1417" w:type="dxa"/>
          </w:tcPr>
          <w:p w:rsidR="00D44D7D" w:rsidRPr="00FF77F3" w:rsidRDefault="00D44D7D" w:rsidP="00D44D7D">
            <w:pPr>
              <w:jc w:val="center"/>
            </w:pPr>
            <w:r w:rsidRPr="00FF77F3">
              <w:t>ЦСР</w:t>
            </w:r>
          </w:p>
        </w:tc>
        <w:tc>
          <w:tcPr>
            <w:tcW w:w="992" w:type="dxa"/>
          </w:tcPr>
          <w:p w:rsidR="00D44D7D" w:rsidRPr="00FF77F3" w:rsidRDefault="00D44D7D" w:rsidP="00D44D7D">
            <w:pPr>
              <w:jc w:val="center"/>
            </w:pPr>
            <w:r w:rsidRPr="00FF77F3">
              <w:t>2023</w:t>
            </w:r>
          </w:p>
        </w:tc>
        <w:tc>
          <w:tcPr>
            <w:tcW w:w="851" w:type="dxa"/>
          </w:tcPr>
          <w:p w:rsidR="00D44D7D" w:rsidRPr="00FF77F3" w:rsidRDefault="00D44D7D" w:rsidP="00D44D7D">
            <w:pPr>
              <w:jc w:val="center"/>
            </w:pPr>
            <w:r w:rsidRPr="00FF77F3">
              <w:t>2024</w:t>
            </w:r>
          </w:p>
        </w:tc>
        <w:tc>
          <w:tcPr>
            <w:tcW w:w="992" w:type="dxa"/>
          </w:tcPr>
          <w:p w:rsidR="00D44D7D" w:rsidRPr="00FF77F3" w:rsidRDefault="00D44D7D" w:rsidP="00D44D7D">
            <w:pPr>
              <w:jc w:val="center"/>
            </w:pPr>
            <w:r w:rsidRPr="00FF77F3">
              <w:t>2025</w:t>
            </w:r>
          </w:p>
        </w:tc>
        <w:tc>
          <w:tcPr>
            <w:tcW w:w="992" w:type="dxa"/>
          </w:tcPr>
          <w:p w:rsidR="00D44D7D" w:rsidRPr="00FF77F3" w:rsidRDefault="00D44D7D" w:rsidP="00D44D7D">
            <w:pPr>
              <w:jc w:val="center"/>
            </w:pPr>
            <w:r w:rsidRPr="00FF77F3">
              <w:t>2026</w:t>
            </w:r>
          </w:p>
        </w:tc>
        <w:tc>
          <w:tcPr>
            <w:tcW w:w="851" w:type="dxa"/>
          </w:tcPr>
          <w:p w:rsidR="00D44D7D" w:rsidRPr="00FF77F3" w:rsidRDefault="00D44D7D" w:rsidP="00D44D7D">
            <w:pPr>
              <w:jc w:val="center"/>
            </w:pPr>
            <w:r w:rsidRPr="00FF77F3">
              <w:t>2027</w:t>
            </w:r>
          </w:p>
        </w:tc>
        <w:tc>
          <w:tcPr>
            <w:tcW w:w="992" w:type="dxa"/>
          </w:tcPr>
          <w:p w:rsidR="00D44D7D" w:rsidRPr="00FF77F3" w:rsidRDefault="00D44D7D" w:rsidP="00D44D7D">
            <w:pPr>
              <w:jc w:val="center"/>
            </w:pPr>
            <w:r w:rsidRPr="00FF77F3">
              <w:t>2028</w:t>
            </w:r>
          </w:p>
        </w:tc>
        <w:tc>
          <w:tcPr>
            <w:tcW w:w="880" w:type="dxa"/>
          </w:tcPr>
          <w:p w:rsidR="00D44D7D" w:rsidRPr="00FF77F3" w:rsidRDefault="00D44D7D" w:rsidP="00D44D7D">
            <w:pPr>
              <w:jc w:val="center"/>
            </w:pPr>
            <w:r w:rsidRPr="00FF77F3">
              <w:t>2029</w:t>
            </w:r>
          </w:p>
        </w:tc>
        <w:tc>
          <w:tcPr>
            <w:tcW w:w="963" w:type="dxa"/>
          </w:tcPr>
          <w:p w:rsidR="00D44D7D" w:rsidRPr="00FF77F3" w:rsidRDefault="00D44D7D" w:rsidP="00D44D7D">
            <w:pPr>
              <w:jc w:val="center"/>
            </w:pPr>
            <w:r w:rsidRPr="00FF77F3">
              <w:t>2030</w:t>
            </w:r>
          </w:p>
        </w:tc>
        <w:tc>
          <w:tcPr>
            <w:tcW w:w="1055" w:type="dxa"/>
          </w:tcPr>
          <w:p w:rsidR="00D44D7D" w:rsidRPr="00FF77F3" w:rsidRDefault="00D44D7D" w:rsidP="00D44D7D">
            <w:pPr>
              <w:jc w:val="center"/>
            </w:pPr>
            <w:r w:rsidRPr="00FF77F3">
              <w:t>Всего</w:t>
            </w:r>
          </w:p>
        </w:tc>
        <w:tc>
          <w:tcPr>
            <w:tcW w:w="567" w:type="dxa"/>
          </w:tcPr>
          <w:p w:rsidR="00D44D7D" w:rsidRPr="00FF77F3" w:rsidRDefault="00D44D7D" w:rsidP="00D44D7D">
            <w:pPr>
              <w:jc w:val="center"/>
            </w:pPr>
          </w:p>
        </w:tc>
      </w:tr>
      <w:tr w:rsidR="00EE0521" w:rsidRPr="004C33CA" w:rsidTr="00EE0521">
        <w:tc>
          <w:tcPr>
            <w:tcW w:w="392" w:type="dxa"/>
          </w:tcPr>
          <w:p w:rsidR="00D44D7D" w:rsidRPr="00FF77F3" w:rsidRDefault="00D44D7D" w:rsidP="00D44D7D">
            <w:pPr>
              <w:jc w:val="center"/>
            </w:pPr>
            <w:r w:rsidRPr="00FF77F3">
              <w:t>1</w:t>
            </w:r>
          </w:p>
        </w:tc>
        <w:tc>
          <w:tcPr>
            <w:tcW w:w="2472" w:type="dxa"/>
          </w:tcPr>
          <w:p w:rsidR="00D44D7D" w:rsidRPr="00FF77F3" w:rsidRDefault="00D44D7D" w:rsidP="00D44D7D">
            <w:pPr>
              <w:jc w:val="center"/>
            </w:pPr>
            <w:r w:rsidRPr="00FF77F3">
              <w:t>2</w:t>
            </w:r>
          </w:p>
        </w:tc>
        <w:tc>
          <w:tcPr>
            <w:tcW w:w="1814" w:type="dxa"/>
          </w:tcPr>
          <w:p w:rsidR="00D44D7D" w:rsidRPr="00FF77F3" w:rsidRDefault="00D44D7D" w:rsidP="00D44D7D">
            <w:pPr>
              <w:jc w:val="center"/>
            </w:pPr>
            <w:r w:rsidRPr="00FF77F3">
              <w:t>3</w:t>
            </w:r>
          </w:p>
        </w:tc>
        <w:tc>
          <w:tcPr>
            <w:tcW w:w="851" w:type="dxa"/>
          </w:tcPr>
          <w:p w:rsidR="00D44D7D" w:rsidRPr="00FF77F3" w:rsidRDefault="00D44D7D" w:rsidP="00D44D7D">
            <w:pPr>
              <w:jc w:val="center"/>
            </w:pPr>
            <w:r w:rsidRPr="00FF77F3">
              <w:t>4</w:t>
            </w:r>
          </w:p>
        </w:tc>
        <w:tc>
          <w:tcPr>
            <w:tcW w:w="1417" w:type="dxa"/>
          </w:tcPr>
          <w:p w:rsidR="00D44D7D" w:rsidRPr="00FF77F3" w:rsidRDefault="00D44D7D" w:rsidP="00D44D7D">
            <w:pPr>
              <w:jc w:val="center"/>
            </w:pPr>
            <w:r w:rsidRPr="00FF77F3">
              <w:t>5</w:t>
            </w:r>
          </w:p>
        </w:tc>
        <w:tc>
          <w:tcPr>
            <w:tcW w:w="992" w:type="dxa"/>
          </w:tcPr>
          <w:p w:rsidR="00D44D7D" w:rsidRPr="00FF77F3" w:rsidRDefault="00D44D7D" w:rsidP="00D44D7D">
            <w:pPr>
              <w:jc w:val="center"/>
            </w:pPr>
            <w:r w:rsidRPr="00FF77F3">
              <w:t>6</w:t>
            </w:r>
          </w:p>
        </w:tc>
        <w:tc>
          <w:tcPr>
            <w:tcW w:w="851" w:type="dxa"/>
          </w:tcPr>
          <w:p w:rsidR="00D44D7D" w:rsidRPr="00FF77F3" w:rsidRDefault="00D44D7D" w:rsidP="00D44D7D">
            <w:pPr>
              <w:jc w:val="center"/>
            </w:pPr>
            <w:r w:rsidRPr="00FF77F3">
              <w:t>7</w:t>
            </w:r>
          </w:p>
        </w:tc>
        <w:tc>
          <w:tcPr>
            <w:tcW w:w="992" w:type="dxa"/>
          </w:tcPr>
          <w:p w:rsidR="00D44D7D" w:rsidRPr="00FF77F3" w:rsidRDefault="00D44D7D" w:rsidP="00D44D7D">
            <w:pPr>
              <w:jc w:val="center"/>
            </w:pPr>
            <w:r w:rsidRPr="00FF77F3">
              <w:t>8</w:t>
            </w:r>
          </w:p>
        </w:tc>
        <w:tc>
          <w:tcPr>
            <w:tcW w:w="992" w:type="dxa"/>
          </w:tcPr>
          <w:p w:rsidR="00D44D7D" w:rsidRPr="00FF77F3" w:rsidRDefault="00D44D7D" w:rsidP="00D44D7D">
            <w:pPr>
              <w:jc w:val="center"/>
            </w:pPr>
            <w:r w:rsidRPr="00FF77F3">
              <w:t>9</w:t>
            </w:r>
          </w:p>
        </w:tc>
        <w:tc>
          <w:tcPr>
            <w:tcW w:w="851" w:type="dxa"/>
          </w:tcPr>
          <w:p w:rsidR="00D44D7D" w:rsidRPr="00FF77F3" w:rsidRDefault="00D44D7D" w:rsidP="00D44D7D">
            <w:pPr>
              <w:jc w:val="center"/>
            </w:pPr>
            <w:r w:rsidRPr="00FF77F3">
              <w:t>10</w:t>
            </w:r>
          </w:p>
        </w:tc>
        <w:tc>
          <w:tcPr>
            <w:tcW w:w="992" w:type="dxa"/>
          </w:tcPr>
          <w:p w:rsidR="00D44D7D" w:rsidRPr="00FF77F3" w:rsidRDefault="00D44D7D" w:rsidP="00D44D7D">
            <w:pPr>
              <w:jc w:val="center"/>
            </w:pPr>
            <w:r w:rsidRPr="00FF77F3">
              <w:t>11</w:t>
            </w:r>
          </w:p>
        </w:tc>
        <w:tc>
          <w:tcPr>
            <w:tcW w:w="880" w:type="dxa"/>
          </w:tcPr>
          <w:p w:rsidR="00D44D7D" w:rsidRPr="00FF77F3" w:rsidRDefault="00D44D7D" w:rsidP="00D44D7D">
            <w:pPr>
              <w:jc w:val="center"/>
            </w:pPr>
            <w:r w:rsidRPr="00FF77F3">
              <w:t>12</w:t>
            </w:r>
          </w:p>
        </w:tc>
        <w:tc>
          <w:tcPr>
            <w:tcW w:w="963" w:type="dxa"/>
          </w:tcPr>
          <w:p w:rsidR="00D44D7D" w:rsidRPr="00FF77F3" w:rsidRDefault="00D44D7D" w:rsidP="00D44D7D">
            <w:pPr>
              <w:jc w:val="center"/>
            </w:pPr>
            <w:r w:rsidRPr="00FF77F3">
              <w:t>13</w:t>
            </w:r>
          </w:p>
        </w:tc>
        <w:tc>
          <w:tcPr>
            <w:tcW w:w="1055" w:type="dxa"/>
          </w:tcPr>
          <w:p w:rsidR="00D44D7D" w:rsidRPr="00FF77F3" w:rsidRDefault="00D44D7D" w:rsidP="00D44D7D">
            <w:pPr>
              <w:jc w:val="center"/>
            </w:pPr>
            <w:r w:rsidRPr="00FF77F3">
              <w:t>14</w:t>
            </w:r>
          </w:p>
        </w:tc>
        <w:tc>
          <w:tcPr>
            <w:tcW w:w="567" w:type="dxa"/>
          </w:tcPr>
          <w:p w:rsidR="00D44D7D" w:rsidRPr="00FF77F3" w:rsidRDefault="00D44D7D" w:rsidP="00D44D7D">
            <w:pPr>
              <w:jc w:val="center"/>
            </w:pPr>
            <w:r w:rsidRPr="00FF77F3">
              <w:t>15</w:t>
            </w:r>
          </w:p>
        </w:tc>
      </w:tr>
      <w:tr w:rsidR="00EE0521" w:rsidRPr="004C33CA" w:rsidTr="00EE0521">
        <w:tc>
          <w:tcPr>
            <w:tcW w:w="392" w:type="dxa"/>
            <w:vMerge w:val="restart"/>
          </w:tcPr>
          <w:p w:rsidR="00E44E15" w:rsidRPr="00B93E06" w:rsidRDefault="00E44E15" w:rsidP="00E44E15">
            <w:pPr>
              <w:jc w:val="center"/>
              <w:rPr>
                <w:b/>
                <w:bCs/>
                <w:sz w:val="24"/>
                <w:szCs w:val="24"/>
              </w:rPr>
            </w:pPr>
            <w:r w:rsidRPr="00B93E06">
              <w:rPr>
                <w:b/>
                <w:bCs/>
                <w:sz w:val="24"/>
                <w:szCs w:val="24"/>
              </w:rPr>
              <w:t>1</w:t>
            </w:r>
          </w:p>
        </w:tc>
        <w:tc>
          <w:tcPr>
            <w:tcW w:w="2472" w:type="dxa"/>
            <w:vMerge w:val="restart"/>
          </w:tcPr>
          <w:p w:rsidR="00E44E15" w:rsidRPr="00B93E06" w:rsidRDefault="00E44E15" w:rsidP="00E44E15">
            <w:pPr>
              <w:jc w:val="center"/>
              <w:rPr>
                <w:b/>
                <w:bCs/>
                <w:sz w:val="24"/>
                <w:szCs w:val="24"/>
              </w:rPr>
            </w:pPr>
            <w:r w:rsidRPr="00B93E06">
              <w:rPr>
                <w:b/>
                <w:bCs/>
                <w:color w:val="22272F"/>
                <w:sz w:val="24"/>
                <w:szCs w:val="24"/>
              </w:rPr>
              <w:t xml:space="preserve">Комплексное развитие сельской территории муниципального образования </w:t>
            </w:r>
            <w:r w:rsidR="00EE0521" w:rsidRPr="00B93E06">
              <w:rPr>
                <w:b/>
                <w:bCs/>
                <w:color w:val="22272F"/>
                <w:sz w:val="24"/>
                <w:szCs w:val="24"/>
              </w:rPr>
              <w:t>Струко</w:t>
            </w:r>
            <w:r w:rsidRPr="00B93E06">
              <w:rPr>
                <w:b/>
                <w:bCs/>
                <w:color w:val="22272F"/>
                <w:sz w:val="24"/>
                <w:szCs w:val="24"/>
              </w:rPr>
              <w:t>вский сельсовет Оренбургского района</w:t>
            </w:r>
          </w:p>
        </w:tc>
        <w:tc>
          <w:tcPr>
            <w:tcW w:w="1814" w:type="dxa"/>
          </w:tcPr>
          <w:p w:rsidR="00E44E15" w:rsidRPr="00B93E06" w:rsidRDefault="00E44E15" w:rsidP="00E44E15">
            <w:pPr>
              <w:jc w:val="center"/>
              <w:rPr>
                <w:b/>
                <w:bCs/>
                <w:sz w:val="24"/>
                <w:szCs w:val="24"/>
              </w:rPr>
            </w:pPr>
            <w:r w:rsidRPr="00B93E06">
              <w:rPr>
                <w:b/>
                <w:bCs/>
                <w:sz w:val="24"/>
                <w:szCs w:val="24"/>
              </w:rPr>
              <w:t>Всего, в том числе</w:t>
            </w:r>
          </w:p>
        </w:tc>
        <w:tc>
          <w:tcPr>
            <w:tcW w:w="851" w:type="dxa"/>
          </w:tcPr>
          <w:p w:rsidR="00E44E15" w:rsidRPr="00B93E06" w:rsidRDefault="00EE0521" w:rsidP="00E44E15">
            <w:pPr>
              <w:jc w:val="center"/>
              <w:rPr>
                <w:b/>
                <w:bCs/>
                <w:sz w:val="24"/>
                <w:szCs w:val="24"/>
              </w:rPr>
            </w:pPr>
            <w:r w:rsidRPr="00B93E06">
              <w:rPr>
                <w:b/>
                <w:bCs/>
                <w:sz w:val="24"/>
                <w:szCs w:val="24"/>
              </w:rPr>
              <w:t>040</w:t>
            </w:r>
          </w:p>
        </w:tc>
        <w:tc>
          <w:tcPr>
            <w:tcW w:w="1417" w:type="dxa"/>
          </w:tcPr>
          <w:p w:rsidR="00E44E15" w:rsidRPr="00B93E06" w:rsidRDefault="00E44E15" w:rsidP="00E44E15">
            <w:pPr>
              <w:jc w:val="center"/>
              <w:rPr>
                <w:b/>
                <w:bCs/>
                <w:sz w:val="20"/>
                <w:szCs w:val="20"/>
              </w:rPr>
            </w:pPr>
            <w:r w:rsidRPr="00B93E06">
              <w:rPr>
                <w:b/>
                <w:bCs/>
                <w:sz w:val="20"/>
                <w:szCs w:val="20"/>
              </w:rPr>
              <w:t>85 0 00 00000</w:t>
            </w:r>
          </w:p>
        </w:tc>
        <w:tc>
          <w:tcPr>
            <w:tcW w:w="992" w:type="dxa"/>
          </w:tcPr>
          <w:p w:rsidR="00E44E15" w:rsidRPr="008E5003" w:rsidRDefault="008E5003" w:rsidP="00E44E15">
            <w:pPr>
              <w:jc w:val="center"/>
              <w:rPr>
                <w:b/>
                <w:bCs/>
                <w:sz w:val="24"/>
                <w:szCs w:val="24"/>
              </w:rPr>
            </w:pPr>
            <w:r>
              <w:rPr>
                <w:b/>
                <w:bCs/>
                <w:sz w:val="24"/>
                <w:szCs w:val="24"/>
              </w:rPr>
              <w:t>1055</w:t>
            </w:r>
          </w:p>
        </w:tc>
        <w:tc>
          <w:tcPr>
            <w:tcW w:w="851" w:type="dxa"/>
          </w:tcPr>
          <w:p w:rsidR="00E44E15" w:rsidRPr="008E5003" w:rsidRDefault="008E5003" w:rsidP="00E44E15">
            <w:pPr>
              <w:jc w:val="center"/>
              <w:rPr>
                <w:b/>
                <w:bCs/>
                <w:sz w:val="24"/>
                <w:szCs w:val="24"/>
              </w:rPr>
            </w:pPr>
            <w:r>
              <w:rPr>
                <w:b/>
                <w:bCs/>
                <w:sz w:val="24"/>
                <w:szCs w:val="24"/>
              </w:rPr>
              <w:t>632</w:t>
            </w:r>
          </w:p>
        </w:tc>
        <w:tc>
          <w:tcPr>
            <w:tcW w:w="992" w:type="dxa"/>
          </w:tcPr>
          <w:p w:rsidR="00E44E15" w:rsidRPr="008E5003" w:rsidRDefault="008E5003" w:rsidP="00E44E15">
            <w:pPr>
              <w:jc w:val="center"/>
              <w:rPr>
                <w:b/>
                <w:bCs/>
                <w:sz w:val="24"/>
                <w:szCs w:val="24"/>
              </w:rPr>
            </w:pPr>
            <w:r>
              <w:rPr>
                <w:b/>
                <w:bCs/>
                <w:sz w:val="24"/>
                <w:szCs w:val="24"/>
              </w:rPr>
              <w:t>2972</w:t>
            </w:r>
          </w:p>
        </w:tc>
        <w:tc>
          <w:tcPr>
            <w:tcW w:w="992" w:type="dxa"/>
          </w:tcPr>
          <w:p w:rsidR="00E44E15" w:rsidRPr="008E5003" w:rsidRDefault="008E5003" w:rsidP="00E44E15">
            <w:pPr>
              <w:jc w:val="center"/>
              <w:rPr>
                <w:b/>
                <w:bCs/>
                <w:sz w:val="24"/>
                <w:szCs w:val="24"/>
              </w:rPr>
            </w:pPr>
            <w:r>
              <w:rPr>
                <w:b/>
                <w:bCs/>
                <w:sz w:val="24"/>
                <w:szCs w:val="24"/>
              </w:rPr>
              <w:t>661</w:t>
            </w:r>
          </w:p>
        </w:tc>
        <w:tc>
          <w:tcPr>
            <w:tcW w:w="851" w:type="dxa"/>
          </w:tcPr>
          <w:p w:rsidR="00E44E15" w:rsidRPr="00B93E06" w:rsidRDefault="008E5003" w:rsidP="00E44E15">
            <w:pPr>
              <w:jc w:val="center"/>
              <w:rPr>
                <w:b/>
                <w:bCs/>
                <w:sz w:val="24"/>
                <w:szCs w:val="24"/>
              </w:rPr>
            </w:pPr>
            <w:r>
              <w:rPr>
                <w:b/>
                <w:bCs/>
                <w:sz w:val="24"/>
                <w:szCs w:val="24"/>
              </w:rPr>
              <w:t>661</w:t>
            </w:r>
          </w:p>
        </w:tc>
        <w:tc>
          <w:tcPr>
            <w:tcW w:w="992" w:type="dxa"/>
          </w:tcPr>
          <w:p w:rsidR="00E44E15" w:rsidRPr="00B93E06" w:rsidRDefault="008E5003" w:rsidP="00E44E15">
            <w:pPr>
              <w:jc w:val="center"/>
              <w:rPr>
                <w:b/>
                <w:bCs/>
                <w:sz w:val="24"/>
                <w:szCs w:val="24"/>
              </w:rPr>
            </w:pPr>
            <w:r>
              <w:rPr>
                <w:b/>
                <w:bCs/>
                <w:sz w:val="24"/>
                <w:szCs w:val="24"/>
              </w:rPr>
              <w:t>661</w:t>
            </w:r>
          </w:p>
        </w:tc>
        <w:tc>
          <w:tcPr>
            <w:tcW w:w="880" w:type="dxa"/>
          </w:tcPr>
          <w:p w:rsidR="00E44E15" w:rsidRPr="00B93E06" w:rsidRDefault="008E5003" w:rsidP="00E44E15">
            <w:pPr>
              <w:jc w:val="center"/>
              <w:rPr>
                <w:b/>
                <w:bCs/>
                <w:sz w:val="24"/>
                <w:szCs w:val="24"/>
              </w:rPr>
            </w:pPr>
            <w:r>
              <w:rPr>
                <w:b/>
                <w:bCs/>
                <w:sz w:val="24"/>
                <w:szCs w:val="24"/>
              </w:rPr>
              <w:t>661</w:t>
            </w:r>
          </w:p>
        </w:tc>
        <w:tc>
          <w:tcPr>
            <w:tcW w:w="963" w:type="dxa"/>
          </w:tcPr>
          <w:p w:rsidR="00E44E15" w:rsidRPr="00B93E06" w:rsidRDefault="008E5003" w:rsidP="00E44E15">
            <w:pPr>
              <w:jc w:val="center"/>
              <w:rPr>
                <w:b/>
                <w:bCs/>
                <w:sz w:val="24"/>
                <w:szCs w:val="24"/>
              </w:rPr>
            </w:pPr>
            <w:r>
              <w:rPr>
                <w:b/>
                <w:bCs/>
                <w:sz w:val="24"/>
                <w:szCs w:val="24"/>
              </w:rPr>
              <w:t>661</w:t>
            </w:r>
          </w:p>
        </w:tc>
        <w:tc>
          <w:tcPr>
            <w:tcW w:w="1055" w:type="dxa"/>
          </w:tcPr>
          <w:p w:rsidR="00E44E15" w:rsidRPr="008E5003" w:rsidRDefault="008E5003" w:rsidP="00E44E15">
            <w:pPr>
              <w:jc w:val="center"/>
              <w:rPr>
                <w:b/>
                <w:bCs/>
                <w:sz w:val="24"/>
                <w:szCs w:val="24"/>
              </w:rPr>
            </w:pPr>
            <w:r>
              <w:rPr>
                <w:b/>
                <w:sz w:val="24"/>
                <w:szCs w:val="24"/>
              </w:rPr>
              <w:t>7964</w:t>
            </w:r>
          </w:p>
        </w:tc>
        <w:tc>
          <w:tcPr>
            <w:tcW w:w="567" w:type="dxa"/>
          </w:tcPr>
          <w:p w:rsidR="00E44E15" w:rsidRPr="00D44D7D" w:rsidRDefault="00E44E15" w:rsidP="00E44E15">
            <w:pPr>
              <w:jc w:val="center"/>
              <w:rPr>
                <w:b/>
                <w:bCs/>
                <w:sz w:val="28"/>
                <w:szCs w:val="28"/>
              </w:rPr>
            </w:pPr>
          </w:p>
        </w:tc>
      </w:tr>
      <w:tr w:rsidR="00EE0521" w:rsidRPr="004C33CA" w:rsidTr="00EE0521">
        <w:trPr>
          <w:trHeight w:val="1651"/>
        </w:trPr>
        <w:tc>
          <w:tcPr>
            <w:tcW w:w="392" w:type="dxa"/>
            <w:vMerge/>
          </w:tcPr>
          <w:p w:rsidR="00E44E15" w:rsidRPr="00B93E06" w:rsidRDefault="00E44E15" w:rsidP="00E44E15">
            <w:pPr>
              <w:jc w:val="center"/>
              <w:rPr>
                <w:sz w:val="24"/>
                <w:szCs w:val="24"/>
              </w:rPr>
            </w:pPr>
          </w:p>
        </w:tc>
        <w:tc>
          <w:tcPr>
            <w:tcW w:w="2472" w:type="dxa"/>
            <w:vMerge/>
          </w:tcPr>
          <w:p w:rsidR="00E44E15" w:rsidRPr="00B93E06" w:rsidRDefault="00E44E15" w:rsidP="00E44E15">
            <w:pPr>
              <w:jc w:val="center"/>
              <w:rPr>
                <w:sz w:val="24"/>
                <w:szCs w:val="24"/>
              </w:rPr>
            </w:pPr>
          </w:p>
        </w:tc>
        <w:tc>
          <w:tcPr>
            <w:tcW w:w="1814" w:type="dxa"/>
          </w:tcPr>
          <w:p w:rsidR="00E44E15" w:rsidRPr="00B93E06" w:rsidRDefault="00E44E15" w:rsidP="00E44E15">
            <w:pPr>
              <w:jc w:val="center"/>
              <w:rPr>
                <w:sz w:val="24"/>
                <w:szCs w:val="24"/>
              </w:rPr>
            </w:pPr>
            <w:r w:rsidRPr="00B93E06">
              <w:rPr>
                <w:sz w:val="24"/>
                <w:szCs w:val="24"/>
              </w:rPr>
              <w:t xml:space="preserve">Администрация МО </w:t>
            </w:r>
            <w:r w:rsidRPr="00B93E06">
              <w:rPr>
                <w:bCs/>
                <w:color w:val="22272F"/>
                <w:sz w:val="24"/>
                <w:szCs w:val="24"/>
              </w:rPr>
              <w:t>С</w:t>
            </w:r>
            <w:r w:rsidR="00EE0521" w:rsidRPr="00B93E06">
              <w:rPr>
                <w:bCs/>
                <w:color w:val="22272F"/>
                <w:sz w:val="24"/>
                <w:szCs w:val="24"/>
              </w:rPr>
              <w:t>труко</w:t>
            </w:r>
            <w:r w:rsidRPr="00B93E06">
              <w:rPr>
                <w:bCs/>
                <w:color w:val="22272F"/>
                <w:sz w:val="24"/>
                <w:szCs w:val="24"/>
              </w:rPr>
              <w:t xml:space="preserve">вский </w:t>
            </w:r>
            <w:r w:rsidRPr="00B93E06">
              <w:rPr>
                <w:sz w:val="24"/>
                <w:szCs w:val="24"/>
              </w:rPr>
              <w:t>сельсовет</w:t>
            </w:r>
          </w:p>
        </w:tc>
        <w:tc>
          <w:tcPr>
            <w:tcW w:w="851" w:type="dxa"/>
          </w:tcPr>
          <w:p w:rsidR="00E44E15" w:rsidRPr="00B93E06" w:rsidRDefault="00EE0521" w:rsidP="00E44E15">
            <w:pPr>
              <w:jc w:val="center"/>
              <w:rPr>
                <w:sz w:val="24"/>
                <w:szCs w:val="24"/>
              </w:rPr>
            </w:pPr>
            <w:r w:rsidRPr="00B93E06">
              <w:rPr>
                <w:sz w:val="24"/>
                <w:szCs w:val="24"/>
              </w:rPr>
              <w:t>040</w:t>
            </w:r>
          </w:p>
        </w:tc>
        <w:tc>
          <w:tcPr>
            <w:tcW w:w="1417" w:type="dxa"/>
          </w:tcPr>
          <w:p w:rsidR="00E44E15" w:rsidRPr="00B93E06" w:rsidRDefault="00E44E15" w:rsidP="00E44E15">
            <w:pPr>
              <w:jc w:val="center"/>
              <w:rPr>
                <w:sz w:val="20"/>
                <w:szCs w:val="20"/>
              </w:rPr>
            </w:pPr>
            <w:r w:rsidRPr="00B93E06">
              <w:rPr>
                <w:sz w:val="20"/>
                <w:szCs w:val="20"/>
              </w:rPr>
              <w:t>85 4 00 00000</w:t>
            </w:r>
          </w:p>
        </w:tc>
        <w:tc>
          <w:tcPr>
            <w:tcW w:w="992" w:type="dxa"/>
          </w:tcPr>
          <w:p w:rsidR="00E44E15" w:rsidRPr="008E5003" w:rsidRDefault="00E44E15" w:rsidP="00E44E15">
            <w:pPr>
              <w:jc w:val="center"/>
              <w:rPr>
                <w:bCs/>
                <w:sz w:val="24"/>
                <w:szCs w:val="24"/>
              </w:rPr>
            </w:pPr>
            <w:r w:rsidRPr="00B93E06">
              <w:rPr>
                <w:b/>
                <w:bCs/>
                <w:sz w:val="24"/>
                <w:szCs w:val="24"/>
                <w:lang w:val="en-US"/>
              </w:rPr>
              <w:t>1</w:t>
            </w:r>
            <w:r w:rsidR="008E5003">
              <w:rPr>
                <w:b/>
                <w:bCs/>
                <w:sz w:val="24"/>
                <w:szCs w:val="24"/>
              </w:rPr>
              <w:t>055</w:t>
            </w:r>
          </w:p>
        </w:tc>
        <w:tc>
          <w:tcPr>
            <w:tcW w:w="851" w:type="dxa"/>
          </w:tcPr>
          <w:p w:rsidR="00E44E15" w:rsidRPr="008E5003" w:rsidRDefault="008E5003" w:rsidP="00E44E15">
            <w:pPr>
              <w:jc w:val="center"/>
              <w:rPr>
                <w:bCs/>
                <w:sz w:val="24"/>
                <w:szCs w:val="24"/>
              </w:rPr>
            </w:pPr>
            <w:r>
              <w:rPr>
                <w:b/>
                <w:bCs/>
                <w:sz w:val="24"/>
                <w:szCs w:val="24"/>
              </w:rPr>
              <w:t>632</w:t>
            </w:r>
          </w:p>
        </w:tc>
        <w:tc>
          <w:tcPr>
            <w:tcW w:w="992" w:type="dxa"/>
          </w:tcPr>
          <w:p w:rsidR="00E44E15" w:rsidRPr="008E5003" w:rsidRDefault="008E5003" w:rsidP="00E44E15">
            <w:pPr>
              <w:jc w:val="center"/>
              <w:rPr>
                <w:bCs/>
                <w:sz w:val="24"/>
                <w:szCs w:val="24"/>
              </w:rPr>
            </w:pPr>
            <w:r>
              <w:rPr>
                <w:b/>
                <w:bCs/>
                <w:sz w:val="24"/>
                <w:szCs w:val="24"/>
              </w:rPr>
              <w:t>2972</w:t>
            </w:r>
          </w:p>
        </w:tc>
        <w:tc>
          <w:tcPr>
            <w:tcW w:w="992" w:type="dxa"/>
          </w:tcPr>
          <w:p w:rsidR="00E44E15" w:rsidRPr="00B93E06" w:rsidRDefault="008E5003" w:rsidP="00E44E15">
            <w:pPr>
              <w:jc w:val="center"/>
              <w:rPr>
                <w:bCs/>
                <w:sz w:val="24"/>
                <w:szCs w:val="24"/>
              </w:rPr>
            </w:pPr>
            <w:r>
              <w:rPr>
                <w:b/>
                <w:bCs/>
                <w:sz w:val="24"/>
                <w:szCs w:val="24"/>
              </w:rPr>
              <w:t>661</w:t>
            </w:r>
          </w:p>
        </w:tc>
        <w:tc>
          <w:tcPr>
            <w:tcW w:w="851" w:type="dxa"/>
          </w:tcPr>
          <w:p w:rsidR="00E44E15" w:rsidRPr="00B93E06" w:rsidRDefault="008E5003" w:rsidP="00E44E15">
            <w:pPr>
              <w:jc w:val="center"/>
              <w:rPr>
                <w:bCs/>
                <w:sz w:val="24"/>
                <w:szCs w:val="24"/>
              </w:rPr>
            </w:pPr>
            <w:r>
              <w:rPr>
                <w:b/>
                <w:bCs/>
                <w:sz w:val="24"/>
                <w:szCs w:val="24"/>
              </w:rPr>
              <w:t>661</w:t>
            </w:r>
          </w:p>
        </w:tc>
        <w:tc>
          <w:tcPr>
            <w:tcW w:w="992" w:type="dxa"/>
          </w:tcPr>
          <w:p w:rsidR="00E44E15" w:rsidRPr="00B93E06" w:rsidRDefault="008E5003" w:rsidP="00E44E15">
            <w:pPr>
              <w:jc w:val="center"/>
              <w:rPr>
                <w:bCs/>
                <w:sz w:val="24"/>
                <w:szCs w:val="24"/>
              </w:rPr>
            </w:pPr>
            <w:r>
              <w:rPr>
                <w:b/>
                <w:bCs/>
                <w:sz w:val="24"/>
                <w:szCs w:val="24"/>
              </w:rPr>
              <w:t>661</w:t>
            </w:r>
          </w:p>
        </w:tc>
        <w:tc>
          <w:tcPr>
            <w:tcW w:w="880" w:type="dxa"/>
          </w:tcPr>
          <w:p w:rsidR="00E44E15" w:rsidRPr="00B93E06" w:rsidRDefault="008E5003" w:rsidP="00E44E15">
            <w:pPr>
              <w:jc w:val="center"/>
              <w:rPr>
                <w:bCs/>
                <w:sz w:val="24"/>
                <w:szCs w:val="24"/>
              </w:rPr>
            </w:pPr>
            <w:r>
              <w:rPr>
                <w:b/>
                <w:bCs/>
                <w:sz w:val="24"/>
                <w:szCs w:val="24"/>
              </w:rPr>
              <w:t>661</w:t>
            </w:r>
          </w:p>
        </w:tc>
        <w:tc>
          <w:tcPr>
            <w:tcW w:w="963" w:type="dxa"/>
          </w:tcPr>
          <w:p w:rsidR="00E44E15" w:rsidRPr="00B93E06" w:rsidRDefault="008E5003" w:rsidP="00E44E15">
            <w:pPr>
              <w:jc w:val="center"/>
              <w:rPr>
                <w:bCs/>
                <w:sz w:val="24"/>
                <w:szCs w:val="24"/>
              </w:rPr>
            </w:pPr>
            <w:r>
              <w:rPr>
                <w:b/>
                <w:bCs/>
                <w:sz w:val="24"/>
                <w:szCs w:val="24"/>
              </w:rPr>
              <w:t>661</w:t>
            </w:r>
          </w:p>
        </w:tc>
        <w:tc>
          <w:tcPr>
            <w:tcW w:w="1055" w:type="dxa"/>
          </w:tcPr>
          <w:p w:rsidR="00E44E15" w:rsidRPr="008E5003" w:rsidRDefault="008E5003" w:rsidP="00E44E15">
            <w:pPr>
              <w:jc w:val="center"/>
              <w:rPr>
                <w:bCs/>
                <w:sz w:val="24"/>
                <w:szCs w:val="24"/>
              </w:rPr>
            </w:pPr>
            <w:r>
              <w:rPr>
                <w:b/>
                <w:sz w:val="24"/>
                <w:szCs w:val="24"/>
              </w:rPr>
              <w:t>7964</w:t>
            </w:r>
          </w:p>
        </w:tc>
        <w:tc>
          <w:tcPr>
            <w:tcW w:w="567" w:type="dxa"/>
          </w:tcPr>
          <w:p w:rsidR="00E44E15" w:rsidRPr="00D44D7D" w:rsidRDefault="00E44E15" w:rsidP="00E44E15">
            <w:pPr>
              <w:jc w:val="center"/>
              <w:rPr>
                <w:sz w:val="28"/>
                <w:szCs w:val="28"/>
              </w:rPr>
            </w:pPr>
          </w:p>
        </w:tc>
      </w:tr>
      <w:tr w:rsidR="00EE0521" w:rsidRPr="004C33CA" w:rsidTr="00EE0521">
        <w:tc>
          <w:tcPr>
            <w:tcW w:w="392" w:type="dxa"/>
          </w:tcPr>
          <w:p w:rsidR="00E44E15" w:rsidRPr="00B93E06" w:rsidRDefault="008E5003" w:rsidP="00E44E15">
            <w:pPr>
              <w:jc w:val="center"/>
              <w:rPr>
                <w:sz w:val="24"/>
                <w:szCs w:val="24"/>
              </w:rPr>
            </w:pPr>
            <w:r>
              <w:rPr>
                <w:sz w:val="24"/>
                <w:szCs w:val="24"/>
              </w:rPr>
              <w:lastRenderedPageBreak/>
              <w:t>2</w:t>
            </w:r>
          </w:p>
        </w:tc>
        <w:tc>
          <w:tcPr>
            <w:tcW w:w="2472" w:type="dxa"/>
          </w:tcPr>
          <w:p w:rsidR="00E44E15" w:rsidRPr="00B93E06" w:rsidRDefault="00E44E15" w:rsidP="00E44E15">
            <w:pPr>
              <w:jc w:val="center"/>
              <w:rPr>
                <w:b/>
                <w:bCs/>
                <w:sz w:val="24"/>
                <w:szCs w:val="24"/>
              </w:rPr>
            </w:pPr>
            <w:r w:rsidRPr="00B93E06">
              <w:rPr>
                <w:b/>
                <w:bCs/>
                <w:sz w:val="24"/>
                <w:szCs w:val="24"/>
              </w:rPr>
              <w:t>Комплекс процессных мероприятий «Развитие дорожного хозяйства»</w:t>
            </w:r>
          </w:p>
        </w:tc>
        <w:tc>
          <w:tcPr>
            <w:tcW w:w="1814" w:type="dxa"/>
          </w:tcPr>
          <w:p w:rsidR="00E44E15" w:rsidRPr="00B93E06" w:rsidRDefault="00E44E15" w:rsidP="00E44E15">
            <w:pPr>
              <w:jc w:val="center"/>
              <w:rPr>
                <w:b/>
                <w:bCs/>
                <w:sz w:val="24"/>
                <w:szCs w:val="24"/>
              </w:rPr>
            </w:pPr>
          </w:p>
        </w:tc>
        <w:tc>
          <w:tcPr>
            <w:tcW w:w="851" w:type="dxa"/>
          </w:tcPr>
          <w:p w:rsidR="00E44E15" w:rsidRPr="00B93E06" w:rsidRDefault="00EE0521" w:rsidP="00E44E15">
            <w:pPr>
              <w:jc w:val="center"/>
              <w:rPr>
                <w:b/>
                <w:bCs/>
                <w:sz w:val="24"/>
                <w:szCs w:val="24"/>
              </w:rPr>
            </w:pPr>
            <w:r w:rsidRPr="00B93E06">
              <w:rPr>
                <w:sz w:val="24"/>
                <w:szCs w:val="24"/>
              </w:rPr>
              <w:t>040</w:t>
            </w:r>
          </w:p>
        </w:tc>
        <w:tc>
          <w:tcPr>
            <w:tcW w:w="1417" w:type="dxa"/>
          </w:tcPr>
          <w:p w:rsidR="00E44E15" w:rsidRPr="00B93E06" w:rsidRDefault="00E44E15" w:rsidP="00E44E15">
            <w:pPr>
              <w:jc w:val="center"/>
              <w:rPr>
                <w:b/>
                <w:bCs/>
                <w:sz w:val="20"/>
                <w:szCs w:val="20"/>
              </w:rPr>
            </w:pPr>
            <w:r w:rsidRPr="00B93E06">
              <w:rPr>
                <w:b/>
                <w:bCs/>
                <w:sz w:val="20"/>
                <w:szCs w:val="20"/>
              </w:rPr>
              <w:t>85 4 02 00000</w:t>
            </w:r>
          </w:p>
        </w:tc>
        <w:tc>
          <w:tcPr>
            <w:tcW w:w="992" w:type="dxa"/>
          </w:tcPr>
          <w:p w:rsidR="00E44E15" w:rsidRPr="008E5003" w:rsidRDefault="008E5003" w:rsidP="00E44E15">
            <w:pPr>
              <w:jc w:val="center"/>
              <w:rPr>
                <w:b/>
                <w:bCs/>
                <w:sz w:val="24"/>
                <w:szCs w:val="24"/>
              </w:rPr>
            </w:pPr>
            <w:r>
              <w:rPr>
                <w:b/>
                <w:bCs/>
                <w:sz w:val="24"/>
                <w:szCs w:val="24"/>
              </w:rPr>
              <w:t>777</w:t>
            </w:r>
          </w:p>
        </w:tc>
        <w:tc>
          <w:tcPr>
            <w:tcW w:w="851" w:type="dxa"/>
          </w:tcPr>
          <w:p w:rsidR="00E44E15" w:rsidRPr="008E5003" w:rsidRDefault="008E5003" w:rsidP="008E5003">
            <w:pPr>
              <w:jc w:val="center"/>
              <w:rPr>
                <w:b/>
                <w:bCs/>
                <w:sz w:val="24"/>
                <w:szCs w:val="24"/>
              </w:rPr>
            </w:pPr>
            <w:r>
              <w:rPr>
                <w:b/>
                <w:bCs/>
                <w:sz w:val="24"/>
                <w:szCs w:val="24"/>
              </w:rPr>
              <w:t>632</w:t>
            </w:r>
          </w:p>
        </w:tc>
        <w:tc>
          <w:tcPr>
            <w:tcW w:w="992" w:type="dxa"/>
          </w:tcPr>
          <w:p w:rsidR="00E44E15" w:rsidRPr="008E5003" w:rsidRDefault="00E44E15" w:rsidP="008E5003">
            <w:pPr>
              <w:jc w:val="center"/>
              <w:rPr>
                <w:b/>
                <w:bCs/>
                <w:sz w:val="24"/>
                <w:szCs w:val="24"/>
              </w:rPr>
            </w:pPr>
            <w:r w:rsidRPr="00B93E06">
              <w:rPr>
                <w:b/>
                <w:bCs/>
                <w:sz w:val="24"/>
                <w:szCs w:val="24"/>
                <w:lang w:val="en-US"/>
              </w:rPr>
              <w:t>2</w:t>
            </w:r>
            <w:r w:rsidR="008E5003">
              <w:rPr>
                <w:b/>
                <w:bCs/>
                <w:sz w:val="24"/>
                <w:szCs w:val="24"/>
              </w:rPr>
              <w:t>972</w:t>
            </w:r>
          </w:p>
        </w:tc>
        <w:tc>
          <w:tcPr>
            <w:tcW w:w="992" w:type="dxa"/>
          </w:tcPr>
          <w:p w:rsidR="00E44E15" w:rsidRPr="008E5003" w:rsidRDefault="008E5003" w:rsidP="008E5003">
            <w:pPr>
              <w:jc w:val="center"/>
              <w:rPr>
                <w:b/>
                <w:bCs/>
                <w:sz w:val="24"/>
                <w:szCs w:val="24"/>
              </w:rPr>
            </w:pPr>
            <w:r>
              <w:rPr>
                <w:b/>
                <w:bCs/>
                <w:sz w:val="24"/>
                <w:szCs w:val="24"/>
              </w:rPr>
              <w:t>661</w:t>
            </w:r>
          </w:p>
        </w:tc>
        <w:tc>
          <w:tcPr>
            <w:tcW w:w="851" w:type="dxa"/>
          </w:tcPr>
          <w:p w:rsidR="00E44E15" w:rsidRPr="008E5003" w:rsidRDefault="008E5003" w:rsidP="008E5003">
            <w:pPr>
              <w:jc w:val="center"/>
              <w:rPr>
                <w:b/>
                <w:bCs/>
                <w:sz w:val="24"/>
                <w:szCs w:val="24"/>
              </w:rPr>
            </w:pPr>
            <w:r>
              <w:rPr>
                <w:b/>
                <w:bCs/>
                <w:sz w:val="24"/>
                <w:szCs w:val="24"/>
              </w:rPr>
              <w:t>661</w:t>
            </w:r>
          </w:p>
        </w:tc>
        <w:tc>
          <w:tcPr>
            <w:tcW w:w="992" w:type="dxa"/>
          </w:tcPr>
          <w:p w:rsidR="00E44E15" w:rsidRPr="008E5003" w:rsidRDefault="008E5003" w:rsidP="008E5003">
            <w:pPr>
              <w:jc w:val="center"/>
              <w:rPr>
                <w:b/>
                <w:bCs/>
                <w:sz w:val="24"/>
                <w:szCs w:val="24"/>
              </w:rPr>
            </w:pPr>
            <w:r>
              <w:rPr>
                <w:b/>
                <w:bCs/>
                <w:sz w:val="24"/>
                <w:szCs w:val="24"/>
              </w:rPr>
              <w:t>661</w:t>
            </w:r>
          </w:p>
        </w:tc>
        <w:tc>
          <w:tcPr>
            <w:tcW w:w="880" w:type="dxa"/>
          </w:tcPr>
          <w:p w:rsidR="00E44E15" w:rsidRPr="008E5003" w:rsidRDefault="008E5003" w:rsidP="008E5003">
            <w:pPr>
              <w:jc w:val="center"/>
              <w:rPr>
                <w:b/>
                <w:bCs/>
                <w:sz w:val="24"/>
                <w:szCs w:val="24"/>
              </w:rPr>
            </w:pPr>
            <w:r>
              <w:rPr>
                <w:b/>
                <w:bCs/>
                <w:sz w:val="24"/>
                <w:szCs w:val="24"/>
              </w:rPr>
              <w:t>661</w:t>
            </w:r>
          </w:p>
        </w:tc>
        <w:tc>
          <w:tcPr>
            <w:tcW w:w="963" w:type="dxa"/>
          </w:tcPr>
          <w:p w:rsidR="00E44E15" w:rsidRPr="008E5003" w:rsidRDefault="008E5003" w:rsidP="008E5003">
            <w:pPr>
              <w:jc w:val="center"/>
              <w:rPr>
                <w:b/>
                <w:bCs/>
                <w:sz w:val="24"/>
                <w:szCs w:val="24"/>
              </w:rPr>
            </w:pPr>
            <w:r>
              <w:rPr>
                <w:b/>
                <w:bCs/>
                <w:sz w:val="24"/>
                <w:szCs w:val="24"/>
              </w:rPr>
              <w:t>661</w:t>
            </w:r>
          </w:p>
        </w:tc>
        <w:tc>
          <w:tcPr>
            <w:tcW w:w="1055" w:type="dxa"/>
          </w:tcPr>
          <w:p w:rsidR="00E44E15" w:rsidRPr="008E5003" w:rsidRDefault="008E5003" w:rsidP="008E5003">
            <w:pPr>
              <w:jc w:val="center"/>
              <w:rPr>
                <w:b/>
                <w:bCs/>
                <w:sz w:val="24"/>
                <w:szCs w:val="24"/>
              </w:rPr>
            </w:pPr>
            <w:r>
              <w:rPr>
                <w:b/>
                <w:bCs/>
                <w:sz w:val="24"/>
                <w:szCs w:val="24"/>
              </w:rPr>
              <w:t>7686</w:t>
            </w:r>
          </w:p>
        </w:tc>
        <w:tc>
          <w:tcPr>
            <w:tcW w:w="567" w:type="dxa"/>
          </w:tcPr>
          <w:p w:rsidR="00E44E15" w:rsidRPr="00D44D7D" w:rsidRDefault="00E44E15" w:rsidP="00E44E15">
            <w:pPr>
              <w:jc w:val="right"/>
              <w:rPr>
                <w:sz w:val="28"/>
                <w:szCs w:val="28"/>
              </w:rPr>
            </w:pPr>
          </w:p>
        </w:tc>
      </w:tr>
      <w:tr w:rsidR="00EE0521" w:rsidRPr="004C33CA" w:rsidTr="00EE0521">
        <w:tc>
          <w:tcPr>
            <w:tcW w:w="392" w:type="dxa"/>
          </w:tcPr>
          <w:p w:rsidR="00E44E15" w:rsidRPr="00B93E06" w:rsidRDefault="00E44E15" w:rsidP="00E44E15">
            <w:pPr>
              <w:jc w:val="center"/>
              <w:rPr>
                <w:sz w:val="24"/>
                <w:szCs w:val="24"/>
              </w:rPr>
            </w:pPr>
          </w:p>
        </w:tc>
        <w:tc>
          <w:tcPr>
            <w:tcW w:w="2472" w:type="dxa"/>
            <w:vAlign w:val="center"/>
          </w:tcPr>
          <w:p w:rsidR="00E44E15" w:rsidRPr="00B93E06" w:rsidRDefault="00E44E15" w:rsidP="00E44E15">
            <w:pPr>
              <w:rPr>
                <w:sz w:val="24"/>
                <w:szCs w:val="24"/>
              </w:rPr>
            </w:pPr>
            <w:r w:rsidRPr="00B93E06">
              <w:rPr>
                <w:sz w:val="24"/>
                <w:szCs w:val="24"/>
              </w:rPr>
              <w:t>Капитальный ремонт и ремонт автомобильных дорог общего пользования населенных пунктов</w:t>
            </w:r>
          </w:p>
        </w:tc>
        <w:tc>
          <w:tcPr>
            <w:tcW w:w="1814" w:type="dxa"/>
          </w:tcPr>
          <w:p w:rsidR="00E44E15" w:rsidRPr="00B93E06" w:rsidRDefault="00E44E15" w:rsidP="00E44E15">
            <w:pPr>
              <w:jc w:val="center"/>
              <w:rPr>
                <w:sz w:val="24"/>
                <w:szCs w:val="24"/>
              </w:rPr>
            </w:pPr>
          </w:p>
        </w:tc>
        <w:tc>
          <w:tcPr>
            <w:tcW w:w="851" w:type="dxa"/>
          </w:tcPr>
          <w:p w:rsidR="00E44E15" w:rsidRPr="00B93E06" w:rsidRDefault="00EE0521" w:rsidP="00E44E15">
            <w:pPr>
              <w:jc w:val="center"/>
              <w:rPr>
                <w:sz w:val="24"/>
                <w:szCs w:val="24"/>
              </w:rPr>
            </w:pPr>
            <w:r w:rsidRPr="00B93E06">
              <w:rPr>
                <w:sz w:val="24"/>
                <w:szCs w:val="24"/>
              </w:rPr>
              <w:t>040</w:t>
            </w:r>
          </w:p>
        </w:tc>
        <w:tc>
          <w:tcPr>
            <w:tcW w:w="1417" w:type="dxa"/>
          </w:tcPr>
          <w:p w:rsidR="00E44E15" w:rsidRPr="00B93E06" w:rsidRDefault="00E44E15" w:rsidP="00E44E15">
            <w:pPr>
              <w:jc w:val="center"/>
              <w:rPr>
                <w:sz w:val="20"/>
                <w:szCs w:val="20"/>
                <w:lang w:val="en-US"/>
              </w:rPr>
            </w:pPr>
            <w:r w:rsidRPr="00B93E06">
              <w:rPr>
                <w:sz w:val="20"/>
                <w:szCs w:val="20"/>
              </w:rPr>
              <w:t xml:space="preserve">85 4 02 </w:t>
            </w:r>
            <w:r w:rsidRPr="00B93E06">
              <w:rPr>
                <w:sz w:val="20"/>
                <w:szCs w:val="20"/>
                <w:lang w:val="en-US"/>
              </w:rPr>
              <w:t>S0410</w:t>
            </w:r>
          </w:p>
        </w:tc>
        <w:tc>
          <w:tcPr>
            <w:tcW w:w="992" w:type="dxa"/>
          </w:tcPr>
          <w:p w:rsidR="00E44E15" w:rsidRPr="00B93E06" w:rsidRDefault="00E44E15" w:rsidP="00E44E15">
            <w:pPr>
              <w:jc w:val="center"/>
              <w:rPr>
                <w:sz w:val="24"/>
                <w:szCs w:val="24"/>
                <w:lang w:val="en-US"/>
              </w:rPr>
            </w:pPr>
            <w:r w:rsidRPr="00B93E06">
              <w:rPr>
                <w:sz w:val="24"/>
                <w:szCs w:val="24"/>
                <w:lang w:val="en-US"/>
              </w:rPr>
              <w:t>0</w:t>
            </w:r>
          </w:p>
        </w:tc>
        <w:tc>
          <w:tcPr>
            <w:tcW w:w="851" w:type="dxa"/>
          </w:tcPr>
          <w:p w:rsidR="00E44E15" w:rsidRPr="00B93E06" w:rsidRDefault="00E44E15" w:rsidP="008E5003">
            <w:pPr>
              <w:jc w:val="center"/>
              <w:rPr>
                <w:sz w:val="24"/>
                <w:szCs w:val="24"/>
              </w:rPr>
            </w:pPr>
            <w:r w:rsidRPr="00B93E06">
              <w:rPr>
                <w:sz w:val="24"/>
                <w:szCs w:val="24"/>
              </w:rPr>
              <w:t>0</w:t>
            </w:r>
          </w:p>
        </w:tc>
        <w:tc>
          <w:tcPr>
            <w:tcW w:w="992" w:type="dxa"/>
          </w:tcPr>
          <w:p w:rsidR="00E44E15" w:rsidRPr="00B93E06" w:rsidRDefault="00E44E15" w:rsidP="008E5003">
            <w:pPr>
              <w:jc w:val="center"/>
              <w:rPr>
                <w:sz w:val="24"/>
                <w:szCs w:val="24"/>
              </w:rPr>
            </w:pPr>
            <w:r w:rsidRPr="00B93E06">
              <w:rPr>
                <w:sz w:val="24"/>
                <w:szCs w:val="24"/>
                <w:lang w:val="en-US"/>
              </w:rPr>
              <w:t>2334</w:t>
            </w:r>
          </w:p>
        </w:tc>
        <w:tc>
          <w:tcPr>
            <w:tcW w:w="992" w:type="dxa"/>
          </w:tcPr>
          <w:p w:rsidR="00E44E15" w:rsidRPr="00B93E06" w:rsidRDefault="00E44E15" w:rsidP="008E5003">
            <w:pPr>
              <w:jc w:val="center"/>
              <w:rPr>
                <w:sz w:val="24"/>
                <w:szCs w:val="24"/>
                <w:lang w:val="en-US"/>
              </w:rPr>
            </w:pPr>
            <w:r w:rsidRPr="00B93E06">
              <w:rPr>
                <w:sz w:val="24"/>
                <w:szCs w:val="24"/>
                <w:lang w:val="en-US"/>
              </w:rPr>
              <w:t>0</w:t>
            </w:r>
          </w:p>
        </w:tc>
        <w:tc>
          <w:tcPr>
            <w:tcW w:w="851" w:type="dxa"/>
          </w:tcPr>
          <w:p w:rsidR="00E44E15" w:rsidRPr="00B93E06" w:rsidRDefault="00E44E15" w:rsidP="008E5003">
            <w:pPr>
              <w:jc w:val="center"/>
              <w:rPr>
                <w:sz w:val="24"/>
                <w:szCs w:val="24"/>
                <w:lang w:val="en-US"/>
              </w:rPr>
            </w:pPr>
            <w:r w:rsidRPr="00B93E06">
              <w:rPr>
                <w:sz w:val="24"/>
                <w:szCs w:val="24"/>
                <w:lang w:val="en-US"/>
              </w:rPr>
              <w:t>0</w:t>
            </w:r>
          </w:p>
        </w:tc>
        <w:tc>
          <w:tcPr>
            <w:tcW w:w="992" w:type="dxa"/>
          </w:tcPr>
          <w:p w:rsidR="00E44E15" w:rsidRPr="00B93E06" w:rsidRDefault="00E44E15" w:rsidP="008E5003">
            <w:pPr>
              <w:jc w:val="center"/>
              <w:rPr>
                <w:sz w:val="24"/>
                <w:szCs w:val="24"/>
                <w:lang w:val="en-US"/>
              </w:rPr>
            </w:pPr>
            <w:r w:rsidRPr="00B93E06">
              <w:rPr>
                <w:sz w:val="24"/>
                <w:szCs w:val="24"/>
                <w:lang w:val="en-US"/>
              </w:rPr>
              <w:t>0</w:t>
            </w:r>
          </w:p>
        </w:tc>
        <w:tc>
          <w:tcPr>
            <w:tcW w:w="880" w:type="dxa"/>
          </w:tcPr>
          <w:p w:rsidR="00E44E15" w:rsidRPr="00B93E06" w:rsidRDefault="00E44E15" w:rsidP="008E5003">
            <w:pPr>
              <w:jc w:val="center"/>
              <w:rPr>
                <w:sz w:val="24"/>
                <w:szCs w:val="24"/>
                <w:lang w:val="en-US"/>
              </w:rPr>
            </w:pPr>
            <w:r w:rsidRPr="00B93E06">
              <w:rPr>
                <w:sz w:val="24"/>
                <w:szCs w:val="24"/>
                <w:lang w:val="en-US"/>
              </w:rPr>
              <w:t>0</w:t>
            </w:r>
          </w:p>
        </w:tc>
        <w:tc>
          <w:tcPr>
            <w:tcW w:w="963" w:type="dxa"/>
          </w:tcPr>
          <w:p w:rsidR="00E44E15" w:rsidRPr="00B93E06" w:rsidRDefault="00E44E15" w:rsidP="008E5003">
            <w:pPr>
              <w:jc w:val="center"/>
              <w:rPr>
                <w:sz w:val="24"/>
                <w:szCs w:val="24"/>
                <w:lang w:val="en-US"/>
              </w:rPr>
            </w:pPr>
            <w:r w:rsidRPr="00B93E06">
              <w:rPr>
                <w:sz w:val="24"/>
                <w:szCs w:val="24"/>
                <w:lang w:val="en-US"/>
              </w:rPr>
              <w:t>0</w:t>
            </w:r>
          </w:p>
        </w:tc>
        <w:tc>
          <w:tcPr>
            <w:tcW w:w="1055" w:type="dxa"/>
          </w:tcPr>
          <w:p w:rsidR="00E44E15" w:rsidRPr="00B93E06" w:rsidRDefault="00E44E15" w:rsidP="008E5003">
            <w:pPr>
              <w:jc w:val="center"/>
              <w:rPr>
                <w:sz w:val="24"/>
                <w:szCs w:val="24"/>
              </w:rPr>
            </w:pPr>
            <w:r w:rsidRPr="00B93E06">
              <w:rPr>
                <w:sz w:val="24"/>
                <w:szCs w:val="24"/>
                <w:lang w:val="en-US"/>
              </w:rPr>
              <w:t>2334</w:t>
            </w:r>
          </w:p>
        </w:tc>
        <w:tc>
          <w:tcPr>
            <w:tcW w:w="567" w:type="dxa"/>
          </w:tcPr>
          <w:p w:rsidR="00E44E15" w:rsidRPr="00D44D7D" w:rsidRDefault="00E44E15" w:rsidP="00E44E15">
            <w:pPr>
              <w:jc w:val="right"/>
              <w:rPr>
                <w:sz w:val="28"/>
                <w:szCs w:val="28"/>
              </w:rPr>
            </w:pPr>
          </w:p>
        </w:tc>
      </w:tr>
      <w:tr w:rsidR="00EE0521" w:rsidRPr="004C33CA" w:rsidTr="00EE0521">
        <w:tc>
          <w:tcPr>
            <w:tcW w:w="392" w:type="dxa"/>
          </w:tcPr>
          <w:p w:rsidR="00D914FD" w:rsidRPr="00B93E06" w:rsidRDefault="00D914FD" w:rsidP="00D44D7D">
            <w:pPr>
              <w:jc w:val="center"/>
              <w:rPr>
                <w:sz w:val="24"/>
                <w:szCs w:val="24"/>
              </w:rPr>
            </w:pPr>
          </w:p>
        </w:tc>
        <w:tc>
          <w:tcPr>
            <w:tcW w:w="2472" w:type="dxa"/>
          </w:tcPr>
          <w:p w:rsidR="00D914FD" w:rsidRPr="00B93E06" w:rsidRDefault="00D914FD" w:rsidP="00D44D7D">
            <w:pPr>
              <w:jc w:val="center"/>
              <w:rPr>
                <w:sz w:val="24"/>
                <w:szCs w:val="24"/>
              </w:rPr>
            </w:pPr>
            <w:r w:rsidRPr="00B93E06">
              <w:rPr>
                <w:sz w:val="24"/>
                <w:szCs w:val="24"/>
              </w:rPr>
              <w:t>Содержание сети автомобильных дорог общего пользования местного значения</w:t>
            </w:r>
          </w:p>
        </w:tc>
        <w:tc>
          <w:tcPr>
            <w:tcW w:w="1814" w:type="dxa"/>
          </w:tcPr>
          <w:p w:rsidR="00D914FD" w:rsidRPr="00B93E06" w:rsidRDefault="00D914FD" w:rsidP="00D44D7D">
            <w:pPr>
              <w:jc w:val="center"/>
              <w:rPr>
                <w:sz w:val="24"/>
                <w:szCs w:val="24"/>
              </w:rPr>
            </w:pPr>
          </w:p>
        </w:tc>
        <w:tc>
          <w:tcPr>
            <w:tcW w:w="851" w:type="dxa"/>
          </w:tcPr>
          <w:p w:rsidR="00D914FD" w:rsidRPr="00B93E06" w:rsidRDefault="00EE0521" w:rsidP="00B93E06">
            <w:pPr>
              <w:jc w:val="center"/>
              <w:rPr>
                <w:sz w:val="24"/>
                <w:szCs w:val="24"/>
              </w:rPr>
            </w:pPr>
            <w:r w:rsidRPr="00B93E06">
              <w:rPr>
                <w:sz w:val="24"/>
                <w:szCs w:val="24"/>
              </w:rPr>
              <w:t>040</w:t>
            </w:r>
          </w:p>
        </w:tc>
        <w:tc>
          <w:tcPr>
            <w:tcW w:w="1417" w:type="dxa"/>
          </w:tcPr>
          <w:p w:rsidR="00D914FD" w:rsidRPr="00B93E06" w:rsidRDefault="00D914FD" w:rsidP="00D44D7D">
            <w:pPr>
              <w:jc w:val="center"/>
              <w:rPr>
                <w:sz w:val="20"/>
                <w:szCs w:val="20"/>
              </w:rPr>
            </w:pPr>
            <w:r w:rsidRPr="00B93E06">
              <w:rPr>
                <w:sz w:val="20"/>
                <w:szCs w:val="20"/>
              </w:rPr>
              <w:t>85 4 02 90050</w:t>
            </w:r>
          </w:p>
        </w:tc>
        <w:tc>
          <w:tcPr>
            <w:tcW w:w="992" w:type="dxa"/>
          </w:tcPr>
          <w:p w:rsidR="00D914FD" w:rsidRPr="00B93E06" w:rsidRDefault="00B93E06" w:rsidP="00D44D7D">
            <w:pPr>
              <w:jc w:val="center"/>
              <w:rPr>
                <w:sz w:val="24"/>
                <w:szCs w:val="24"/>
              </w:rPr>
            </w:pPr>
            <w:r>
              <w:rPr>
                <w:sz w:val="24"/>
                <w:szCs w:val="24"/>
              </w:rPr>
              <w:t>777</w:t>
            </w:r>
          </w:p>
        </w:tc>
        <w:tc>
          <w:tcPr>
            <w:tcW w:w="851" w:type="dxa"/>
          </w:tcPr>
          <w:p w:rsidR="00D914FD" w:rsidRPr="00B93E06" w:rsidRDefault="00B93E06" w:rsidP="008E5003">
            <w:pPr>
              <w:jc w:val="center"/>
              <w:rPr>
                <w:sz w:val="24"/>
                <w:szCs w:val="24"/>
              </w:rPr>
            </w:pPr>
            <w:r>
              <w:rPr>
                <w:sz w:val="24"/>
                <w:szCs w:val="24"/>
              </w:rPr>
              <w:t>632</w:t>
            </w:r>
          </w:p>
        </w:tc>
        <w:tc>
          <w:tcPr>
            <w:tcW w:w="992" w:type="dxa"/>
          </w:tcPr>
          <w:p w:rsidR="00D914FD" w:rsidRPr="00B93E06" w:rsidRDefault="00B93E06" w:rsidP="008E5003">
            <w:pPr>
              <w:jc w:val="center"/>
              <w:rPr>
                <w:sz w:val="24"/>
                <w:szCs w:val="24"/>
              </w:rPr>
            </w:pPr>
            <w:r>
              <w:rPr>
                <w:sz w:val="24"/>
                <w:szCs w:val="24"/>
              </w:rPr>
              <w:t>638</w:t>
            </w:r>
          </w:p>
          <w:p w:rsidR="000B1A5C" w:rsidRPr="00B93E06" w:rsidRDefault="000B1A5C" w:rsidP="008E5003">
            <w:pPr>
              <w:jc w:val="center"/>
              <w:rPr>
                <w:sz w:val="24"/>
                <w:szCs w:val="24"/>
                <w:lang w:val="en-US"/>
              </w:rPr>
            </w:pPr>
          </w:p>
        </w:tc>
        <w:tc>
          <w:tcPr>
            <w:tcW w:w="992" w:type="dxa"/>
          </w:tcPr>
          <w:p w:rsidR="00D914FD" w:rsidRPr="00B93E06" w:rsidRDefault="00B93E06" w:rsidP="008E5003">
            <w:pPr>
              <w:jc w:val="center"/>
              <w:rPr>
                <w:bCs/>
                <w:sz w:val="24"/>
                <w:szCs w:val="24"/>
              </w:rPr>
            </w:pPr>
            <w:r>
              <w:rPr>
                <w:bCs/>
                <w:sz w:val="24"/>
                <w:szCs w:val="24"/>
              </w:rPr>
              <w:t>661</w:t>
            </w:r>
          </w:p>
        </w:tc>
        <w:tc>
          <w:tcPr>
            <w:tcW w:w="851" w:type="dxa"/>
          </w:tcPr>
          <w:p w:rsidR="00D914FD" w:rsidRPr="00B93E06" w:rsidRDefault="00B93E06" w:rsidP="008E5003">
            <w:pPr>
              <w:jc w:val="center"/>
              <w:rPr>
                <w:bCs/>
                <w:sz w:val="24"/>
                <w:szCs w:val="24"/>
                <w:lang w:val="en-US"/>
              </w:rPr>
            </w:pPr>
            <w:r>
              <w:rPr>
                <w:bCs/>
                <w:sz w:val="24"/>
                <w:szCs w:val="24"/>
              </w:rPr>
              <w:t>661</w:t>
            </w:r>
          </w:p>
        </w:tc>
        <w:tc>
          <w:tcPr>
            <w:tcW w:w="992" w:type="dxa"/>
          </w:tcPr>
          <w:p w:rsidR="00D914FD" w:rsidRPr="00B93E06" w:rsidRDefault="00B93E06" w:rsidP="008E5003">
            <w:pPr>
              <w:jc w:val="center"/>
              <w:rPr>
                <w:bCs/>
                <w:sz w:val="24"/>
                <w:szCs w:val="24"/>
                <w:lang w:val="en-US"/>
              </w:rPr>
            </w:pPr>
            <w:r>
              <w:rPr>
                <w:bCs/>
                <w:sz w:val="24"/>
                <w:szCs w:val="24"/>
              </w:rPr>
              <w:t>661</w:t>
            </w:r>
          </w:p>
        </w:tc>
        <w:tc>
          <w:tcPr>
            <w:tcW w:w="880" w:type="dxa"/>
          </w:tcPr>
          <w:p w:rsidR="00D914FD" w:rsidRPr="00B93E06" w:rsidRDefault="00B93E06" w:rsidP="008E5003">
            <w:pPr>
              <w:jc w:val="center"/>
              <w:rPr>
                <w:bCs/>
                <w:sz w:val="24"/>
                <w:szCs w:val="24"/>
                <w:lang w:val="en-US"/>
              </w:rPr>
            </w:pPr>
            <w:r>
              <w:rPr>
                <w:bCs/>
                <w:sz w:val="24"/>
                <w:szCs w:val="24"/>
              </w:rPr>
              <w:t>661</w:t>
            </w:r>
          </w:p>
        </w:tc>
        <w:tc>
          <w:tcPr>
            <w:tcW w:w="963" w:type="dxa"/>
          </w:tcPr>
          <w:p w:rsidR="00D914FD" w:rsidRPr="00B93E06" w:rsidRDefault="00B93E06" w:rsidP="008E5003">
            <w:pPr>
              <w:jc w:val="center"/>
              <w:rPr>
                <w:bCs/>
                <w:sz w:val="24"/>
                <w:szCs w:val="24"/>
                <w:lang w:val="en-US"/>
              </w:rPr>
            </w:pPr>
            <w:r>
              <w:rPr>
                <w:bCs/>
                <w:sz w:val="24"/>
                <w:szCs w:val="24"/>
              </w:rPr>
              <w:t>661</w:t>
            </w:r>
          </w:p>
        </w:tc>
        <w:tc>
          <w:tcPr>
            <w:tcW w:w="1055" w:type="dxa"/>
          </w:tcPr>
          <w:p w:rsidR="00D914FD" w:rsidRPr="008E5003" w:rsidRDefault="008E5003" w:rsidP="008E5003">
            <w:pPr>
              <w:jc w:val="center"/>
              <w:rPr>
                <w:sz w:val="24"/>
                <w:szCs w:val="24"/>
              </w:rPr>
            </w:pPr>
            <w:r>
              <w:rPr>
                <w:sz w:val="24"/>
                <w:szCs w:val="24"/>
              </w:rPr>
              <w:t>5352</w:t>
            </w:r>
          </w:p>
        </w:tc>
        <w:tc>
          <w:tcPr>
            <w:tcW w:w="567" w:type="dxa"/>
          </w:tcPr>
          <w:p w:rsidR="00D914FD" w:rsidRPr="00D44D7D" w:rsidRDefault="00D914FD" w:rsidP="00D44D7D">
            <w:pPr>
              <w:jc w:val="right"/>
              <w:rPr>
                <w:sz w:val="28"/>
                <w:szCs w:val="28"/>
              </w:rPr>
            </w:pPr>
          </w:p>
        </w:tc>
      </w:tr>
      <w:tr w:rsidR="00EE0521" w:rsidRPr="004C33CA" w:rsidTr="00EE0521">
        <w:tc>
          <w:tcPr>
            <w:tcW w:w="392" w:type="dxa"/>
          </w:tcPr>
          <w:p w:rsidR="00343258" w:rsidRPr="00B93E06" w:rsidRDefault="008E5003" w:rsidP="00343258">
            <w:pPr>
              <w:jc w:val="center"/>
              <w:rPr>
                <w:sz w:val="24"/>
                <w:szCs w:val="24"/>
              </w:rPr>
            </w:pPr>
            <w:r>
              <w:rPr>
                <w:sz w:val="24"/>
                <w:szCs w:val="24"/>
              </w:rPr>
              <w:t>3</w:t>
            </w:r>
          </w:p>
        </w:tc>
        <w:tc>
          <w:tcPr>
            <w:tcW w:w="2472" w:type="dxa"/>
          </w:tcPr>
          <w:p w:rsidR="00343258" w:rsidRPr="00B93E06" w:rsidRDefault="00343258" w:rsidP="00343258">
            <w:pPr>
              <w:jc w:val="center"/>
              <w:rPr>
                <w:b/>
                <w:bCs/>
                <w:sz w:val="24"/>
                <w:szCs w:val="24"/>
              </w:rPr>
            </w:pPr>
            <w:r w:rsidRPr="00B93E06">
              <w:rPr>
                <w:b/>
                <w:bCs/>
                <w:sz w:val="24"/>
                <w:szCs w:val="24"/>
              </w:rPr>
              <w:t>Комплекс процессных мероприятий «Озеленение территории и освещение улиц»</w:t>
            </w:r>
          </w:p>
        </w:tc>
        <w:tc>
          <w:tcPr>
            <w:tcW w:w="1814" w:type="dxa"/>
          </w:tcPr>
          <w:p w:rsidR="00343258" w:rsidRPr="00B93E06" w:rsidRDefault="00343258" w:rsidP="00343258">
            <w:pPr>
              <w:jc w:val="center"/>
              <w:rPr>
                <w:b/>
                <w:bCs/>
                <w:sz w:val="24"/>
                <w:szCs w:val="24"/>
              </w:rPr>
            </w:pPr>
          </w:p>
        </w:tc>
        <w:tc>
          <w:tcPr>
            <w:tcW w:w="851" w:type="dxa"/>
          </w:tcPr>
          <w:p w:rsidR="00343258" w:rsidRPr="00B93E06" w:rsidRDefault="00EE0521" w:rsidP="00B93E06">
            <w:pPr>
              <w:jc w:val="center"/>
              <w:rPr>
                <w:b/>
                <w:bCs/>
                <w:sz w:val="24"/>
                <w:szCs w:val="24"/>
              </w:rPr>
            </w:pPr>
            <w:r w:rsidRPr="00B93E06">
              <w:rPr>
                <w:b/>
                <w:sz w:val="24"/>
                <w:szCs w:val="24"/>
              </w:rPr>
              <w:t>040</w:t>
            </w:r>
          </w:p>
        </w:tc>
        <w:tc>
          <w:tcPr>
            <w:tcW w:w="1417" w:type="dxa"/>
          </w:tcPr>
          <w:p w:rsidR="00343258" w:rsidRPr="00B93E06" w:rsidRDefault="00343258" w:rsidP="00343258">
            <w:pPr>
              <w:jc w:val="center"/>
              <w:rPr>
                <w:b/>
                <w:bCs/>
                <w:sz w:val="20"/>
                <w:szCs w:val="20"/>
                <w:lang w:val="en-US"/>
              </w:rPr>
            </w:pPr>
            <w:r w:rsidRPr="00B93E06">
              <w:rPr>
                <w:b/>
                <w:bCs/>
                <w:sz w:val="20"/>
                <w:szCs w:val="20"/>
                <w:lang w:val="en-US"/>
              </w:rPr>
              <w:t>85 4 06 00000</w:t>
            </w:r>
          </w:p>
        </w:tc>
        <w:tc>
          <w:tcPr>
            <w:tcW w:w="992" w:type="dxa"/>
          </w:tcPr>
          <w:p w:rsidR="00343258" w:rsidRPr="00B93E06" w:rsidRDefault="00B93E06" w:rsidP="00343258">
            <w:pPr>
              <w:jc w:val="center"/>
              <w:rPr>
                <w:b/>
                <w:bCs/>
                <w:sz w:val="24"/>
                <w:szCs w:val="24"/>
              </w:rPr>
            </w:pPr>
            <w:r>
              <w:rPr>
                <w:b/>
                <w:bCs/>
                <w:sz w:val="24"/>
                <w:szCs w:val="24"/>
              </w:rPr>
              <w:t>277</w:t>
            </w:r>
          </w:p>
        </w:tc>
        <w:tc>
          <w:tcPr>
            <w:tcW w:w="851" w:type="dxa"/>
          </w:tcPr>
          <w:p w:rsidR="00343258" w:rsidRPr="00B93E06" w:rsidRDefault="00343258" w:rsidP="00343258">
            <w:pPr>
              <w:jc w:val="center"/>
              <w:rPr>
                <w:b/>
                <w:bCs/>
                <w:sz w:val="24"/>
                <w:szCs w:val="24"/>
              </w:rPr>
            </w:pPr>
            <w:r w:rsidRPr="00B93E06">
              <w:rPr>
                <w:b/>
                <w:bCs/>
                <w:sz w:val="24"/>
                <w:szCs w:val="24"/>
                <w:lang w:val="en-US"/>
              </w:rPr>
              <w:t>0</w:t>
            </w:r>
          </w:p>
        </w:tc>
        <w:tc>
          <w:tcPr>
            <w:tcW w:w="992" w:type="dxa"/>
          </w:tcPr>
          <w:p w:rsidR="00343258" w:rsidRPr="00B93E06" w:rsidRDefault="00343258" w:rsidP="00343258">
            <w:pPr>
              <w:jc w:val="center"/>
              <w:rPr>
                <w:b/>
                <w:bCs/>
                <w:sz w:val="24"/>
                <w:szCs w:val="24"/>
              </w:rPr>
            </w:pPr>
            <w:r w:rsidRPr="00B93E06">
              <w:rPr>
                <w:b/>
                <w:bCs/>
                <w:sz w:val="24"/>
                <w:szCs w:val="24"/>
                <w:lang w:val="en-US"/>
              </w:rPr>
              <w:t>0</w:t>
            </w:r>
          </w:p>
        </w:tc>
        <w:tc>
          <w:tcPr>
            <w:tcW w:w="992" w:type="dxa"/>
          </w:tcPr>
          <w:p w:rsidR="00343258" w:rsidRPr="00B93E06" w:rsidRDefault="00343258" w:rsidP="00343258">
            <w:pPr>
              <w:jc w:val="center"/>
              <w:rPr>
                <w:b/>
                <w:bCs/>
                <w:sz w:val="24"/>
                <w:szCs w:val="24"/>
              </w:rPr>
            </w:pPr>
            <w:r w:rsidRPr="00B93E06">
              <w:rPr>
                <w:b/>
                <w:bCs/>
                <w:sz w:val="24"/>
                <w:szCs w:val="24"/>
                <w:lang w:val="en-US"/>
              </w:rPr>
              <w:t>0</w:t>
            </w:r>
          </w:p>
        </w:tc>
        <w:tc>
          <w:tcPr>
            <w:tcW w:w="851" w:type="dxa"/>
          </w:tcPr>
          <w:p w:rsidR="00343258" w:rsidRPr="00B93E06" w:rsidRDefault="00343258" w:rsidP="00343258">
            <w:pPr>
              <w:jc w:val="center"/>
              <w:rPr>
                <w:b/>
                <w:bCs/>
                <w:sz w:val="24"/>
                <w:szCs w:val="24"/>
              </w:rPr>
            </w:pPr>
            <w:r w:rsidRPr="00B93E06">
              <w:rPr>
                <w:b/>
                <w:bCs/>
                <w:sz w:val="24"/>
                <w:szCs w:val="24"/>
                <w:lang w:val="en-US"/>
              </w:rPr>
              <w:t>0</w:t>
            </w:r>
          </w:p>
        </w:tc>
        <w:tc>
          <w:tcPr>
            <w:tcW w:w="992" w:type="dxa"/>
          </w:tcPr>
          <w:p w:rsidR="00343258" w:rsidRPr="00B93E06" w:rsidRDefault="00343258" w:rsidP="00343258">
            <w:pPr>
              <w:jc w:val="center"/>
              <w:rPr>
                <w:b/>
                <w:bCs/>
                <w:sz w:val="24"/>
                <w:szCs w:val="24"/>
              </w:rPr>
            </w:pPr>
            <w:r w:rsidRPr="00B93E06">
              <w:rPr>
                <w:b/>
                <w:bCs/>
                <w:sz w:val="24"/>
                <w:szCs w:val="24"/>
                <w:lang w:val="en-US"/>
              </w:rPr>
              <w:t>0</w:t>
            </w:r>
          </w:p>
        </w:tc>
        <w:tc>
          <w:tcPr>
            <w:tcW w:w="880" w:type="dxa"/>
          </w:tcPr>
          <w:p w:rsidR="00343258" w:rsidRPr="00B93E06" w:rsidRDefault="00343258" w:rsidP="00343258">
            <w:pPr>
              <w:jc w:val="center"/>
              <w:rPr>
                <w:b/>
                <w:bCs/>
                <w:sz w:val="24"/>
                <w:szCs w:val="24"/>
              </w:rPr>
            </w:pPr>
            <w:r w:rsidRPr="00B93E06">
              <w:rPr>
                <w:b/>
                <w:bCs/>
                <w:sz w:val="24"/>
                <w:szCs w:val="24"/>
                <w:lang w:val="en-US"/>
              </w:rPr>
              <w:t>0</w:t>
            </w:r>
          </w:p>
        </w:tc>
        <w:tc>
          <w:tcPr>
            <w:tcW w:w="963" w:type="dxa"/>
          </w:tcPr>
          <w:p w:rsidR="00343258" w:rsidRPr="00B93E06" w:rsidRDefault="00343258" w:rsidP="00343258">
            <w:pPr>
              <w:jc w:val="center"/>
              <w:rPr>
                <w:b/>
                <w:bCs/>
                <w:sz w:val="24"/>
                <w:szCs w:val="24"/>
              </w:rPr>
            </w:pPr>
            <w:r w:rsidRPr="00B93E06">
              <w:rPr>
                <w:b/>
                <w:bCs/>
                <w:sz w:val="24"/>
                <w:szCs w:val="24"/>
                <w:lang w:val="en-US"/>
              </w:rPr>
              <w:t>0</w:t>
            </w:r>
          </w:p>
        </w:tc>
        <w:tc>
          <w:tcPr>
            <w:tcW w:w="1055" w:type="dxa"/>
          </w:tcPr>
          <w:p w:rsidR="00343258" w:rsidRPr="008E5003" w:rsidRDefault="008E5003" w:rsidP="00B93E06">
            <w:pPr>
              <w:jc w:val="center"/>
              <w:rPr>
                <w:b/>
                <w:bCs/>
                <w:sz w:val="24"/>
                <w:szCs w:val="24"/>
              </w:rPr>
            </w:pPr>
            <w:r>
              <w:rPr>
                <w:b/>
                <w:sz w:val="24"/>
                <w:szCs w:val="24"/>
              </w:rPr>
              <w:t>277</w:t>
            </w:r>
          </w:p>
        </w:tc>
        <w:tc>
          <w:tcPr>
            <w:tcW w:w="567" w:type="dxa"/>
          </w:tcPr>
          <w:p w:rsidR="00343258" w:rsidRPr="00D44D7D" w:rsidRDefault="00343258" w:rsidP="00343258">
            <w:pPr>
              <w:jc w:val="right"/>
              <w:rPr>
                <w:sz w:val="28"/>
                <w:szCs w:val="28"/>
              </w:rPr>
            </w:pPr>
          </w:p>
        </w:tc>
      </w:tr>
      <w:tr w:rsidR="00EE0521" w:rsidRPr="004C33CA" w:rsidTr="00EE0521">
        <w:tc>
          <w:tcPr>
            <w:tcW w:w="392" w:type="dxa"/>
          </w:tcPr>
          <w:p w:rsidR="00343258" w:rsidRPr="00B93E06" w:rsidRDefault="00343258" w:rsidP="00343258">
            <w:pPr>
              <w:jc w:val="center"/>
              <w:rPr>
                <w:sz w:val="24"/>
                <w:szCs w:val="24"/>
              </w:rPr>
            </w:pPr>
          </w:p>
        </w:tc>
        <w:tc>
          <w:tcPr>
            <w:tcW w:w="2472" w:type="dxa"/>
            <w:tcBorders>
              <w:top w:val="single" w:sz="4" w:space="0" w:color="auto"/>
              <w:left w:val="single" w:sz="4" w:space="0" w:color="auto"/>
              <w:bottom w:val="nil"/>
              <w:right w:val="nil"/>
            </w:tcBorders>
            <w:shd w:val="clear" w:color="auto" w:fill="auto"/>
            <w:vAlign w:val="center"/>
          </w:tcPr>
          <w:p w:rsidR="00343258" w:rsidRPr="00B93E06" w:rsidRDefault="00343258" w:rsidP="00343258">
            <w:pPr>
              <w:jc w:val="center"/>
              <w:rPr>
                <w:sz w:val="24"/>
                <w:szCs w:val="24"/>
              </w:rPr>
            </w:pPr>
            <w:r w:rsidRPr="00B93E06">
              <w:rPr>
                <w:sz w:val="24"/>
                <w:szCs w:val="24"/>
              </w:rPr>
              <w:t>Освещение улиц</w:t>
            </w:r>
          </w:p>
        </w:tc>
        <w:tc>
          <w:tcPr>
            <w:tcW w:w="1814" w:type="dxa"/>
          </w:tcPr>
          <w:p w:rsidR="00343258" w:rsidRPr="00B93E06" w:rsidRDefault="00343258" w:rsidP="00343258">
            <w:pPr>
              <w:jc w:val="center"/>
              <w:rPr>
                <w:sz w:val="24"/>
                <w:szCs w:val="24"/>
              </w:rPr>
            </w:pPr>
          </w:p>
        </w:tc>
        <w:tc>
          <w:tcPr>
            <w:tcW w:w="851" w:type="dxa"/>
          </w:tcPr>
          <w:p w:rsidR="00343258" w:rsidRPr="00B93E06" w:rsidRDefault="00EE0521" w:rsidP="00B93E06">
            <w:pPr>
              <w:jc w:val="center"/>
              <w:rPr>
                <w:sz w:val="24"/>
                <w:szCs w:val="24"/>
              </w:rPr>
            </w:pPr>
            <w:r w:rsidRPr="00B93E06">
              <w:rPr>
                <w:sz w:val="24"/>
                <w:szCs w:val="24"/>
              </w:rPr>
              <w:t>040</w:t>
            </w:r>
          </w:p>
        </w:tc>
        <w:tc>
          <w:tcPr>
            <w:tcW w:w="1417" w:type="dxa"/>
          </w:tcPr>
          <w:p w:rsidR="00343258" w:rsidRPr="00B93E06" w:rsidRDefault="00343258" w:rsidP="00343258">
            <w:pPr>
              <w:jc w:val="center"/>
              <w:rPr>
                <w:sz w:val="20"/>
                <w:szCs w:val="20"/>
                <w:lang w:val="en-US"/>
              </w:rPr>
            </w:pPr>
            <w:r w:rsidRPr="00B93E06">
              <w:rPr>
                <w:sz w:val="20"/>
                <w:szCs w:val="20"/>
                <w:lang w:val="en-US"/>
              </w:rPr>
              <w:t>85 4 06 90038</w:t>
            </w:r>
          </w:p>
        </w:tc>
        <w:tc>
          <w:tcPr>
            <w:tcW w:w="992" w:type="dxa"/>
          </w:tcPr>
          <w:p w:rsidR="00343258" w:rsidRPr="00B93E06" w:rsidRDefault="00B93E06" w:rsidP="00343258">
            <w:pPr>
              <w:jc w:val="center"/>
              <w:rPr>
                <w:sz w:val="24"/>
                <w:szCs w:val="24"/>
              </w:rPr>
            </w:pPr>
            <w:r>
              <w:rPr>
                <w:sz w:val="24"/>
                <w:szCs w:val="24"/>
              </w:rPr>
              <w:t>277</w:t>
            </w:r>
          </w:p>
        </w:tc>
        <w:tc>
          <w:tcPr>
            <w:tcW w:w="851" w:type="dxa"/>
          </w:tcPr>
          <w:p w:rsidR="00343258" w:rsidRPr="00B93E06" w:rsidRDefault="00343258" w:rsidP="00343258">
            <w:pPr>
              <w:jc w:val="center"/>
              <w:rPr>
                <w:sz w:val="24"/>
                <w:szCs w:val="24"/>
              </w:rPr>
            </w:pPr>
            <w:r w:rsidRPr="00B93E06">
              <w:rPr>
                <w:sz w:val="24"/>
                <w:szCs w:val="24"/>
                <w:lang w:val="en-US"/>
              </w:rPr>
              <w:t>0</w:t>
            </w:r>
          </w:p>
        </w:tc>
        <w:tc>
          <w:tcPr>
            <w:tcW w:w="992" w:type="dxa"/>
          </w:tcPr>
          <w:p w:rsidR="00343258" w:rsidRPr="00B93E06" w:rsidRDefault="00343258" w:rsidP="00343258">
            <w:pPr>
              <w:jc w:val="center"/>
              <w:rPr>
                <w:sz w:val="24"/>
                <w:szCs w:val="24"/>
              </w:rPr>
            </w:pPr>
            <w:r w:rsidRPr="00B93E06">
              <w:rPr>
                <w:sz w:val="24"/>
                <w:szCs w:val="24"/>
                <w:lang w:val="en-US"/>
              </w:rPr>
              <w:t>0</w:t>
            </w:r>
          </w:p>
        </w:tc>
        <w:tc>
          <w:tcPr>
            <w:tcW w:w="992" w:type="dxa"/>
          </w:tcPr>
          <w:p w:rsidR="00343258" w:rsidRPr="00B93E06" w:rsidRDefault="00343258" w:rsidP="00343258">
            <w:pPr>
              <w:jc w:val="center"/>
              <w:rPr>
                <w:sz w:val="24"/>
                <w:szCs w:val="24"/>
              </w:rPr>
            </w:pPr>
            <w:r w:rsidRPr="00B93E06">
              <w:rPr>
                <w:sz w:val="24"/>
                <w:szCs w:val="24"/>
                <w:lang w:val="en-US"/>
              </w:rPr>
              <w:t>0</w:t>
            </w:r>
          </w:p>
        </w:tc>
        <w:tc>
          <w:tcPr>
            <w:tcW w:w="851" w:type="dxa"/>
          </w:tcPr>
          <w:p w:rsidR="00343258" w:rsidRPr="00B93E06" w:rsidRDefault="00343258" w:rsidP="00343258">
            <w:pPr>
              <w:jc w:val="center"/>
              <w:rPr>
                <w:sz w:val="24"/>
                <w:szCs w:val="24"/>
              </w:rPr>
            </w:pPr>
            <w:r w:rsidRPr="00B93E06">
              <w:rPr>
                <w:sz w:val="24"/>
                <w:szCs w:val="24"/>
                <w:lang w:val="en-US"/>
              </w:rPr>
              <w:t>0</w:t>
            </w:r>
          </w:p>
        </w:tc>
        <w:tc>
          <w:tcPr>
            <w:tcW w:w="992" w:type="dxa"/>
          </w:tcPr>
          <w:p w:rsidR="00343258" w:rsidRPr="00B93E06" w:rsidRDefault="00343258" w:rsidP="00343258">
            <w:pPr>
              <w:jc w:val="center"/>
              <w:rPr>
                <w:sz w:val="24"/>
                <w:szCs w:val="24"/>
              </w:rPr>
            </w:pPr>
            <w:r w:rsidRPr="00B93E06">
              <w:rPr>
                <w:sz w:val="24"/>
                <w:szCs w:val="24"/>
                <w:lang w:val="en-US"/>
              </w:rPr>
              <w:t>0</w:t>
            </w:r>
          </w:p>
        </w:tc>
        <w:tc>
          <w:tcPr>
            <w:tcW w:w="880" w:type="dxa"/>
          </w:tcPr>
          <w:p w:rsidR="00343258" w:rsidRPr="00B93E06" w:rsidRDefault="00343258" w:rsidP="00343258">
            <w:pPr>
              <w:jc w:val="center"/>
              <w:rPr>
                <w:sz w:val="24"/>
                <w:szCs w:val="24"/>
              </w:rPr>
            </w:pPr>
            <w:r w:rsidRPr="00B93E06">
              <w:rPr>
                <w:sz w:val="24"/>
                <w:szCs w:val="24"/>
                <w:lang w:val="en-US"/>
              </w:rPr>
              <w:t>0</w:t>
            </w:r>
          </w:p>
        </w:tc>
        <w:tc>
          <w:tcPr>
            <w:tcW w:w="963" w:type="dxa"/>
          </w:tcPr>
          <w:p w:rsidR="00343258" w:rsidRPr="00B93E06" w:rsidRDefault="00343258" w:rsidP="00343258">
            <w:pPr>
              <w:jc w:val="center"/>
              <w:rPr>
                <w:sz w:val="24"/>
                <w:szCs w:val="24"/>
                <w:lang w:val="en-US"/>
              </w:rPr>
            </w:pPr>
            <w:r w:rsidRPr="00B93E06">
              <w:rPr>
                <w:sz w:val="24"/>
                <w:szCs w:val="24"/>
                <w:lang w:val="en-US"/>
              </w:rPr>
              <w:t>0</w:t>
            </w:r>
          </w:p>
        </w:tc>
        <w:tc>
          <w:tcPr>
            <w:tcW w:w="1055" w:type="dxa"/>
          </w:tcPr>
          <w:p w:rsidR="00343258" w:rsidRPr="00B93E06" w:rsidRDefault="00B93E06" w:rsidP="00343258">
            <w:pPr>
              <w:jc w:val="center"/>
              <w:rPr>
                <w:sz w:val="24"/>
                <w:szCs w:val="24"/>
              </w:rPr>
            </w:pPr>
            <w:r>
              <w:rPr>
                <w:sz w:val="24"/>
                <w:szCs w:val="24"/>
              </w:rPr>
              <w:t>277</w:t>
            </w:r>
          </w:p>
        </w:tc>
        <w:tc>
          <w:tcPr>
            <w:tcW w:w="567" w:type="dxa"/>
          </w:tcPr>
          <w:p w:rsidR="00343258" w:rsidRPr="00D44D7D" w:rsidRDefault="00343258" w:rsidP="00343258">
            <w:pPr>
              <w:jc w:val="right"/>
              <w:rPr>
                <w:sz w:val="28"/>
                <w:szCs w:val="28"/>
              </w:rPr>
            </w:pPr>
          </w:p>
        </w:tc>
      </w:tr>
      <w:tr w:rsidR="00EE0521" w:rsidRPr="004C33CA" w:rsidTr="00EE0521">
        <w:tc>
          <w:tcPr>
            <w:tcW w:w="392" w:type="dxa"/>
          </w:tcPr>
          <w:p w:rsidR="00343258" w:rsidRPr="00B93E06" w:rsidRDefault="008E5003" w:rsidP="00343258">
            <w:pPr>
              <w:jc w:val="center"/>
              <w:rPr>
                <w:b/>
                <w:bCs/>
                <w:sz w:val="24"/>
                <w:szCs w:val="24"/>
              </w:rPr>
            </w:pPr>
            <w:r>
              <w:rPr>
                <w:b/>
                <w:bCs/>
                <w:sz w:val="24"/>
                <w:szCs w:val="24"/>
              </w:rPr>
              <w:t>4</w:t>
            </w:r>
          </w:p>
        </w:tc>
        <w:tc>
          <w:tcPr>
            <w:tcW w:w="2472" w:type="dxa"/>
          </w:tcPr>
          <w:p w:rsidR="00343258" w:rsidRPr="00B93E06" w:rsidRDefault="00343258" w:rsidP="00343258">
            <w:pPr>
              <w:jc w:val="center"/>
              <w:rPr>
                <w:b/>
                <w:bCs/>
                <w:sz w:val="24"/>
                <w:szCs w:val="24"/>
              </w:rPr>
            </w:pPr>
            <w:r w:rsidRPr="00B93E06">
              <w:rPr>
                <w:b/>
                <w:bCs/>
                <w:sz w:val="24"/>
                <w:szCs w:val="24"/>
              </w:rPr>
              <w:t>Комплекс процессных мероприятий «Развитие коммунального хозяйства»</w:t>
            </w:r>
          </w:p>
        </w:tc>
        <w:tc>
          <w:tcPr>
            <w:tcW w:w="1814" w:type="dxa"/>
          </w:tcPr>
          <w:p w:rsidR="00343258" w:rsidRPr="00B93E06" w:rsidRDefault="00343258" w:rsidP="00343258">
            <w:pPr>
              <w:jc w:val="center"/>
              <w:rPr>
                <w:b/>
                <w:bCs/>
                <w:sz w:val="24"/>
                <w:szCs w:val="24"/>
              </w:rPr>
            </w:pPr>
          </w:p>
        </w:tc>
        <w:tc>
          <w:tcPr>
            <w:tcW w:w="851" w:type="dxa"/>
          </w:tcPr>
          <w:p w:rsidR="00343258" w:rsidRPr="00B93E06" w:rsidRDefault="00EE0521" w:rsidP="00B93E06">
            <w:pPr>
              <w:jc w:val="center"/>
              <w:rPr>
                <w:b/>
                <w:bCs/>
                <w:sz w:val="24"/>
                <w:szCs w:val="24"/>
              </w:rPr>
            </w:pPr>
            <w:r w:rsidRPr="00B93E06">
              <w:rPr>
                <w:b/>
                <w:sz w:val="24"/>
                <w:szCs w:val="24"/>
              </w:rPr>
              <w:t>040</w:t>
            </w:r>
          </w:p>
        </w:tc>
        <w:tc>
          <w:tcPr>
            <w:tcW w:w="1417" w:type="dxa"/>
          </w:tcPr>
          <w:p w:rsidR="00343258" w:rsidRPr="00B93E06" w:rsidRDefault="00343258" w:rsidP="00343258">
            <w:pPr>
              <w:jc w:val="center"/>
              <w:rPr>
                <w:b/>
                <w:bCs/>
                <w:sz w:val="20"/>
                <w:szCs w:val="20"/>
              </w:rPr>
            </w:pPr>
            <w:r w:rsidRPr="00B93E06">
              <w:rPr>
                <w:b/>
                <w:bCs/>
                <w:sz w:val="20"/>
                <w:szCs w:val="20"/>
              </w:rPr>
              <w:t xml:space="preserve">85 </w:t>
            </w:r>
            <w:r w:rsidRPr="00B93E06">
              <w:rPr>
                <w:b/>
                <w:bCs/>
                <w:sz w:val="20"/>
                <w:szCs w:val="20"/>
                <w:lang w:val="en-US"/>
              </w:rPr>
              <w:t>4</w:t>
            </w:r>
            <w:r w:rsidRPr="00B93E06">
              <w:rPr>
                <w:b/>
                <w:bCs/>
                <w:sz w:val="20"/>
                <w:szCs w:val="20"/>
              </w:rPr>
              <w:t xml:space="preserve"> </w:t>
            </w:r>
            <w:r w:rsidRPr="00B93E06">
              <w:rPr>
                <w:b/>
                <w:bCs/>
                <w:sz w:val="20"/>
                <w:szCs w:val="20"/>
                <w:lang w:val="en-US"/>
              </w:rPr>
              <w:t xml:space="preserve">04 </w:t>
            </w:r>
            <w:r w:rsidRPr="00B93E06">
              <w:rPr>
                <w:b/>
                <w:bCs/>
                <w:sz w:val="20"/>
                <w:szCs w:val="20"/>
              </w:rPr>
              <w:t>00000</w:t>
            </w:r>
          </w:p>
        </w:tc>
        <w:tc>
          <w:tcPr>
            <w:tcW w:w="992" w:type="dxa"/>
          </w:tcPr>
          <w:p w:rsidR="00343258" w:rsidRPr="00B93E06" w:rsidRDefault="00B93E06" w:rsidP="00B93E06">
            <w:pPr>
              <w:jc w:val="center"/>
              <w:rPr>
                <w:b/>
                <w:bCs/>
                <w:sz w:val="24"/>
                <w:szCs w:val="24"/>
              </w:rPr>
            </w:pPr>
            <w:r w:rsidRPr="00B93E06">
              <w:rPr>
                <w:b/>
                <w:bCs/>
                <w:sz w:val="24"/>
                <w:szCs w:val="24"/>
              </w:rPr>
              <w:t>1</w:t>
            </w:r>
          </w:p>
        </w:tc>
        <w:tc>
          <w:tcPr>
            <w:tcW w:w="851" w:type="dxa"/>
          </w:tcPr>
          <w:p w:rsidR="00343258" w:rsidRPr="00B93E06" w:rsidRDefault="00B93E06" w:rsidP="00B93E06">
            <w:pPr>
              <w:jc w:val="center"/>
              <w:rPr>
                <w:b/>
                <w:bCs/>
                <w:sz w:val="24"/>
                <w:szCs w:val="24"/>
              </w:rPr>
            </w:pPr>
            <w:r w:rsidRPr="00B93E06">
              <w:rPr>
                <w:b/>
                <w:bCs/>
                <w:sz w:val="24"/>
                <w:szCs w:val="24"/>
              </w:rPr>
              <w:t>0</w:t>
            </w:r>
          </w:p>
        </w:tc>
        <w:tc>
          <w:tcPr>
            <w:tcW w:w="992" w:type="dxa"/>
          </w:tcPr>
          <w:p w:rsidR="00343258" w:rsidRPr="00B93E06" w:rsidRDefault="00B93E06" w:rsidP="00B93E06">
            <w:pPr>
              <w:jc w:val="center"/>
              <w:rPr>
                <w:b/>
                <w:sz w:val="24"/>
                <w:szCs w:val="24"/>
              </w:rPr>
            </w:pPr>
            <w:r w:rsidRPr="00B93E06">
              <w:rPr>
                <w:b/>
                <w:sz w:val="24"/>
                <w:szCs w:val="24"/>
              </w:rPr>
              <w:t>0</w:t>
            </w:r>
          </w:p>
        </w:tc>
        <w:tc>
          <w:tcPr>
            <w:tcW w:w="992" w:type="dxa"/>
          </w:tcPr>
          <w:p w:rsidR="00343258" w:rsidRPr="00B93E06" w:rsidRDefault="00B93E06" w:rsidP="00B93E06">
            <w:pPr>
              <w:jc w:val="center"/>
              <w:rPr>
                <w:b/>
                <w:sz w:val="24"/>
                <w:szCs w:val="24"/>
              </w:rPr>
            </w:pPr>
            <w:r w:rsidRPr="00B93E06">
              <w:rPr>
                <w:b/>
                <w:sz w:val="24"/>
                <w:szCs w:val="24"/>
              </w:rPr>
              <w:t>0</w:t>
            </w:r>
          </w:p>
        </w:tc>
        <w:tc>
          <w:tcPr>
            <w:tcW w:w="851" w:type="dxa"/>
          </w:tcPr>
          <w:p w:rsidR="00343258" w:rsidRPr="00B93E06" w:rsidRDefault="00B93E06" w:rsidP="00B93E06">
            <w:pPr>
              <w:jc w:val="center"/>
              <w:rPr>
                <w:b/>
                <w:sz w:val="24"/>
                <w:szCs w:val="24"/>
              </w:rPr>
            </w:pPr>
            <w:r w:rsidRPr="00B93E06">
              <w:rPr>
                <w:b/>
                <w:sz w:val="24"/>
                <w:szCs w:val="24"/>
              </w:rPr>
              <w:t>0</w:t>
            </w:r>
          </w:p>
        </w:tc>
        <w:tc>
          <w:tcPr>
            <w:tcW w:w="992" w:type="dxa"/>
          </w:tcPr>
          <w:p w:rsidR="00343258" w:rsidRPr="00B93E06" w:rsidRDefault="00B93E06" w:rsidP="00B93E06">
            <w:pPr>
              <w:jc w:val="center"/>
              <w:rPr>
                <w:b/>
                <w:sz w:val="24"/>
                <w:szCs w:val="24"/>
              </w:rPr>
            </w:pPr>
            <w:r w:rsidRPr="00B93E06">
              <w:rPr>
                <w:b/>
                <w:sz w:val="24"/>
                <w:szCs w:val="24"/>
              </w:rPr>
              <w:t>0</w:t>
            </w:r>
          </w:p>
        </w:tc>
        <w:tc>
          <w:tcPr>
            <w:tcW w:w="880" w:type="dxa"/>
          </w:tcPr>
          <w:p w:rsidR="00343258" w:rsidRPr="00B93E06" w:rsidRDefault="00B93E06" w:rsidP="00B93E06">
            <w:pPr>
              <w:jc w:val="center"/>
              <w:rPr>
                <w:b/>
                <w:sz w:val="24"/>
                <w:szCs w:val="24"/>
              </w:rPr>
            </w:pPr>
            <w:r w:rsidRPr="00B93E06">
              <w:rPr>
                <w:b/>
                <w:sz w:val="24"/>
                <w:szCs w:val="24"/>
              </w:rPr>
              <w:t>0</w:t>
            </w:r>
          </w:p>
        </w:tc>
        <w:tc>
          <w:tcPr>
            <w:tcW w:w="963" w:type="dxa"/>
          </w:tcPr>
          <w:p w:rsidR="00343258" w:rsidRPr="00B93E06" w:rsidRDefault="00B93E06" w:rsidP="00B93E06">
            <w:pPr>
              <w:jc w:val="center"/>
              <w:rPr>
                <w:b/>
                <w:sz w:val="24"/>
                <w:szCs w:val="24"/>
              </w:rPr>
            </w:pPr>
            <w:r w:rsidRPr="00B93E06">
              <w:rPr>
                <w:b/>
                <w:bCs/>
                <w:sz w:val="24"/>
                <w:szCs w:val="24"/>
              </w:rPr>
              <w:t>0</w:t>
            </w:r>
          </w:p>
        </w:tc>
        <w:tc>
          <w:tcPr>
            <w:tcW w:w="1055" w:type="dxa"/>
          </w:tcPr>
          <w:p w:rsidR="00343258" w:rsidRPr="00B93E06" w:rsidRDefault="00B93E06" w:rsidP="00B93E06">
            <w:pPr>
              <w:jc w:val="center"/>
              <w:rPr>
                <w:b/>
                <w:bCs/>
                <w:sz w:val="24"/>
                <w:szCs w:val="24"/>
              </w:rPr>
            </w:pPr>
            <w:r w:rsidRPr="00B93E06">
              <w:rPr>
                <w:b/>
                <w:bCs/>
                <w:sz w:val="24"/>
                <w:szCs w:val="24"/>
              </w:rPr>
              <w:t>1</w:t>
            </w:r>
          </w:p>
        </w:tc>
        <w:tc>
          <w:tcPr>
            <w:tcW w:w="567" w:type="dxa"/>
          </w:tcPr>
          <w:p w:rsidR="00343258" w:rsidRPr="00D44D7D" w:rsidRDefault="00343258" w:rsidP="00343258">
            <w:pPr>
              <w:jc w:val="right"/>
              <w:rPr>
                <w:sz w:val="28"/>
                <w:szCs w:val="28"/>
              </w:rPr>
            </w:pPr>
          </w:p>
        </w:tc>
      </w:tr>
      <w:tr w:rsidR="00EE0521" w:rsidRPr="004C33CA" w:rsidTr="00EE0521">
        <w:tc>
          <w:tcPr>
            <w:tcW w:w="392" w:type="dxa"/>
          </w:tcPr>
          <w:p w:rsidR="00343258" w:rsidRPr="00B93E06" w:rsidRDefault="00343258" w:rsidP="00343258">
            <w:pPr>
              <w:jc w:val="center"/>
              <w:rPr>
                <w:b/>
                <w:bCs/>
                <w:sz w:val="24"/>
                <w:szCs w:val="24"/>
              </w:rPr>
            </w:pPr>
          </w:p>
        </w:tc>
        <w:tc>
          <w:tcPr>
            <w:tcW w:w="2472" w:type="dxa"/>
          </w:tcPr>
          <w:p w:rsidR="00343258" w:rsidRPr="00B93E06" w:rsidRDefault="00343258" w:rsidP="00343258">
            <w:pPr>
              <w:jc w:val="center"/>
              <w:rPr>
                <w:bCs/>
                <w:sz w:val="24"/>
                <w:szCs w:val="24"/>
              </w:rPr>
            </w:pPr>
            <w:r w:rsidRPr="00B93E06">
              <w:rPr>
                <w:bCs/>
                <w:sz w:val="24"/>
                <w:szCs w:val="24"/>
              </w:rPr>
              <w:t>Мероприятия в области коммунального хозяйства</w:t>
            </w:r>
          </w:p>
        </w:tc>
        <w:tc>
          <w:tcPr>
            <w:tcW w:w="1814" w:type="dxa"/>
          </w:tcPr>
          <w:p w:rsidR="00343258" w:rsidRPr="00B93E06" w:rsidRDefault="00343258" w:rsidP="00343258">
            <w:pPr>
              <w:jc w:val="center"/>
              <w:rPr>
                <w:b/>
                <w:bCs/>
                <w:sz w:val="24"/>
                <w:szCs w:val="24"/>
              </w:rPr>
            </w:pPr>
          </w:p>
        </w:tc>
        <w:tc>
          <w:tcPr>
            <w:tcW w:w="851" w:type="dxa"/>
          </w:tcPr>
          <w:p w:rsidR="00343258" w:rsidRPr="00B93E06" w:rsidRDefault="00EE0521" w:rsidP="00B93E06">
            <w:pPr>
              <w:jc w:val="center"/>
              <w:rPr>
                <w:sz w:val="24"/>
                <w:szCs w:val="24"/>
              </w:rPr>
            </w:pPr>
            <w:r w:rsidRPr="00B93E06">
              <w:rPr>
                <w:sz w:val="24"/>
                <w:szCs w:val="24"/>
              </w:rPr>
              <w:t>040</w:t>
            </w:r>
          </w:p>
        </w:tc>
        <w:tc>
          <w:tcPr>
            <w:tcW w:w="1417" w:type="dxa"/>
          </w:tcPr>
          <w:p w:rsidR="00343258" w:rsidRPr="00B93E06" w:rsidRDefault="00343258" w:rsidP="00343258">
            <w:pPr>
              <w:jc w:val="center"/>
              <w:rPr>
                <w:sz w:val="20"/>
                <w:szCs w:val="20"/>
              </w:rPr>
            </w:pPr>
            <w:r w:rsidRPr="00B93E06">
              <w:rPr>
                <w:sz w:val="20"/>
                <w:szCs w:val="20"/>
              </w:rPr>
              <w:t>85 4 04 90035</w:t>
            </w:r>
          </w:p>
        </w:tc>
        <w:tc>
          <w:tcPr>
            <w:tcW w:w="992" w:type="dxa"/>
          </w:tcPr>
          <w:p w:rsidR="00343258" w:rsidRPr="00B93E06" w:rsidRDefault="00B93E06" w:rsidP="00343258">
            <w:pPr>
              <w:jc w:val="center"/>
              <w:rPr>
                <w:sz w:val="24"/>
                <w:szCs w:val="24"/>
              </w:rPr>
            </w:pPr>
            <w:r>
              <w:rPr>
                <w:sz w:val="24"/>
                <w:szCs w:val="24"/>
              </w:rPr>
              <w:t>1</w:t>
            </w:r>
          </w:p>
        </w:tc>
        <w:tc>
          <w:tcPr>
            <w:tcW w:w="851" w:type="dxa"/>
          </w:tcPr>
          <w:p w:rsidR="00343258" w:rsidRPr="00B93E06" w:rsidRDefault="00B93E06" w:rsidP="00B93E06">
            <w:pPr>
              <w:jc w:val="center"/>
              <w:rPr>
                <w:sz w:val="24"/>
                <w:szCs w:val="24"/>
              </w:rPr>
            </w:pPr>
            <w:r>
              <w:rPr>
                <w:sz w:val="24"/>
                <w:szCs w:val="24"/>
              </w:rPr>
              <w:t>0</w:t>
            </w:r>
          </w:p>
        </w:tc>
        <w:tc>
          <w:tcPr>
            <w:tcW w:w="992" w:type="dxa"/>
          </w:tcPr>
          <w:p w:rsidR="00343258" w:rsidRPr="00B93E06" w:rsidRDefault="00B93E06" w:rsidP="00B93E06">
            <w:pPr>
              <w:jc w:val="center"/>
              <w:rPr>
                <w:sz w:val="24"/>
                <w:szCs w:val="24"/>
              </w:rPr>
            </w:pPr>
            <w:r>
              <w:rPr>
                <w:sz w:val="24"/>
                <w:szCs w:val="24"/>
              </w:rPr>
              <w:t>0</w:t>
            </w:r>
          </w:p>
        </w:tc>
        <w:tc>
          <w:tcPr>
            <w:tcW w:w="992" w:type="dxa"/>
          </w:tcPr>
          <w:p w:rsidR="00343258" w:rsidRPr="00B93E06" w:rsidRDefault="00B93E06" w:rsidP="00B93E06">
            <w:pPr>
              <w:jc w:val="center"/>
              <w:rPr>
                <w:sz w:val="24"/>
                <w:szCs w:val="24"/>
              </w:rPr>
            </w:pPr>
            <w:r>
              <w:rPr>
                <w:sz w:val="24"/>
                <w:szCs w:val="24"/>
              </w:rPr>
              <w:t>0</w:t>
            </w:r>
          </w:p>
        </w:tc>
        <w:tc>
          <w:tcPr>
            <w:tcW w:w="851" w:type="dxa"/>
          </w:tcPr>
          <w:p w:rsidR="00343258" w:rsidRPr="00B93E06" w:rsidRDefault="00B93E06" w:rsidP="00B93E06">
            <w:pPr>
              <w:jc w:val="center"/>
              <w:rPr>
                <w:sz w:val="24"/>
                <w:szCs w:val="24"/>
              </w:rPr>
            </w:pPr>
            <w:r>
              <w:rPr>
                <w:sz w:val="24"/>
                <w:szCs w:val="24"/>
              </w:rPr>
              <w:t>0</w:t>
            </w:r>
          </w:p>
        </w:tc>
        <w:tc>
          <w:tcPr>
            <w:tcW w:w="992" w:type="dxa"/>
          </w:tcPr>
          <w:p w:rsidR="00343258" w:rsidRPr="00B93E06" w:rsidRDefault="00B93E06" w:rsidP="00B93E06">
            <w:pPr>
              <w:jc w:val="center"/>
              <w:rPr>
                <w:sz w:val="24"/>
                <w:szCs w:val="24"/>
              </w:rPr>
            </w:pPr>
            <w:r>
              <w:rPr>
                <w:sz w:val="24"/>
                <w:szCs w:val="24"/>
              </w:rPr>
              <w:t>0</w:t>
            </w:r>
          </w:p>
        </w:tc>
        <w:tc>
          <w:tcPr>
            <w:tcW w:w="880" w:type="dxa"/>
          </w:tcPr>
          <w:p w:rsidR="00343258" w:rsidRPr="00B93E06" w:rsidRDefault="00B93E06" w:rsidP="00B93E06">
            <w:pPr>
              <w:jc w:val="center"/>
              <w:rPr>
                <w:sz w:val="24"/>
                <w:szCs w:val="24"/>
              </w:rPr>
            </w:pPr>
            <w:r>
              <w:rPr>
                <w:sz w:val="24"/>
                <w:szCs w:val="24"/>
              </w:rPr>
              <w:t>0</w:t>
            </w:r>
          </w:p>
        </w:tc>
        <w:tc>
          <w:tcPr>
            <w:tcW w:w="963" w:type="dxa"/>
          </w:tcPr>
          <w:p w:rsidR="00343258" w:rsidRPr="00B93E06" w:rsidRDefault="00B93E06" w:rsidP="00B93E06">
            <w:pPr>
              <w:jc w:val="center"/>
              <w:rPr>
                <w:sz w:val="24"/>
                <w:szCs w:val="24"/>
              </w:rPr>
            </w:pPr>
            <w:r>
              <w:rPr>
                <w:sz w:val="24"/>
                <w:szCs w:val="24"/>
              </w:rPr>
              <w:t>0</w:t>
            </w:r>
          </w:p>
        </w:tc>
        <w:tc>
          <w:tcPr>
            <w:tcW w:w="1055" w:type="dxa"/>
          </w:tcPr>
          <w:p w:rsidR="00343258" w:rsidRPr="00B93E06" w:rsidRDefault="00B93E06" w:rsidP="00B93E06">
            <w:pPr>
              <w:jc w:val="center"/>
              <w:rPr>
                <w:sz w:val="24"/>
                <w:szCs w:val="24"/>
              </w:rPr>
            </w:pPr>
            <w:r>
              <w:rPr>
                <w:sz w:val="24"/>
                <w:szCs w:val="24"/>
              </w:rPr>
              <w:t>1</w:t>
            </w:r>
          </w:p>
        </w:tc>
        <w:tc>
          <w:tcPr>
            <w:tcW w:w="567" w:type="dxa"/>
          </w:tcPr>
          <w:p w:rsidR="00343258" w:rsidRPr="00D44D7D" w:rsidRDefault="00343258" w:rsidP="00343258">
            <w:pPr>
              <w:jc w:val="right"/>
              <w:rPr>
                <w:sz w:val="28"/>
                <w:szCs w:val="28"/>
              </w:rPr>
            </w:pPr>
          </w:p>
        </w:tc>
      </w:tr>
    </w:tbl>
    <w:p w:rsidR="005C3A98" w:rsidRDefault="005C3A98" w:rsidP="00D44D7D">
      <w:pPr>
        <w:jc w:val="right"/>
        <w:rPr>
          <w:sz w:val="28"/>
          <w:szCs w:val="28"/>
        </w:rPr>
      </w:pPr>
    </w:p>
    <w:p w:rsidR="005C3A98" w:rsidRDefault="005C3A98" w:rsidP="00D44D7D">
      <w:pPr>
        <w:jc w:val="right"/>
        <w:rPr>
          <w:sz w:val="28"/>
          <w:szCs w:val="28"/>
        </w:rPr>
      </w:pPr>
    </w:p>
    <w:p w:rsidR="00071D2A" w:rsidRDefault="00071D2A" w:rsidP="00D44D7D">
      <w:pPr>
        <w:jc w:val="right"/>
        <w:rPr>
          <w:sz w:val="28"/>
          <w:szCs w:val="28"/>
        </w:rPr>
      </w:pPr>
    </w:p>
    <w:p w:rsidR="00071D2A" w:rsidRDefault="00071D2A" w:rsidP="00D44D7D">
      <w:pPr>
        <w:jc w:val="right"/>
        <w:rPr>
          <w:sz w:val="28"/>
          <w:szCs w:val="28"/>
        </w:rPr>
      </w:pPr>
    </w:p>
    <w:p w:rsidR="008E5003" w:rsidRDefault="008E5003" w:rsidP="00071D2A">
      <w:pPr>
        <w:ind w:left="8505"/>
        <w:rPr>
          <w:sz w:val="28"/>
          <w:szCs w:val="28"/>
        </w:rPr>
      </w:pPr>
    </w:p>
    <w:p w:rsidR="008E5003" w:rsidRDefault="008E5003" w:rsidP="00071D2A">
      <w:pPr>
        <w:ind w:left="8505"/>
        <w:rPr>
          <w:sz w:val="28"/>
          <w:szCs w:val="28"/>
        </w:rPr>
      </w:pPr>
    </w:p>
    <w:p w:rsidR="008E5003" w:rsidRDefault="008E5003" w:rsidP="00071D2A">
      <w:pPr>
        <w:ind w:left="8505"/>
        <w:rPr>
          <w:sz w:val="28"/>
          <w:szCs w:val="28"/>
        </w:rPr>
      </w:pPr>
    </w:p>
    <w:p w:rsidR="008E5003" w:rsidRDefault="008E5003" w:rsidP="00071D2A">
      <w:pPr>
        <w:ind w:left="8505"/>
        <w:rPr>
          <w:sz w:val="28"/>
          <w:szCs w:val="28"/>
        </w:rPr>
      </w:pPr>
    </w:p>
    <w:p w:rsidR="008E5003" w:rsidRDefault="008E5003" w:rsidP="00071D2A">
      <w:pPr>
        <w:ind w:left="8505"/>
        <w:rPr>
          <w:sz w:val="28"/>
          <w:szCs w:val="28"/>
        </w:rPr>
      </w:pPr>
    </w:p>
    <w:p w:rsidR="008E5003" w:rsidRDefault="008E5003" w:rsidP="00071D2A">
      <w:pPr>
        <w:ind w:left="8505"/>
        <w:rPr>
          <w:sz w:val="28"/>
          <w:szCs w:val="28"/>
        </w:rPr>
      </w:pPr>
    </w:p>
    <w:p w:rsidR="008E5003" w:rsidRDefault="008E5003" w:rsidP="00071D2A">
      <w:pPr>
        <w:ind w:left="8505"/>
        <w:rPr>
          <w:sz w:val="28"/>
          <w:szCs w:val="28"/>
        </w:rPr>
      </w:pPr>
    </w:p>
    <w:p w:rsidR="00D44D7D" w:rsidRDefault="00D44D7D" w:rsidP="008E5003">
      <w:pPr>
        <w:ind w:left="8505"/>
        <w:jc w:val="right"/>
        <w:rPr>
          <w:sz w:val="28"/>
          <w:szCs w:val="28"/>
        </w:rPr>
      </w:pPr>
      <w:r w:rsidRPr="009F2F58">
        <w:rPr>
          <w:sz w:val="28"/>
          <w:szCs w:val="28"/>
        </w:rPr>
        <w:t xml:space="preserve">Приложение </w:t>
      </w:r>
      <w:r>
        <w:rPr>
          <w:sz w:val="28"/>
          <w:szCs w:val="28"/>
        </w:rPr>
        <w:t>№5</w:t>
      </w:r>
    </w:p>
    <w:p w:rsidR="00071D2A" w:rsidRDefault="00D44D7D" w:rsidP="008E5003">
      <w:pPr>
        <w:ind w:left="8505"/>
        <w:jc w:val="right"/>
        <w:rPr>
          <w:sz w:val="28"/>
          <w:szCs w:val="28"/>
        </w:rPr>
      </w:pPr>
      <w:r>
        <w:rPr>
          <w:sz w:val="28"/>
          <w:szCs w:val="28"/>
        </w:rPr>
        <w:t xml:space="preserve">к муниципальной программе (комплексной </w:t>
      </w:r>
    </w:p>
    <w:p w:rsidR="00071D2A" w:rsidRDefault="00D44D7D" w:rsidP="008E5003">
      <w:pPr>
        <w:ind w:left="8505"/>
        <w:jc w:val="right"/>
        <w:rPr>
          <w:sz w:val="28"/>
          <w:szCs w:val="28"/>
        </w:rPr>
      </w:pPr>
      <w:r>
        <w:rPr>
          <w:sz w:val="28"/>
          <w:szCs w:val="28"/>
        </w:rPr>
        <w:t>программе)</w:t>
      </w:r>
      <w:r w:rsidR="00071D2A">
        <w:rPr>
          <w:sz w:val="28"/>
          <w:szCs w:val="28"/>
        </w:rPr>
        <w:t xml:space="preserve"> </w:t>
      </w:r>
      <w:r>
        <w:rPr>
          <w:sz w:val="28"/>
          <w:szCs w:val="28"/>
        </w:rPr>
        <w:t xml:space="preserve">«Комплексное развитие сельской </w:t>
      </w:r>
    </w:p>
    <w:p w:rsidR="00D44D7D" w:rsidRDefault="00D44D7D" w:rsidP="008E5003">
      <w:pPr>
        <w:ind w:left="8505"/>
        <w:jc w:val="right"/>
        <w:rPr>
          <w:sz w:val="28"/>
          <w:szCs w:val="28"/>
        </w:rPr>
      </w:pPr>
      <w:r>
        <w:rPr>
          <w:sz w:val="28"/>
          <w:szCs w:val="28"/>
        </w:rPr>
        <w:t>территории</w:t>
      </w:r>
      <w:r w:rsidRPr="00C137EC">
        <w:rPr>
          <w:sz w:val="28"/>
          <w:szCs w:val="28"/>
        </w:rPr>
        <w:t xml:space="preserve"> муниципального образования</w:t>
      </w:r>
    </w:p>
    <w:p w:rsidR="00D44D7D" w:rsidRDefault="008E5003" w:rsidP="008E5003">
      <w:pPr>
        <w:ind w:left="8505"/>
        <w:jc w:val="right"/>
        <w:rPr>
          <w:sz w:val="28"/>
          <w:szCs w:val="28"/>
        </w:rPr>
      </w:pPr>
      <w:r>
        <w:rPr>
          <w:sz w:val="28"/>
          <w:szCs w:val="28"/>
        </w:rPr>
        <w:t>Струко</w:t>
      </w:r>
      <w:r w:rsidR="00486B83">
        <w:rPr>
          <w:sz w:val="28"/>
          <w:szCs w:val="28"/>
        </w:rPr>
        <w:t>вский</w:t>
      </w:r>
      <w:r w:rsidR="00D44D7D">
        <w:rPr>
          <w:sz w:val="28"/>
          <w:szCs w:val="28"/>
        </w:rPr>
        <w:t xml:space="preserve"> сельсовет </w:t>
      </w:r>
      <w:r w:rsidR="00D44D7D" w:rsidRPr="00C137EC">
        <w:rPr>
          <w:sz w:val="28"/>
          <w:szCs w:val="28"/>
        </w:rPr>
        <w:t>Оренбургск</w:t>
      </w:r>
      <w:r w:rsidR="00D44D7D">
        <w:rPr>
          <w:sz w:val="28"/>
          <w:szCs w:val="28"/>
        </w:rPr>
        <w:t>ого</w:t>
      </w:r>
      <w:r w:rsidR="00D44D7D" w:rsidRPr="00C137EC">
        <w:rPr>
          <w:sz w:val="28"/>
          <w:szCs w:val="28"/>
        </w:rPr>
        <w:t xml:space="preserve"> район</w:t>
      </w:r>
      <w:r w:rsidR="00D44D7D">
        <w:rPr>
          <w:sz w:val="28"/>
          <w:szCs w:val="28"/>
        </w:rPr>
        <w:t xml:space="preserve">а </w:t>
      </w:r>
    </w:p>
    <w:p w:rsidR="00D44D7D" w:rsidRPr="009F2F58" w:rsidRDefault="00D44D7D" w:rsidP="008E5003">
      <w:pPr>
        <w:ind w:left="8505"/>
        <w:jc w:val="right"/>
        <w:rPr>
          <w:sz w:val="28"/>
          <w:szCs w:val="28"/>
        </w:rPr>
      </w:pPr>
      <w:r>
        <w:rPr>
          <w:sz w:val="28"/>
          <w:szCs w:val="28"/>
        </w:rPr>
        <w:t>Оренбургской области на 2023-2030 годы»</w:t>
      </w:r>
    </w:p>
    <w:p w:rsidR="00D44D7D" w:rsidRDefault="00D44D7D" w:rsidP="00D44D7D">
      <w:pPr>
        <w:suppressAutoHyphens/>
        <w:ind w:right="40"/>
        <w:contextualSpacing/>
        <w:jc w:val="center"/>
        <w:rPr>
          <w:color w:val="000000"/>
          <w:sz w:val="28"/>
          <w:szCs w:val="28"/>
        </w:rPr>
      </w:pPr>
    </w:p>
    <w:p w:rsidR="00D44D7D" w:rsidRPr="006068A0" w:rsidRDefault="00D44D7D" w:rsidP="00D44D7D">
      <w:pPr>
        <w:suppressAutoHyphens/>
        <w:ind w:right="40"/>
        <w:contextualSpacing/>
        <w:jc w:val="center"/>
        <w:rPr>
          <w:sz w:val="28"/>
          <w:szCs w:val="28"/>
        </w:rPr>
      </w:pPr>
      <w:bookmarkStart w:id="1" w:name="_Hlk132883414"/>
      <w:r w:rsidRPr="00414DCD">
        <w:rPr>
          <w:color w:val="000000"/>
          <w:sz w:val="28"/>
          <w:szCs w:val="28"/>
        </w:rPr>
        <w:t xml:space="preserve">Финансовое обеспечение муниципальной  программы (комплексной программы) </w:t>
      </w:r>
      <w:r w:rsidRPr="00414DCD">
        <w:t>«</w:t>
      </w:r>
      <w:r>
        <w:t xml:space="preserve"> </w:t>
      </w:r>
      <w:r w:rsidRPr="006068A0">
        <w:rPr>
          <w:sz w:val="28"/>
          <w:szCs w:val="28"/>
        </w:rPr>
        <w:t xml:space="preserve">Комплексное развитие сельской территории  муниципального образования </w:t>
      </w:r>
      <w:r w:rsidR="008E5003">
        <w:rPr>
          <w:sz w:val="28"/>
          <w:szCs w:val="28"/>
        </w:rPr>
        <w:t>Струко</w:t>
      </w:r>
      <w:r w:rsidR="00486B83">
        <w:rPr>
          <w:sz w:val="28"/>
          <w:szCs w:val="28"/>
        </w:rPr>
        <w:t>вский</w:t>
      </w:r>
      <w:r w:rsidRPr="006068A0">
        <w:rPr>
          <w:sz w:val="28"/>
          <w:szCs w:val="28"/>
        </w:rPr>
        <w:t xml:space="preserve"> сельсовет Оренбургского района Оренбургской области на 2023-2030 годы» </w:t>
      </w:r>
      <w:r w:rsidRPr="006068A0">
        <w:rPr>
          <w:color w:val="000000"/>
          <w:sz w:val="28"/>
          <w:szCs w:val="28"/>
        </w:rPr>
        <w:t>за счет средств областного, районного и местного бюджетов, а также иных источников (при наличии), и прогнозная оценка привлекаемых средств на реализацию муниципальной программы</w:t>
      </w:r>
      <w:bookmarkEnd w:id="1"/>
    </w:p>
    <w:p w:rsidR="00D44D7D" w:rsidRPr="00414DCD" w:rsidRDefault="00D44D7D" w:rsidP="00D44D7D">
      <w:pPr>
        <w:suppressAutoHyphens/>
        <w:spacing w:line="252" w:lineRule="auto"/>
        <w:rPr>
          <w:sz w:val="28"/>
          <w:szCs w:val="28"/>
        </w:rPr>
      </w:pPr>
      <w:r w:rsidRPr="00414DCD">
        <w:rPr>
          <w:rFonts w:eastAsia="Calibri"/>
          <w:sz w:val="28"/>
          <w:szCs w:val="28"/>
        </w:rPr>
        <w:t xml:space="preserve"> </w:t>
      </w:r>
    </w:p>
    <w:tbl>
      <w:tblPr>
        <w:tblW w:w="15557" w:type="dxa"/>
        <w:tblInd w:w="-98" w:type="dxa"/>
        <w:tblLayout w:type="fixed"/>
        <w:tblCellMar>
          <w:top w:w="15" w:type="dxa"/>
          <w:left w:w="10" w:type="dxa"/>
          <w:bottom w:w="15" w:type="dxa"/>
          <w:right w:w="15" w:type="dxa"/>
        </w:tblCellMar>
        <w:tblLook w:val="04A0" w:firstRow="1" w:lastRow="0" w:firstColumn="1" w:lastColumn="0" w:noHBand="0" w:noVBand="1"/>
      </w:tblPr>
      <w:tblGrid>
        <w:gridCol w:w="511"/>
        <w:gridCol w:w="4133"/>
        <w:gridCol w:w="2268"/>
        <w:gridCol w:w="851"/>
        <w:gridCol w:w="851"/>
        <w:gridCol w:w="710"/>
        <w:gridCol w:w="849"/>
        <w:gridCol w:w="850"/>
        <w:gridCol w:w="851"/>
        <w:gridCol w:w="849"/>
        <w:gridCol w:w="851"/>
        <w:gridCol w:w="991"/>
        <w:gridCol w:w="992"/>
      </w:tblGrid>
      <w:tr w:rsidR="00D44D7D" w:rsidRPr="004C33CA" w:rsidTr="00D44D7D">
        <w:trPr>
          <w:trHeight w:val="240"/>
        </w:trPr>
        <w:tc>
          <w:tcPr>
            <w:tcW w:w="511"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 п/п</w:t>
            </w:r>
          </w:p>
        </w:tc>
        <w:tc>
          <w:tcPr>
            <w:tcW w:w="4133"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ind w:right="166"/>
              <w:jc w:val="center"/>
              <w:rPr>
                <w:b/>
                <w:color w:val="22272F"/>
                <w:sz w:val="22"/>
                <w:szCs w:val="22"/>
              </w:rPr>
            </w:pPr>
            <w:r w:rsidRPr="006068A0">
              <w:rPr>
                <w:color w:val="22272F"/>
                <w:sz w:val="22"/>
                <w:szCs w:val="22"/>
              </w:rPr>
              <w:t xml:space="preserve">Наименование </w:t>
            </w:r>
            <w:r w:rsidRPr="006068A0">
              <w:rPr>
                <w:color w:val="000000"/>
                <w:sz w:val="22"/>
                <w:szCs w:val="22"/>
              </w:rPr>
              <w:t>муниципальной</w:t>
            </w:r>
            <w:r w:rsidRPr="006068A0">
              <w:rPr>
                <w:color w:val="22272F"/>
                <w:sz w:val="22"/>
                <w:szCs w:val="22"/>
              </w:rPr>
              <w:t xml:space="preserve"> программы (комплексной программы), структурного элемента </w:t>
            </w:r>
            <w:r w:rsidRPr="006068A0">
              <w:rPr>
                <w:color w:val="000000"/>
                <w:sz w:val="22"/>
                <w:szCs w:val="22"/>
              </w:rPr>
              <w:t>муниципальной</w:t>
            </w:r>
            <w:r w:rsidRPr="006068A0">
              <w:rPr>
                <w:color w:val="22272F"/>
                <w:sz w:val="22"/>
                <w:szCs w:val="22"/>
              </w:rPr>
              <w:t xml:space="preserve"> программы (комплексной программы)</w:t>
            </w:r>
          </w:p>
        </w:tc>
        <w:tc>
          <w:tcPr>
            <w:tcW w:w="2268"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ind w:right="126"/>
              <w:jc w:val="center"/>
              <w:rPr>
                <w:b/>
                <w:color w:val="22272F"/>
                <w:sz w:val="22"/>
                <w:szCs w:val="22"/>
              </w:rPr>
            </w:pPr>
            <w:r w:rsidRPr="006068A0">
              <w:rPr>
                <w:color w:val="22272F"/>
                <w:sz w:val="22"/>
                <w:szCs w:val="22"/>
              </w:rPr>
              <w:t>Источник финансового обеспечения</w:t>
            </w:r>
          </w:p>
        </w:tc>
        <w:tc>
          <w:tcPr>
            <w:tcW w:w="7653" w:type="dxa"/>
            <w:gridSpan w:val="9"/>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b/>
                <w:color w:val="22272F"/>
                <w:sz w:val="22"/>
                <w:szCs w:val="22"/>
              </w:rPr>
            </w:pPr>
            <w:r w:rsidRPr="006068A0">
              <w:rPr>
                <w:color w:val="22272F"/>
                <w:sz w:val="22"/>
                <w:szCs w:val="22"/>
              </w:rPr>
              <w:t>Объем финансового обеспечения по годам реализации, тыс. рублей</w:t>
            </w: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r w:rsidRPr="006068A0">
              <w:rPr>
                <w:color w:val="22272F"/>
                <w:sz w:val="22"/>
                <w:szCs w:val="22"/>
              </w:rPr>
              <w:t>Связь с комплексной программой</w:t>
            </w:r>
          </w:p>
        </w:tc>
      </w:tr>
      <w:tr w:rsidR="00D44D7D" w:rsidRPr="004C33CA" w:rsidTr="00D44D7D">
        <w:trPr>
          <w:trHeight w:val="383"/>
        </w:trPr>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b/>
                <w:color w:val="22272F"/>
                <w:sz w:val="22"/>
                <w:szCs w:val="22"/>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b/>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b/>
                <w:color w:val="22272F"/>
                <w:sz w:val="22"/>
                <w:szCs w:val="22"/>
              </w:rPr>
            </w:pPr>
            <w:r w:rsidRPr="006068A0">
              <w:rPr>
                <w:color w:val="22272F"/>
                <w:sz w:val="22"/>
                <w:szCs w:val="22"/>
              </w:rPr>
              <w:t>2023</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r w:rsidRPr="006068A0">
              <w:rPr>
                <w:color w:val="22272F"/>
                <w:sz w:val="22"/>
                <w:szCs w:val="22"/>
              </w:rPr>
              <w:t>2024</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r w:rsidRPr="006068A0">
              <w:rPr>
                <w:color w:val="22272F"/>
                <w:sz w:val="22"/>
                <w:szCs w:val="22"/>
              </w:rPr>
              <w:t>2025</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r w:rsidRPr="006068A0">
              <w:rPr>
                <w:color w:val="22272F"/>
                <w:sz w:val="22"/>
                <w:szCs w:val="22"/>
              </w:rPr>
              <w:t>2026</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r w:rsidRPr="006068A0">
              <w:rPr>
                <w:color w:val="22272F"/>
                <w:sz w:val="22"/>
                <w:szCs w:val="22"/>
              </w:rPr>
              <w:t>2027</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r w:rsidRPr="006068A0">
              <w:rPr>
                <w:color w:val="22272F"/>
                <w:sz w:val="22"/>
                <w:szCs w:val="22"/>
              </w:rPr>
              <w:t>2028</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r w:rsidRPr="006068A0">
              <w:rPr>
                <w:color w:val="22272F"/>
                <w:sz w:val="22"/>
                <w:szCs w:val="22"/>
              </w:rPr>
              <w:t>2029</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r w:rsidRPr="006068A0">
              <w:rPr>
                <w:color w:val="22272F"/>
                <w:sz w:val="22"/>
                <w:szCs w:val="22"/>
              </w:rPr>
              <w:t>2030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b/>
                <w:color w:val="22272F"/>
                <w:sz w:val="22"/>
                <w:szCs w:val="22"/>
              </w:rPr>
            </w:pPr>
            <w:r w:rsidRPr="006068A0">
              <w:rPr>
                <w:color w:val="22272F"/>
                <w:sz w:val="22"/>
                <w:szCs w:val="22"/>
              </w:rPr>
              <w:t>Всего</w:t>
            </w: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r>
      <w:tr w:rsidR="00D44D7D" w:rsidRPr="004C33CA" w:rsidTr="00D44D7D">
        <w:tc>
          <w:tcPr>
            <w:tcW w:w="51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r w:rsidRPr="006068A0">
              <w:rPr>
                <w:color w:val="22272F"/>
                <w:sz w:val="22"/>
                <w:szCs w:val="22"/>
              </w:rPr>
              <w:t>1</w:t>
            </w:r>
          </w:p>
        </w:tc>
        <w:tc>
          <w:tcPr>
            <w:tcW w:w="4133"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b/>
                <w:color w:val="22272F"/>
                <w:sz w:val="22"/>
                <w:szCs w:val="22"/>
              </w:rPr>
            </w:pPr>
            <w:r w:rsidRPr="006068A0">
              <w:rPr>
                <w:color w:val="22272F"/>
                <w:sz w:val="22"/>
                <w:szCs w:val="22"/>
              </w:rPr>
              <w:t>2</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b/>
                <w:color w:val="22272F"/>
                <w:sz w:val="22"/>
                <w:szCs w:val="22"/>
              </w:rPr>
            </w:pPr>
            <w:r w:rsidRPr="006068A0">
              <w:rPr>
                <w:color w:val="22272F"/>
                <w:sz w:val="22"/>
                <w:szCs w:val="22"/>
              </w:rPr>
              <w:t>3</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b/>
                <w:color w:val="22272F"/>
                <w:sz w:val="22"/>
                <w:szCs w:val="22"/>
              </w:rPr>
            </w:pPr>
            <w:r w:rsidRPr="006068A0">
              <w:rPr>
                <w:color w:val="22272F"/>
                <w:sz w:val="22"/>
                <w:szCs w:val="22"/>
              </w:rPr>
              <w:t>4</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b/>
                <w:color w:val="22272F"/>
                <w:sz w:val="22"/>
                <w:szCs w:val="22"/>
              </w:rPr>
            </w:pPr>
            <w:r w:rsidRPr="006068A0">
              <w:rPr>
                <w:color w:val="22272F"/>
                <w:sz w:val="22"/>
                <w:szCs w:val="22"/>
              </w:rPr>
              <w:t>5</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b/>
                <w:color w:val="22272F"/>
                <w:sz w:val="22"/>
                <w:szCs w:val="22"/>
              </w:rPr>
            </w:pPr>
            <w:r w:rsidRPr="006068A0">
              <w:rPr>
                <w:color w:val="22272F"/>
                <w:sz w:val="22"/>
                <w:szCs w:val="22"/>
              </w:rPr>
              <w:t>6</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r w:rsidRPr="006068A0">
              <w:rPr>
                <w:color w:val="22272F"/>
                <w:sz w:val="22"/>
                <w:szCs w:val="22"/>
              </w:rPr>
              <w:t>7</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r w:rsidRPr="006068A0">
              <w:rPr>
                <w:color w:val="22272F"/>
                <w:sz w:val="22"/>
                <w:szCs w:val="22"/>
              </w:rPr>
              <w:t>8</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r w:rsidRPr="006068A0">
              <w:rPr>
                <w:color w:val="22272F"/>
                <w:sz w:val="22"/>
                <w:szCs w:val="22"/>
              </w:rPr>
              <w:t>9</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r w:rsidRPr="006068A0">
              <w:rPr>
                <w:color w:val="22272F"/>
                <w:sz w:val="22"/>
                <w:szCs w:val="22"/>
              </w:rPr>
              <w:t>10</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r w:rsidRPr="006068A0">
              <w:rPr>
                <w:color w:val="22272F"/>
                <w:sz w:val="22"/>
                <w:szCs w:val="22"/>
              </w:rPr>
              <w:t>11</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r w:rsidRPr="006068A0">
              <w:rPr>
                <w:color w:val="22272F"/>
                <w:sz w:val="22"/>
                <w:szCs w:val="22"/>
              </w:rPr>
              <w:t>12</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r w:rsidRPr="006068A0">
              <w:rPr>
                <w:color w:val="22272F"/>
                <w:sz w:val="22"/>
                <w:szCs w:val="22"/>
              </w:rPr>
              <w:t>13</w:t>
            </w:r>
          </w:p>
        </w:tc>
      </w:tr>
      <w:tr w:rsidR="00585120" w:rsidRPr="004C33CA" w:rsidTr="00D44D7D">
        <w:tc>
          <w:tcPr>
            <w:tcW w:w="511"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585120" w:rsidRPr="006068A0" w:rsidRDefault="00585120" w:rsidP="00D44D7D">
            <w:pPr>
              <w:suppressAutoHyphens/>
              <w:jc w:val="center"/>
              <w:rPr>
                <w:color w:val="22272F"/>
                <w:sz w:val="22"/>
                <w:szCs w:val="22"/>
              </w:rPr>
            </w:pPr>
            <w:r w:rsidRPr="006068A0">
              <w:rPr>
                <w:color w:val="22272F"/>
                <w:sz w:val="22"/>
                <w:szCs w:val="22"/>
              </w:rPr>
              <w:t>1.</w:t>
            </w:r>
          </w:p>
        </w:tc>
        <w:tc>
          <w:tcPr>
            <w:tcW w:w="4133"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585120" w:rsidRPr="006068A0" w:rsidRDefault="00585120" w:rsidP="00D44D7D">
            <w:pPr>
              <w:suppressAutoHyphens/>
              <w:ind w:right="40"/>
              <w:contextualSpacing/>
              <w:jc w:val="both"/>
              <w:rPr>
                <w:i/>
                <w:sz w:val="22"/>
                <w:szCs w:val="22"/>
              </w:rPr>
            </w:pPr>
            <w:r w:rsidRPr="006068A0">
              <w:rPr>
                <w:sz w:val="22"/>
                <w:szCs w:val="22"/>
              </w:rPr>
              <w:t>Муниципальная</w:t>
            </w:r>
            <w:r w:rsidRPr="006068A0">
              <w:rPr>
                <w:color w:val="22272F"/>
                <w:sz w:val="22"/>
                <w:szCs w:val="22"/>
              </w:rPr>
              <w:t xml:space="preserve"> программа (комплексная программа)</w:t>
            </w:r>
            <w:r w:rsidRPr="006068A0">
              <w:rPr>
                <w:sz w:val="22"/>
                <w:szCs w:val="22"/>
              </w:rPr>
              <w:t xml:space="preserve"> «Комплексное развитие сельской территории муниципального образования </w:t>
            </w:r>
            <w:r w:rsidR="008E5003">
              <w:rPr>
                <w:sz w:val="22"/>
                <w:szCs w:val="22"/>
              </w:rPr>
              <w:t>Струко</w:t>
            </w:r>
            <w:r w:rsidR="00486B83">
              <w:rPr>
                <w:sz w:val="22"/>
                <w:szCs w:val="22"/>
              </w:rPr>
              <w:t>вский</w:t>
            </w:r>
            <w:r w:rsidRPr="006068A0">
              <w:rPr>
                <w:sz w:val="22"/>
                <w:szCs w:val="22"/>
              </w:rPr>
              <w:t xml:space="preserve"> сельсовет </w:t>
            </w:r>
            <w:r w:rsidRPr="006068A0">
              <w:rPr>
                <w:sz w:val="22"/>
                <w:szCs w:val="22"/>
              </w:rPr>
              <w:lastRenderedPageBreak/>
              <w:t>Оренбургского района Оренбургской области на 2023-2030 годы»</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585120" w:rsidRPr="006068A0" w:rsidRDefault="00585120" w:rsidP="00D44D7D">
            <w:pPr>
              <w:suppressAutoHyphens/>
              <w:jc w:val="both"/>
              <w:rPr>
                <w:color w:val="22272F"/>
                <w:sz w:val="22"/>
                <w:szCs w:val="22"/>
              </w:rPr>
            </w:pPr>
            <w:r w:rsidRPr="006068A0">
              <w:rPr>
                <w:color w:val="22272F"/>
                <w:sz w:val="22"/>
                <w:szCs w:val="22"/>
              </w:rPr>
              <w:lastRenderedPageBreak/>
              <w:t>всего, в том числе:</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585120" w:rsidRPr="008E5003" w:rsidRDefault="008E5003" w:rsidP="003D19E6">
            <w:pPr>
              <w:jc w:val="center"/>
              <w:rPr>
                <w:b/>
                <w:bCs/>
              </w:rPr>
            </w:pPr>
            <w:r>
              <w:rPr>
                <w:b/>
                <w:bCs/>
              </w:rPr>
              <w:t>1055</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585120" w:rsidRPr="00D44D7D" w:rsidRDefault="008E5003" w:rsidP="003D19E6">
            <w:pPr>
              <w:jc w:val="center"/>
              <w:rPr>
                <w:b/>
                <w:bCs/>
              </w:rPr>
            </w:pPr>
            <w:r>
              <w:rPr>
                <w:b/>
                <w:bCs/>
              </w:rPr>
              <w:t>632</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rsidR="00585120" w:rsidRPr="00D44D7D" w:rsidRDefault="008E5003" w:rsidP="003D19E6">
            <w:pPr>
              <w:jc w:val="center"/>
              <w:rPr>
                <w:b/>
                <w:bCs/>
              </w:rPr>
            </w:pPr>
            <w:r>
              <w:rPr>
                <w:b/>
                <w:bCs/>
              </w:rPr>
              <w:t>2972</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585120" w:rsidRPr="00D44D7D" w:rsidRDefault="008E5003" w:rsidP="003D19E6">
            <w:pPr>
              <w:jc w:val="center"/>
              <w:rPr>
                <w:b/>
                <w:bCs/>
              </w:rPr>
            </w:pPr>
            <w:r>
              <w:rPr>
                <w:b/>
                <w:bCs/>
              </w:rPr>
              <w:t>661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rsidR="00585120" w:rsidRPr="00D44D7D" w:rsidRDefault="008E5003" w:rsidP="003D19E6">
            <w:pPr>
              <w:jc w:val="center"/>
              <w:rPr>
                <w:b/>
                <w:bCs/>
              </w:rPr>
            </w:pPr>
            <w:r>
              <w:rPr>
                <w:b/>
                <w:bCs/>
              </w:rPr>
              <w:t>661</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585120" w:rsidRPr="00D44D7D" w:rsidRDefault="008E5003" w:rsidP="003D19E6">
            <w:pPr>
              <w:jc w:val="center"/>
              <w:rPr>
                <w:b/>
                <w:bCs/>
              </w:rPr>
            </w:pPr>
            <w:r>
              <w:rPr>
                <w:b/>
                <w:bCs/>
              </w:rPr>
              <w:t>661</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585120" w:rsidRPr="00D44D7D" w:rsidRDefault="008E5003" w:rsidP="003D19E6">
            <w:pPr>
              <w:jc w:val="center"/>
              <w:rPr>
                <w:b/>
                <w:bCs/>
              </w:rPr>
            </w:pPr>
            <w:r>
              <w:rPr>
                <w:b/>
                <w:bCs/>
              </w:rPr>
              <w:t>661</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585120" w:rsidRPr="00D44D7D" w:rsidRDefault="008E5003" w:rsidP="003D19E6">
            <w:pPr>
              <w:jc w:val="center"/>
              <w:rPr>
                <w:b/>
                <w:bCs/>
              </w:rPr>
            </w:pPr>
            <w:r>
              <w:rPr>
                <w:b/>
                <w:bCs/>
              </w:rPr>
              <w:t>661</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rsidR="00585120" w:rsidRPr="008E5003" w:rsidRDefault="008E5003" w:rsidP="003D19E6">
            <w:pPr>
              <w:jc w:val="center"/>
              <w:rPr>
                <w:b/>
                <w:bCs/>
              </w:rPr>
            </w:pPr>
            <w:r>
              <w:rPr>
                <w:b/>
              </w:rPr>
              <w:t>7964</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585120" w:rsidRPr="006068A0" w:rsidRDefault="00585120" w:rsidP="00D44D7D">
            <w:pPr>
              <w:suppressAutoHyphens/>
              <w:jc w:val="center"/>
              <w:rPr>
                <w:color w:val="22272F"/>
                <w:sz w:val="22"/>
                <w:szCs w:val="22"/>
              </w:rPr>
            </w:pPr>
          </w:p>
        </w:tc>
      </w:tr>
      <w:tr w:rsidR="000E30AF" w:rsidRPr="004C33CA" w:rsidTr="00D44D7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E30AF" w:rsidRPr="006068A0" w:rsidRDefault="000E30AF" w:rsidP="000E30AF">
            <w:pPr>
              <w:suppressAutoHyphens/>
              <w:jc w:val="center"/>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E30AF" w:rsidRPr="006068A0" w:rsidRDefault="000E30AF" w:rsidP="000E30AF">
            <w:pPr>
              <w:suppressAutoHyphens/>
              <w:rPr>
                <w:color w:val="22272F"/>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0E30AF" w:rsidRPr="006068A0" w:rsidRDefault="000E30AF" w:rsidP="000E30AF">
            <w:pPr>
              <w:suppressAutoHyphens/>
              <w:jc w:val="both"/>
              <w:rPr>
                <w:color w:val="22272F"/>
                <w:sz w:val="22"/>
                <w:szCs w:val="22"/>
              </w:rPr>
            </w:pPr>
            <w:r w:rsidRPr="006068A0">
              <w:rPr>
                <w:color w:val="22272F"/>
                <w:sz w:val="22"/>
                <w:szCs w:val="22"/>
              </w:rPr>
              <w:t>местный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0E30AF" w:rsidRPr="008E5003" w:rsidRDefault="008E5003" w:rsidP="000E30AF">
            <w:pPr>
              <w:suppressAutoHyphens/>
              <w:jc w:val="center"/>
              <w:rPr>
                <w:color w:val="22272F"/>
                <w:sz w:val="22"/>
                <w:szCs w:val="22"/>
              </w:rPr>
            </w:pPr>
            <w:r>
              <w:rPr>
                <w:color w:val="22272F"/>
                <w:sz w:val="22"/>
                <w:szCs w:val="22"/>
              </w:rPr>
              <w:t>1055</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0E30AF" w:rsidRPr="000E30AF" w:rsidRDefault="008E5003" w:rsidP="000E30AF">
            <w:pPr>
              <w:suppressAutoHyphens/>
              <w:jc w:val="center"/>
              <w:rPr>
                <w:color w:val="22272F"/>
                <w:sz w:val="22"/>
                <w:szCs w:val="22"/>
                <w:lang w:val="en-US"/>
              </w:rPr>
            </w:pPr>
            <w:r>
              <w:t>632</w:t>
            </w: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rsidR="000E30AF" w:rsidRPr="000E30AF" w:rsidRDefault="008E5003" w:rsidP="000E30AF">
            <w:pPr>
              <w:jc w:val="center"/>
            </w:pPr>
            <w:r>
              <w:t>638</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0E30AF" w:rsidRPr="000E30AF" w:rsidRDefault="008E5003" w:rsidP="000E30AF">
            <w:pPr>
              <w:jc w:val="center"/>
            </w:pPr>
            <w:r>
              <w:t>661</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rsidR="000E30AF" w:rsidRPr="000E30AF" w:rsidRDefault="008E5003" w:rsidP="000E30AF">
            <w:pPr>
              <w:jc w:val="center"/>
            </w:pPr>
            <w:r>
              <w:t>661</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0E30AF" w:rsidRPr="000E30AF" w:rsidRDefault="008E5003" w:rsidP="000E30AF">
            <w:pPr>
              <w:jc w:val="center"/>
            </w:pPr>
            <w:r>
              <w:t>661</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0E30AF" w:rsidRPr="000E30AF" w:rsidRDefault="008E5003" w:rsidP="000E30AF">
            <w:pPr>
              <w:jc w:val="center"/>
            </w:pPr>
            <w:r>
              <w:t>661</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0E30AF" w:rsidRPr="000E30AF" w:rsidRDefault="008E5003" w:rsidP="000E30AF">
            <w:pPr>
              <w:jc w:val="center"/>
            </w:pPr>
            <w:r>
              <w:t>661</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rsidR="000E30AF" w:rsidRPr="008E5003" w:rsidRDefault="008E5003" w:rsidP="000E30AF">
            <w:pPr>
              <w:suppressAutoHyphens/>
              <w:jc w:val="center"/>
              <w:rPr>
                <w:color w:val="22272F"/>
                <w:sz w:val="22"/>
                <w:szCs w:val="22"/>
              </w:rPr>
            </w:pPr>
            <w:r>
              <w:rPr>
                <w:color w:val="22272F"/>
                <w:sz w:val="22"/>
                <w:szCs w:val="22"/>
              </w:rPr>
              <w:t>5630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0E30AF" w:rsidRPr="006068A0" w:rsidRDefault="000E30AF" w:rsidP="000E30AF">
            <w:pPr>
              <w:suppressAutoHyphens/>
              <w:jc w:val="center"/>
              <w:rPr>
                <w:color w:val="22272F"/>
                <w:sz w:val="22"/>
                <w:szCs w:val="22"/>
              </w:rPr>
            </w:pPr>
          </w:p>
        </w:tc>
      </w:tr>
      <w:tr w:rsidR="00D44D7D" w:rsidRPr="004C33CA" w:rsidTr="00D44D7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44D7D" w:rsidRPr="006068A0" w:rsidRDefault="00D44D7D" w:rsidP="00D44D7D">
            <w:pPr>
              <w:suppressAutoHyphens/>
              <w:jc w:val="center"/>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федеральный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r>
      <w:tr w:rsidR="00D44D7D" w:rsidRPr="004C33CA" w:rsidTr="00D44D7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44D7D" w:rsidRPr="006068A0" w:rsidRDefault="00D44D7D" w:rsidP="00D44D7D">
            <w:pPr>
              <w:suppressAutoHyphens/>
              <w:jc w:val="center"/>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районный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r>
      <w:tr w:rsidR="00D44D7D" w:rsidRPr="004C33CA" w:rsidTr="00D44D7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44D7D" w:rsidRPr="006068A0" w:rsidRDefault="00D44D7D" w:rsidP="00D44D7D">
            <w:pPr>
              <w:suppressAutoHyphens/>
              <w:jc w:val="center"/>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областной бюджет</w:t>
            </w: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D44D7D" w:rsidRPr="008E5003" w:rsidRDefault="00D44D7D" w:rsidP="00585120">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D44D7D" w:rsidRPr="00585120" w:rsidRDefault="00D44D7D" w:rsidP="00D44D7D">
            <w:pPr>
              <w:suppressAutoHyphens/>
              <w:jc w:val="center"/>
              <w:rPr>
                <w:color w:val="22272F"/>
                <w:sz w:val="22"/>
                <w:szCs w:val="22"/>
                <w:lang w:val="en-US"/>
              </w:rPr>
            </w:pPr>
          </w:p>
        </w:tc>
        <w:tc>
          <w:tcPr>
            <w:tcW w:w="710"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8E5003" w:rsidP="00D44D7D">
            <w:pPr>
              <w:suppressAutoHyphens/>
              <w:jc w:val="center"/>
              <w:rPr>
                <w:color w:val="22272F"/>
                <w:sz w:val="22"/>
                <w:szCs w:val="22"/>
              </w:rPr>
            </w:pPr>
            <w:r>
              <w:rPr>
                <w:color w:val="22272F"/>
                <w:sz w:val="22"/>
                <w:szCs w:val="22"/>
              </w:rPr>
              <w:t>2334</w:t>
            </w: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00000A"/>
              <w:left w:val="single" w:sz="4" w:space="0" w:color="00000A"/>
              <w:bottom w:val="single" w:sz="4" w:space="0" w:color="auto"/>
              <w:right w:val="single" w:sz="4" w:space="0" w:color="00000A"/>
            </w:tcBorders>
            <w:shd w:val="clear" w:color="auto" w:fill="FFFFFF"/>
          </w:tcPr>
          <w:p w:rsidR="00D44D7D" w:rsidRPr="008E5003" w:rsidRDefault="008E5003" w:rsidP="00D44D7D">
            <w:pPr>
              <w:suppressAutoHyphens/>
              <w:jc w:val="center"/>
              <w:rPr>
                <w:color w:val="22272F"/>
                <w:sz w:val="22"/>
                <w:szCs w:val="22"/>
              </w:rPr>
            </w:pPr>
            <w:r>
              <w:rPr>
                <w:color w:val="22272F"/>
                <w:sz w:val="22"/>
                <w:szCs w:val="22"/>
              </w:rPr>
              <w:t>2334</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r>
      <w:tr w:rsidR="00D44D7D" w:rsidRPr="004C33CA" w:rsidTr="00D44D7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44D7D" w:rsidRPr="006068A0" w:rsidRDefault="00D44D7D" w:rsidP="00D44D7D">
            <w:pPr>
              <w:suppressAutoHyphens/>
              <w:jc w:val="center"/>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иные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44D7D" w:rsidRPr="008E5003" w:rsidRDefault="00D44D7D" w:rsidP="00D44D7D">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D44D7D" w:rsidRPr="008E5003" w:rsidRDefault="00D44D7D" w:rsidP="00D44D7D">
            <w:pPr>
              <w:suppressAutoHyphens/>
              <w:jc w:val="center"/>
              <w:rPr>
                <w:color w:val="22272F"/>
                <w:sz w:val="22"/>
                <w:szCs w:val="22"/>
              </w:rPr>
            </w:pPr>
          </w:p>
        </w:tc>
        <w:tc>
          <w:tcPr>
            <w:tcW w:w="992" w:type="dxa"/>
            <w:tcBorders>
              <w:top w:val="single" w:sz="4" w:space="0" w:color="00000A"/>
              <w:left w:val="single" w:sz="4" w:space="0" w:color="auto"/>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r>
      <w:tr w:rsidR="000E30AF" w:rsidRPr="004C33CA" w:rsidTr="00D44D7D">
        <w:tc>
          <w:tcPr>
            <w:tcW w:w="511"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0E30AF" w:rsidRPr="006068A0" w:rsidRDefault="000E30AF" w:rsidP="000E30AF">
            <w:pPr>
              <w:suppressAutoHyphens/>
              <w:jc w:val="center"/>
              <w:rPr>
                <w:color w:val="22272F"/>
                <w:sz w:val="22"/>
                <w:szCs w:val="22"/>
              </w:rPr>
            </w:pPr>
            <w:r w:rsidRPr="006068A0">
              <w:rPr>
                <w:color w:val="22272F"/>
                <w:sz w:val="22"/>
                <w:szCs w:val="22"/>
              </w:rPr>
              <w:t>2.</w:t>
            </w:r>
          </w:p>
        </w:tc>
        <w:tc>
          <w:tcPr>
            <w:tcW w:w="4133"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0E30AF" w:rsidRPr="006068A0" w:rsidRDefault="000E30AF" w:rsidP="000E30AF">
            <w:pPr>
              <w:suppressAutoHyphens/>
              <w:rPr>
                <w:color w:val="22272F"/>
                <w:sz w:val="22"/>
                <w:szCs w:val="22"/>
              </w:rPr>
            </w:pPr>
            <w:r w:rsidRPr="006068A0">
              <w:rPr>
                <w:color w:val="22272F"/>
                <w:sz w:val="22"/>
                <w:szCs w:val="22"/>
              </w:rPr>
              <w:t>Комплекс процессных мероприятий «Управление и распоряжение объектами муниципальной собственности, в том числе земельными ресурсами</w:t>
            </w: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rsidR="000E30AF" w:rsidRPr="006068A0" w:rsidRDefault="000E30AF" w:rsidP="000E30AF">
            <w:pPr>
              <w:suppressAutoHyphens/>
              <w:jc w:val="both"/>
              <w:rPr>
                <w:color w:val="22272F"/>
                <w:sz w:val="22"/>
                <w:szCs w:val="22"/>
              </w:rPr>
            </w:pPr>
            <w:r w:rsidRPr="006068A0">
              <w:rPr>
                <w:color w:val="22272F"/>
                <w:sz w:val="22"/>
                <w:szCs w:val="22"/>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0E30AF" w:rsidRPr="006027BA" w:rsidRDefault="000E30AF" w:rsidP="00D61D56">
            <w:pPr>
              <w:rPr>
                <w:b/>
                <w:bCs/>
              </w:rPr>
            </w:pPr>
          </w:p>
        </w:tc>
        <w:tc>
          <w:tcPr>
            <w:tcW w:w="851" w:type="dxa"/>
            <w:tcBorders>
              <w:top w:val="single" w:sz="4" w:space="0" w:color="auto"/>
              <w:left w:val="single" w:sz="4" w:space="0" w:color="auto"/>
              <w:bottom w:val="single" w:sz="4" w:space="0" w:color="auto"/>
              <w:right w:val="single" w:sz="4" w:space="0" w:color="auto"/>
            </w:tcBorders>
          </w:tcPr>
          <w:p w:rsidR="000E30AF" w:rsidRPr="006027BA" w:rsidRDefault="000E30AF" w:rsidP="000E30AF">
            <w:pPr>
              <w:jc w:val="center"/>
              <w:rPr>
                <w:b/>
                <w:bCs/>
              </w:rPr>
            </w:pPr>
          </w:p>
        </w:tc>
        <w:tc>
          <w:tcPr>
            <w:tcW w:w="710" w:type="dxa"/>
            <w:tcBorders>
              <w:top w:val="single" w:sz="4" w:space="0" w:color="auto"/>
              <w:left w:val="single" w:sz="4" w:space="0" w:color="auto"/>
              <w:bottom w:val="single" w:sz="4" w:space="0" w:color="auto"/>
              <w:right w:val="single" w:sz="4" w:space="0" w:color="auto"/>
            </w:tcBorders>
          </w:tcPr>
          <w:p w:rsidR="000E30AF" w:rsidRPr="006027BA" w:rsidRDefault="000E30AF" w:rsidP="000E30AF">
            <w:pPr>
              <w:jc w:val="center"/>
              <w:rPr>
                <w:b/>
                <w:bCs/>
              </w:rPr>
            </w:pPr>
          </w:p>
        </w:tc>
        <w:tc>
          <w:tcPr>
            <w:tcW w:w="849" w:type="dxa"/>
            <w:tcBorders>
              <w:top w:val="single" w:sz="4" w:space="0" w:color="auto"/>
              <w:left w:val="single" w:sz="4" w:space="0" w:color="auto"/>
              <w:bottom w:val="single" w:sz="4" w:space="0" w:color="auto"/>
              <w:right w:val="single" w:sz="4" w:space="0" w:color="auto"/>
            </w:tcBorders>
          </w:tcPr>
          <w:p w:rsidR="000E30AF" w:rsidRPr="006027BA" w:rsidRDefault="000E30AF" w:rsidP="000E30AF">
            <w:pPr>
              <w:jc w:val="center"/>
              <w:rPr>
                <w:b/>
                <w:bCs/>
              </w:rPr>
            </w:pPr>
          </w:p>
        </w:tc>
        <w:tc>
          <w:tcPr>
            <w:tcW w:w="850" w:type="dxa"/>
            <w:tcBorders>
              <w:top w:val="single" w:sz="4" w:space="0" w:color="auto"/>
              <w:left w:val="single" w:sz="4" w:space="0" w:color="auto"/>
              <w:bottom w:val="single" w:sz="4" w:space="0" w:color="auto"/>
              <w:right w:val="single" w:sz="4" w:space="0" w:color="auto"/>
            </w:tcBorders>
          </w:tcPr>
          <w:p w:rsidR="000E30AF" w:rsidRPr="006027BA" w:rsidRDefault="000E30AF" w:rsidP="000E30AF">
            <w:pPr>
              <w:jc w:val="center"/>
              <w:rPr>
                <w:b/>
                <w:bCs/>
              </w:rPr>
            </w:pPr>
          </w:p>
        </w:tc>
        <w:tc>
          <w:tcPr>
            <w:tcW w:w="851" w:type="dxa"/>
            <w:tcBorders>
              <w:top w:val="single" w:sz="4" w:space="0" w:color="auto"/>
              <w:left w:val="single" w:sz="4" w:space="0" w:color="auto"/>
              <w:bottom w:val="single" w:sz="4" w:space="0" w:color="auto"/>
              <w:right w:val="single" w:sz="4" w:space="0" w:color="auto"/>
            </w:tcBorders>
          </w:tcPr>
          <w:p w:rsidR="000E30AF" w:rsidRPr="006027BA" w:rsidRDefault="000E30AF" w:rsidP="000E30AF">
            <w:pPr>
              <w:jc w:val="center"/>
              <w:rPr>
                <w:b/>
                <w:bCs/>
              </w:rPr>
            </w:pPr>
          </w:p>
        </w:tc>
        <w:tc>
          <w:tcPr>
            <w:tcW w:w="849" w:type="dxa"/>
            <w:tcBorders>
              <w:top w:val="single" w:sz="4" w:space="0" w:color="auto"/>
              <w:left w:val="single" w:sz="4" w:space="0" w:color="auto"/>
              <w:bottom w:val="single" w:sz="4" w:space="0" w:color="auto"/>
              <w:right w:val="single" w:sz="4" w:space="0" w:color="auto"/>
            </w:tcBorders>
          </w:tcPr>
          <w:p w:rsidR="000E30AF" w:rsidRPr="006027BA" w:rsidRDefault="000E30AF" w:rsidP="000E30AF">
            <w:pPr>
              <w:jc w:val="center"/>
              <w:rPr>
                <w:b/>
                <w:bCs/>
              </w:rPr>
            </w:pPr>
          </w:p>
        </w:tc>
        <w:tc>
          <w:tcPr>
            <w:tcW w:w="851" w:type="dxa"/>
            <w:tcBorders>
              <w:top w:val="single" w:sz="4" w:space="0" w:color="auto"/>
              <w:left w:val="single" w:sz="4" w:space="0" w:color="auto"/>
              <w:bottom w:val="single" w:sz="4" w:space="0" w:color="auto"/>
              <w:right w:val="single" w:sz="4" w:space="0" w:color="auto"/>
            </w:tcBorders>
          </w:tcPr>
          <w:p w:rsidR="000E30AF" w:rsidRPr="006027BA" w:rsidRDefault="000E30AF" w:rsidP="000E30AF">
            <w:pPr>
              <w:jc w:val="center"/>
              <w:rPr>
                <w:b/>
                <w:bCs/>
              </w:rPr>
            </w:pPr>
          </w:p>
        </w:tc>
        <w:tc>
          <w:tcPr>
            <w:tcW w:w="991" w:type="dxa"/>
            <w:tcBorders>
              <w:top w:val="single" w:sz="4" w:space="0" w:color="auto"/>
              <w:left w:val="single" w:sz="4" w:space="0" w:color="auto"/>
              <w:bottom w:val="single" w:sz="4" w:space="0" w:color="auto"/>
              <w:right w:val="single" w:sz="4" w:space="0" w:color="auto"/>
            </w:tcBorders>
          </w:tcPr>
          <w:p w:rsidR="000E30AF" w:rsidRPr="006027BA" w:rsidRDefault="000E30AF" w:rsidP="000E30AF">
            <w:pPr>
              <w:jc w:val="center"/>
              <w:rPr>
                <w:b/>
                <w:bCs/>
              </w:rPr>
            </w:pPr>
          </w:p>
        </w:tc>
        <w:tc>
          <w:tcPr>
            <w:tcW w:w="992" w:type="dxa"/>
            <w:tcBorders>
              <w:top w:val="single" w:sz="4" w:space="0" w:color="00000A"/>
              <w:left w:val="single" w:sz="4" w:space="0" w:color="auto"/>
              <w:bottom w:val="single" w:sz="4" w:space="0" w:color="00000A"/>
              <w:right w:val="single" w:sz="4" w:space="0" w:color="00000A"/>
            </w:tcBorders>
            <w:shd w:val="clear" w:color="auto" w:fill="FFFFFF"/>
          </w:tcPr>
          <w:p w:rsidR="000E30AF" w:rsidRPr="006068A0" w:rsidRDefault="000E30AF" w:rsidP="000E30AF">
            <w:pPr>
              <w:suppressAutoHyphens/>
              <w:jc w:val="center"/>
              <w:rPr>
                <w:color w:val="22272F"/>
                <w:sz w:val="22"/>
                <w:szCs w:val="22"/>
              </w:rPr>
            </w:pPr>
            <w:r w:rsidRPr="006068A0">
              <w:rPr>
                <w:color w:val="22272F"/>
                <w:sz w:val="22"/>
                <w:szCs w:val="22"/>
              </w:rPr>
              <w:t>-</w:t>
            </w:r>
          </w:p>
        </w:tc>
      </w:tr>
      <w:tr w:rsidR="000E30AF" w:rsidRPr="004C33CA" w:rsidTr="00D44D7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E30AF" w:rsidRPr="006068A0" w:rsidRDefault="000E30AF" w:rsidP="000E30AF">
            <w:pPr>
              <w:suppressAutoHyphens/>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E30AF" w:rsidRPr="006068A0" w:rsidRDefault="000E30AF" w:rsidP="000E30AF">
            <w:pPr>
              <w:suppressAutoHyphens/>
              <w:rPr>
                <w:color w:val="22272F"/>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0E30AF" w:rsidRPr="006068A0" w:rsidRDefault="000E30AF" w:rsidP="000E30AF">
            <w:pPr>
              <w:suppressAutoHyphens/>
              <w:jc w:val="both"/>
              <w:rPr>
                <w:color w:val="22272F"/>
                <w:sz w:val="22"/>
                <w:szCs w:val="22"/>
              </w:rPr>
            </w:pPr>
            <w:r w:rsidRPr="006068A0">
              <w:rPr>
                <w:color w:val="22272F"/>
                <w:sz w:val="22"/>
                <w:szCs w:val="22"/>
              </w:rPr>
              <w:t>местный бюджет</w:t>
            </w:r>
          </w:p>
        </w:tc>
        <w:tc>
          <w:tcPr>
            <w:tcW w:w="851" w:type="dxa"/>
            <w:tcBorders>
              <w:top w:val="single" w:sz="4" w:space="0" w:color="auto"/>
              <w:left w:val="single" w:sz="4" w:space="0" w:color="auto"/>
              <w:bottom w:val="single" w:sz="4" w:space="0" w:color="auto"/>
              <w:right w:val="single" w:sz="4" w:space="0" w:color="auto"/>
            </w:tcBorders>
          </w:tcPr>
          <w:p w:rsidR="000E30AF" w:rsidRPr="00585120" w:rsidRDefault="000E30AF" w:rsidP="000E30AF">
            <w:pPr>
              <w:suppressAutoHyphens/>
              <w:jc w:val="center"/>
              <w:rPr>
                <w:color w:val="22272F"/>
                <w:sz w:val="22"/>
                <w:szCs w:val="22"/>
                <w:lang w:val="en-US"/>
              </w:rPr>
            </w:pPr>
          </w:p>
        </w:tc>
        <w:tc>
          <w:tcPr>
            <w:tcW w:w="851" w:type="dxa"/>
            <w:tcBorders>
              <w:top w:val="single" w:sz="4" w:space="0" w:color="auto"/>
              <w:left w:val="single" w:sz="4" w:space="0" w:color="auto"/>
              <w:bottom w:val="single" w:sz="4" w:space="0" w:color="auto"/>
              <w:right w:val="single" w:sz="4" w:space="0" w:color="auto"/>
            </w:tcBorders>
          </w:tcPr>
          <w:p w:rsidR="000E30AF" w:rsidRPr="00585120" w:rsidRDefault="000E30AF" w:rsidP="000E30AF">
            <w:pPr>
              <w:jc w:val="center"/>
              <w:rPr>
                <w:bCs/>
              </w:rPr>
            </w:pPr>
          </w:p>
        </w:tc>
        <w:tc>
          <w:tcPr>
            <w:tcW w:w="710" w:type="dxa"/>
            <w:tcBorders>
              <w:top w:val="single" w:sz="4" w:space="0" w:color="auto"/>
              <w:left w:val="single" w:sz="4" w:space="0" w:color="auto"/>
              <w:bottom w:val="single" w:sz="4" w:space="0" w:color="auto"/>
              <w:right w:val="single" w:sz="4" w:space="0" w:color="auto"/>
            </w:tcBorders>
          </w:tcPr>
          <w:p w:rsidR="000E30AF" w:rsidRPr="00585120" w:rsidRDefault="000E30AF" w:rsidP="000E30AF">
            <w:pPr>
              <w:jc w:val="center"/>
              <w:rPr>
                <w:bCs/>
              </w:rPr>
            </w:pPr>
          </w:p>
        </w:tc>
        <w:tc>
          <w:tcPr>
            <w:tcW w:w="849" w:type="dxa"/>
            <w:tcBorders>
              <w:top w:val="single" w:sz="4" w:space="0" w:color="auto"/>
              <w:left w:val="single" w:sz="4" w:space="0" w:color="auto"/>
              <w:bottom w:val="single" w:sz="4" w:space="0" w:color="auto"/>
              <w:right w:val="single" w:sz="4" w:space="0" w:color="auto"/>
            </w:tcBorders>
          </w:tcPr>
          <w:p w:rsidR="000E30AF" w:rsidRPr="00585120" w:rsidRDefault="000E30AF" w:rsidP="000E30AF">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0E30AF" w:rsidRPr="00585120" w:rsidRDefault="000E30AF" w:rsidP="000E30AF">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0E30AF" w:rsidRPr="00585120" w:rsidRDefault="000E30AF" w:rsidP="000E30AF">
            <w:pPr>
              <w:jc w:val="center"/>
              <w:rPr>
                <w:bCs/>
              </w:rPr>
            </w:pPr>
          </w:p>
        </w:tc>
        <w:tc>
          <w:tcPr>
            <w:tcW w:w="849" w:type="dxa"/>
            <w:tcBorders>
              <w:top w:val="single" w:sz="4" w:space="0" w:color="auto"/>
              <w:left w:val="single" w:sz="4" w:space="0" w:color="auto"/>
              <w:bottom w:val="single" w:sz="4" w:space="0" w:color="auto"/>
              <w:right w:val="single" w:sz="4" w:space="0" w:color="auto"/>
            </w:tcBorders>
          </w:tcPr>
          <w:p w:rsidR="000E30AF" w:rsidRPr="00585120" w:rsidRDefault="000E30AF" w:rsidP="000E30AF">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0E30AF" w:rsidRPr="00585120" w:rsidRDefault="000E30AF" w:rsidP="000E30AF">
            <w:pPr>
              <w:jc w:val="center"/>
              <w:rPr>
                <w:bCs/>
              </w:rPr>
            </w:pPr>
          </w:p>
        </w:tc>
        <w:tc>
          <w:tcPr>
            <w:tcW w:w="991" w:type="dxa"/>
            <w:tcBorders>
              <w:top w:val="single" w:sz="4" w:space="0" w:color="auto"/>
              <w:left w:val="single" w:sz="4" w:space="0" w:color="auto"/>
              <w:bottom w:val="single" w:sz="4" w:space="0" w:color="auto"/>
              <w:right w:val="single" w:sz="4" w:space="0" w:color="auto"/>
            </w:tcBorders>
          </w:tcPr>
          <w:p w:rsidR="000E30AF" w:rsidRPr="00585120" w:rsidRDefault="000E30AF" w:rsidP="000E30AF">
            <w:pPr>
              <w:jc w:val="center"/>
              <w:rPr>
                <w:bCs/>
                <w:lang w:val="en-US"/>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0E30AF" w:rsidRPr="006068A0" w:rsidRDefault="000E30AF" w:rsidP="000E30AF">
            <w:pPr>
              <w:suppressAutoHyphens/>
              <w:jc w:val="center"/>
              <w:rPr>
                <w:color w:val="22272F"/>
                <w:sz w:val="22"/>
                <w:szCs w:val="22"/>
              </w:rPr>
            </w:pPr>
            <w:r w:rsidRPr="006068A0">
              <w:rPr>
                <w:color w:val="22272F"/>
                <w:sz w:val="22"/>
                <w:szCs w:val="22"/>
              </w:rPr>
              <w:t>-</w:t>
            </w:r>
          </w:p>
        </w:tc>
      </w:tr>
      <w:tr w:rsidR="00D44D7D" w:rsidRPr="004C33CA" w:rsidTr="00D44D7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федеральный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r w:rsidRPr="006068A0">
              <w:rPr>
                <w:color w:val="22272F"/>
                <w:sz w:val="22"/>
                <w:szCs w:val="22"/>
              </w:rPr>
              <w:t>-</w:t>
            </w:r>
          </w:p>
        </w:tc>
      </w:tr>
      <w:tr w:rsidR="00D44D7D" w:rsidRPr="004C33CA" w:rsidTr="00D44D7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районный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r>
      <w:tr w:rsidR="00D44D7D" w:rsidRPr="004C33CA" w:rsidTr="00D44D7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областной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585120" w:rsidRDefault="00D44D7D" w:rsidP="00D44D7D">
            <w:pPr>
              <w:suppressAutoHyphens/>
              <w:jc w:val="center"/>
              <w:rPr>
                <w:color w:val="22272F"/>
                <w:sz w:val="22"/>
                <w:szCs w:val="22"/>
                <w:lang w:val="en-US"/>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rsidR="00D44D7D" w:rsidRPr="00585120" w:rsidRDefault="00D44D7D" w:rsidP="00D44D7D">
            <w:pPr>
              <w:suppressAutoHyphens/>
              <w:jc w:val="center"/>
              <w:rPr>
                <w:color w:val="22272F"/>
                <w:sz w:val="22"/>
                <w:szCs w:val="22"/>
                <w:lang w:val="en-US"/>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r w:rsidRPr="006068A0">
              <w:rPr>
                <w:color w:val="22272F"/>
                <w:sz w:val="22"/>
                <w:szCs w:val="22"/>
              </w:rPr>
              <w:t>-</w:t>
            </w:r>
          </w:p>
        </w:tc>
      </w:tr>
      <w:tr w:rsidR="00D44D7D" w:rsidRPr="004C33CA" w:rsidTr="00D44D7D">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иные источники</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r w:rsidRPr="006068A0">
              <w:rPr>
                <w:color w:val="22272F"/>
                <w:sz w:val="22"/>
                <w:szCs w:val="22"/>
              </w:rPr>
              <w:t>-</w:t>
            </w:r>
          </w:p>
        </w:tc>
      </w:tr>
      <w:tr w:rsidR="006027BA" w:rsidRPr="004C33CA" w:rsidTr="00D44D7D">
        <w:trPr>
          <w:trHeight w:val="112"/>
        </w:trPr>
        <w:tc>
          <w:tcPr>
            <w:tcW w:w="511"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027BA" w:rsidRPr="006068A0" w:rsidRDefault="006027BA" w:rsidP="006027BA">
            <w:pPr>
              <w:suppressAutoHyphens/>
              <w:rPr>
                <w:color w:val="22272F"/>
                <w:sz w:val="22"/>
                <w:szCs w:val="22"/>
              </w:rPr>
            </w:pPr>
            <w:r w:rsidRPr="006068A0">
              <w:rPr>
                <w:color w:val="22272F"/>
                <w:sz w:val="22"/>
                <w:szCs w:val="22"/>
              </w:rPr>
              <w:t>3.</w:t>
            </w:r>
          </w:p>
        </w:tc>
        <w:tc>
          <w:tcPr>
            <w:tcW w:w="413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027BA" w:rsidRPr="006068A0" w:rsidRDefault="006027BA" w:rsidP="006027BA">
            <w:pPr>
              <w:suppressAutoHyphens/>
              <w:rPr>
                <w:color w:val="22272F"/>
                <w:sz w:val="22"/>
                <w:szCs w:val="22"/>
              </w:rPr>
            </w:pPr>
            <w:r w:rsidRPr="006068A0">
              <w:rPr>
                <w:sz w:val="22"/>
                <w:szCs w:val="22"/>
              </w:rPr>
              <w:t>Комплекс процессных мероприятий «Развитие дорожного хозяйства»</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6027BA" w:rsidRPr="006068A0" w:rsidRDefault="006027BA" w:rsidP="006027BA">
            <w:pPr>
              <w:suppressAutoHyphens/>
              <w:jc w:val="both"/>
              <w:rPr>
                <w:color w:val="22272F"/>
                <w:sz w:val="22"/>
                <w:szCs w:val="22"/>
              </w:rPr>
            </w:pPr>
            <w:r w:rsidRPr="006068A0">
              <w:rPr>
                <w:color w:val="22272F"/>
                <w:sz w:val="22"/>
                <w:szCs w:val="22"/>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6027BA" w:rsidRPr="00D61D56" w:rsidRDefault="00D61D56" w:rsidP="006027BA">
            <w:pPr>
              <w:jc w:val="center"/>
              <w:rPr>
                <w:b/>
                <w:bCs/>
              </w:rPr>
            </w:pPr>
            <w:r>
              <w:rPr>
                <w:b/>
                <w:bCs/>
              </w:rPr>
              <w:t>777</w:t>
            </w:r>
          </w:p>
        </w:tc>
        <w:tc>
          <w:tcPr>
            <w:tcW w:w="851" w:type="dxa"/>
            <w:tcBorders>
              <w:top w:val="single" w:sz="4" w:space="0" w:color="auto"/>
              <w:left w:val="single" w:sz="4" w:space="0" w:color="auto"/>
              <w:bottom w:val="single" w:sz="4" w:space="0" w:color="auto"/>
              <w:right w:val="single" w:sz="4" w:space="0" w:color="auto"/>
            </w:tcBorders>
          </w:tcPr>
          <w:p w:rsidR="006027BA" w:rsidRPr="00D61D56" w:rsidRDefault="00D61D56" w:rsidP="006027BA">
            <w:pPr>
              <w:jc w:val="center"/>
              <w:rPr>
                <w:b/>
                <w:bCs/>
              </w:rPr>
            </w:pPr>
            <w:r>
              <w:rPr>
                <w:b/>
                <w:bCs/>
              </w:rPr>
              <w:t>632</w:t>
            </w:r>
          </w:p>
        </w:tc>
        <w:tc>
          <w:tcPr>
            <w:tcW w:w="710" w:type="dxa"/>
            <w:tcBorders>
              <w:top w:val="single" w:sz="4" w:space="0" w:color="auto"/>
              <w:left w:val="single" w:sz="4" w:space="0" w:color="auto"/>
              <w:bottom w:val="single" w:sz="4" w:space="0" w:color="auto"/>
              <w:right w:val="single" w:sz="4" w:space="0" w:color="auto"/>
            </w:tcBorders>
          </w:tcPr>
          <w:p w:rsidR="006027BA" w:rsidRPr="00D61D56" w:rsidRDefault="00D61D56" w:rsidP="006027BA">
            <w:pPr>
              <w:jc w:val="center"/>
              <w:rPr>
                <w:b/>
                <w:bCs/>
              </w:rPr>
            </w:pPr>
            <w:r>
              <w:rPr>
                <w:b/>
                <w:bCs/>
              </w:rPr>
              <w:t>2972</w:t>
            </w:r>
          </w:p>
        </w:tc>
        <w:tc>
          <w:tcPr>
            <w:tcW w:w="849" w:type="dxa"/>
            <w:tcBorders>
              <w:top w:val="single" w:sz="4" w:space="0" w:color="auto"/>
              <w:left w:val="single" w:sz="4" w:space="0" w:color="auto"/>
              <w:bottom w:val="single" w:sz="4" w:space="0" w:color="auto"/>
              <w:right w:val="single" w:sz="4" w:space="0" w:color="auto"/>
            </w:tcBorders>
          </w:tcPr>
          <w:p w:rsidR="006027BA" w:rsidRPr="00D61D56" w:rsidRDefault="00D61D56" w:rsidP="006027BA">
            <w:pPr>
              <w:jc w:val="center"/>
              <w:rPr>
                <w:b/>
                <w:bCs/>
              </w:rPr>
            </w:pPr>
            <w:r>
              <w:rPr>
                <w:b/>
                <w:bCs/>
              </w:rPr>
              <w:t>661</w:t>
            </w:r>
          </w:p>
        </w:tc>
        <w:tc>
          <w:tcPr>
            <w:tcW w:w="850" w:type="dxa"/>
            <w:tcBorders>
              <w:top w:val="single" w:sz="4" w:space="0" w:color="auto"/>
              <w:left w:val="single" w:sz="4" w:space="0" w:color="auto"/>
              <w:bottom w:val="single" w:sz="4" w:space="0" w:color="auto"/>
              <w:right w:val="single" w:sz="4" w:space="0" w:color="auto"/>
            </w:tcBorders>
          </w:tcPr>
          <w:p w:rsidR="006027BA" w:rsidRPr="00D61D56" w:rsidRDefault="00D61D56" w:rsidP="006027BA">
            <w:pPr>
              <w:jc w:val="center"/>
              <w:rPr>
                <w:b/>
                <w:bCs/>
              </w:rPr>
            </w:pPr>
            <w:r>
              <w:rPr>
                <w:b/>
                <w:bCs/>
              </w:rPr>
              <w:t>661</w:t>
            </w:r>
          </w:p>
        </w:tc>
        <w:tc>
          <w:tcPr>
            <w:tcW w:w="851" w:type="dxa"/>
            <w:tcBorders>
              <w:top w:val="single" w:sz="4" w:space="0" w:color="auto"/>
              <w:left w:val="single" w:sz="4" w:space="0" w:color="auto"/>
              <w:bottom w:val="single" w:sz="4" w:space="0" w:color="auto"/>
              <w:right w:val="single" w:sz="4" w:space="0" w:color="auto"/>
            </w:tcBorders>
          </w:tcPr>
          <w:p w:rsidR="006027BA" w:rsidRPr="00D61D56" w:rsidRDefault="00D61D56" w:rsidP="006027BA">
            <w:pPr>
              <w:jc w:val="center"/>
              <w:rPr>
                <w:b/>
                <w:bCs/>
              </w:rPr>
            </w:pPr>
            <w:r>
              <w:rPr>
                <w:b/>
                <w:bCs/>
              </w:rPr>
              <w:t>661</w:t>
            </w:r>
          </w:p>
        </w:tc>
        <w:tc>
          <w:tcPr>
            <w:tcW w:w="849" w:type="dxa"/>
            <w:tcBorders>
              <w:top w:val="single" w:sz="4" w:space="0" w:color="auto"/>
              <w:left w:val="single" w:sz="4" w:space="0" w:color="auto"/>
              <w:bottom w:val="single" w:sz="4" w:space="0" w:color="auto"/>
              <w:right w:val="single" w:sz="4" w:space="0" w:color="auto"/>
            </w:tcBorders>
          </w:tcPr>
          <w:p w:rsidR="006027BA" w:rsidRPr="00D61D56" w:rsidRDefault="00D61D56" w:rsidP="006027BA">
            <w:pPr>
              <w:jc w:val="center"/>
              <w:rPr>
                <w:b/>
                <w:bCs/>
              </w:rPr>
            </w:pPr>
            <w:r>
              <w:rPr>
                <w:b/>
                <w:bCs/>
              </w:rPr>
              <w:t>661</w:t>
            </w:r>
          </w:p>
        </w:tc>
        <w:tc>
          <w:tcPr>
            <w:tcW w:w="851" w:type="dxa"/>
            <w:tcBorders>
              <w:top w:val="single" w:sz="4" w:space="0" w:color="auto"/>
              <w:left w:val="single" w:sz="4" w:space="0" w:color="auto"/>
              <w:bottom w:val="single" w:sz="4" w:space="0" w:color="auto"/>
              <w:right w:val="single" w:sz="4" w:space="0" w:color="auto"/>
            </w:tcBorders>
          </w:tcPr>
          <w:p w:rsidR="006027BA" w:rsidRPr="00D61D56" w:rsidRDefault="00D61D56" w:rsidP="006027BA">
            <w:pPr>
              <w:jc w:val="center"/>
              <w:rPr>
                <w:b/>
                <w:bCs/>
              </w:rPr>
            </w:pPr>
            <w:r>
              <w:rPr>
                <w:b/>
                <w:bCs/>
              </w:rPr>
              <w:t>661</w:t>
            </w:r>
          </w:p>
        </w:tc>
        <w:tc>
          <w:tcPr>
            <w:tcW w:w="991" w:type="dxa"/>
            <w:tcBorders>
              <w:top w:val="single" w:sz="4" w:space="0" w:color="auto"/>
              <w:left w:val="single" w:sz="4" w:space="0" w:color="auto"/>
              <w:bottom w:val="single" w:sz="4" w:space="0" w:color="auto"/>
              <w:right w:val="single" w:sz="4" w:space="0" w:color="auto"/>
            </w:tcBorders>
          </w:tcPr>
          <w:p w:rsidR="006027BA" w:rsidRPr="00D61D56" w:rsidRDefault="00D61D56" w:rsidP="00D61D56">
            <w:pPr>
              <w:jc w:val="center"/>
              <w:rPr>
                <w:b/>
                <w:bCs/>
              </w:rPr>
            </w:pPr>
            <w:r>
              <w:rPr>
                <w:b/>
                <w:bCs/>
              </w:rPr>
              <w:t>7686</w:t>
            </w:r>
          </w:p>
        </w:tc>
        <w:tc>
          <w:tcPr>
            <w:tcW w:w="992" w:type="dxa"/>
            <w:tcBorders>
              <w:top w:val="single" w:sz="4" w:space="0" w:color="00000A"/>
              <w:left w:val="single" w:sz="4" w:space="0" w:color="00000A"/>
              <w:bottom w:val="single" w:sz="4" w:space="0" w:color="auto"/>
              <w:right w:val="single" w:sz="4" w:space="0" w:color="00000A"/>
            </w:tcBorders>
            <w:shd w:val="clear" w:color="auto" w:fill="FFFFFF"/>
          </w:tcPr>
          <w:p w:rsidR="006027BA" w:rsidRPr="006068A0" w:rsidRDefault="006027BA" w:rsidP="006027BA">
            <w:pPr>
              <w:suppressAutoHyphens/>
              <w:jc w:val="center"/>
              <w:rPr>
                <w:color w:val="22272F"/>
                <w:sz w:val="22"/>
                <w:szCs w:val="22"/>
              </w:rPr>
            </w:pPr>
            <w:r w:rsidRPr="006068A0">
              <w:rPr>
                <w:color w:val="22272F"/>
                <w:sz w:val="22"/>
                <w:szCs w:val="22"/>
              </w:rPr>
              <w:t>-</w:t>
            </w:r>
          </w:p>
        </w:tc>
      </w:tr>
      <w:tr w:rsidR="006027BA" w:rsidRPr="004C33CA" w:rsidTr="00D44D7D">
        <w:trPr>
          <w:trHeight w:val="110"/>
        </w:trPr>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027BA" w:rsidRPr="006068A0" w:rsidRDefault="006027BA" w:rsidP="006027BA">
            <w:pPr>
              <w:suppressAutoHyphens/>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027BA" w:rsidRPr="006068A0" w:rsidRDefault="006027BA" w:rsidP="006027BA">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rsidR="006027BA" w:rsidRPr="006068A0" w:rsidRDefault="006027BA" w:rsidP="006027BA">
            <w:pPr>
              <w:suppressAutoHyphens/>
              <w:jc w:val="both"/>
              <w:rPr>
                <w:color w:val="22272F"/>
                <w:sz w:val="22"/>
                <w:szCs w:val="22"/>
              </w:rPr>
            </w:pPr>
            <w:r w:rsidRPr="006068A0">
              <w:rPr>
                <w:color w:val="22272F"/>
                <w:sz w:val="22"/>
                <w:szCs w:val="22"/>
              </w:rPr>
              <w:t>местный бюджет</w:t>
            </w:r>
          </w:p>
        </w:tc>
        <w:tc>
          <w:tcPr>
            <w:tcW w:w="851" w:type="dxa"/>
            <w:tcBorders>
              <w:top w:val="single" w:sz="4" w:space="0" w:color="auto"/>
              <w:left w:val="single" w:sz="4" w:space="0" w:color="auto"/>
              <w:bottom w:val="single" w:sz="4" w:space="0" w:color="auto"/>
              <w:right w:val="single" w:sz="4" w:space="0" w:color="auto"/>
            </w:tcBorders>
          </w:tcPr>
          <w:p w:rsidR="006027BA" w:rsidRPr="00D61D56" w:rsidRDefault="00D61D56" w:rsidP="006027BA">
            <w:pPr>
              <w:suppressAutoHyphens/>
              <w:jc w:val="center"/>
              <w:rPr>
                <w:color w:val="22272F"/>
              </w:rPr>
            </w:pPr>
            <w:r>
              <w:rPr>
                <w:color w:val="22272F"/>
              </w:rPr>
              <w:t>777</w:t>
            </w:r>
          </w:p>
        </w:tc>
        <w:tc>
          <w:tcPr>
            <w:tcW w:w="851" w:type="dxa"/>
            <w:tcBorders>
              <w:top w:val="single" w:sz="4" w:space="0" w:color="auto"/>
              <w:left w:val="single" w:sz="4" w:space="0" w:color="auto"/>
              <w:bottom w:val="single" w:sz="4" w:space="0" w:color="auto"/>
              <w:right w:val="single" w:sz="4" w:space="0" w:color="auto"/>
            </w:tcBorders>
          </w:tcPr>
          <w:p w:rsidR="006027BA" w:rsidRPr="00D61D56" w:rsidRDefault="00D61D56" w:rsidP="006027BA">
            <w:pPr>
              <w:jc w:val="center"/>
              <w:rPr>
                <w:bCs/>
              </w:rPr>
            </w:pPr>
            <w:r>
              <w:rPr>
                <w:bCs/>
              </w:rPr>
              <w:t>632</w:t>
            </w:r>
          </w:p>
        </w:tc>
        <w:tc>
          <w:tcPr>
            <w:tcW w:w="710" w:type="dxa"/>
            <w:tcBorders>
              <w:top w:val="single" w:sz="4" w:space="0" w:color="auto"/>
              <w:left w:val="single" w:sz="4" w:space="0" w:color="auto"/>
              <w:bottom w:val="single" w:sz="4" w:space="0" w:color="auto"/>
              <w:right w:val="single" w:sz="4" w:space="0" w:color="auto"/>
            </w:tcBorders>
          </w:tcPr>
          <w:p w:rsidR="006027BA" w:rsidRPr="00D61D56" w:rsidRDefault="00D61D56" w:rsidP="006027BA">
            <w:pPr>
              <w:jc w:val="center"/>
              <w:rPr>
                <w:bCs/>
              </w:rPr>
            </w:pPr>
            <w:r>
              <w:rPr>
                <w:bCs/>
              </w:rPr>
              <w:t>661</w:t>
            </w:r>
          </w:p>
        </w:tc>
        <w:tc>
          <w:tcPr>
            <w:tcW w:w="849" w:type="dxa"/>
            <w:tcBorders>
              <w:top w:val="single" w:sz="4" w:space="0" w:color="auto"/>
              <w:left w:val="single" w:sz="4" w:space="0" w:color="auto"/>
              <w:bottom w:val="single" w:sz="4" w:space="0" w:color="auto"/>
              <w:right w:val="single" w:sz="4" w:space="0" w:color="auto"/>
            </w:tcBorders>
          </w:tcPr>
          <w:p w:rsidR="006027BA" w:rsidRPr="00D61D56" w:rsidRDefault="00D61D56" w:rsidP="006027BA">
            <w:pPr>
              <w:jc w:val="center"/>
            </w:pPr>
            <w:r>
              <w:rPr>
                <w:lang w:val="en-US"/>
              </w:rPr>
              <w:t>661</w:t>
            </w:r>
          </w:p>
        </w:tc>
        <w:tc>
          <w:tcPr>
            <w:tcW w:w="850" w:type="dxa"/>
            <w:tcBorders>
              <w:top w:val="single" w:sz="4" w:space="0" w:color="auto"/>
              <w:left w:val="single" w:sz="4" w:space="0" w:color="auto"/>
              <w:bottom w:val="single" w:sz="4" w:space="0" w:color="auto"/>
              <w:right w:val="single" w:sz="4" w:space="0" w:color="auto"/>
            </w:tcBorders>
          </w:tcPr>
          <w:p w:rsidR="006027BA" w:rsidRPr="00D61D56" w:rsidRDefault="00D61D56" w:rsidP="00D61D56">
            <w:pPr>
              <w:jc w:val="center"/>
            </w:pPr>
            <w:r>
              <w:t>661</w:t>
            </w:r>
          </w:p>
        </w:tc>
        <w:tc>
          <w:tcPr>
            <w:tcW w:w="851" w:type="dxa"/>
            <w:tcBorders>
              <w:top w:val="single" w:sz="4" w:space="0" w:color="auto"/>
              <w:left w:val="single" w:sz="4" w:space="0" w:color="auto"/>
              <w:bottom w:val="single" w:sz="4" w:space="0" w:color="auto"/>
              <w:right w:val="single" w:sz="4" w:space="0" w:color="auto"/>
            </w:tcBorders>
          </w:tcPr>
          <w:p w:rsidR="006027BA" w:rsidRPr="00D61D56" w:rsidRDefault="00D61D56" w:rsidP="006027BA">
            <w:pPr>
              <w:jc w:val="center"/>
            </w:pPr>
            <w:r>
              <w:t>661</w:t>
            </w:r>
          </w:p>
        </w:tc>
        <w:tc>
          <w:tcPr>
            <w:tcW w:w="849" w:type="dxa"/>
            <w:tcBorders>
              <w:top w:val="single" w:sz="4" w:space="0" w:color="auto"/>
              <w:left w:val="single" w:sz="4" w:space="0" w:color="auto"/>
              <w:bottom w:val="single" w:sz="4" w:space="0" w:color="auto"/>
              <w:right w:val="single" w:sz="4" w:space="0" w:color="auto"/>
            </w:tcBorders>
          </w:tcPr>
          <w:p w:rsidR="006027BA" w:rsidRPr="00D61D56" w:rsidRDefault="00D61D56" w:rsidP="006027BA">
            <w:pPr>
              <w:jc w:val="center"/>
            </w:pPr>
            <w:r>
              <w:t>661</w:t>
            </w:r>
          </w:p>
        </w:tc>
        <w:tc>
          <w:tcPr>
            <w:tcW w:w="851" w:type="dxa"/>
            <w:tcBorders>
              <w:top w:val="single" w:sz="4" w:space="0" w:color="auto"/>
              <w:left w:val="single" w:sz="4" w:space="0" w:color="auto"/>
              <w:bottom w:val="single" w:sz="4" w:space="0" w:color="auto"/>
              <w:right w:val="single" w:sz="4" w:space="0" w:color="auto"/>
            </w:tcBorders>
          </w:tcPr>
          <w:p w:rsidR="006027BA" w:rsidRPr="00D61D56" w:rsidRDefault="00D61D56" w:rsidP="00D61D56">
            <w:pPr>
              <w:jc w:val="center"/>
            </w:pPr>
            <w:r>
              <w:t>661</w:t>
            </w:r>
          </w:p>
        </w:tc>
        <w:tc>
          <w:tcPr>
            <w:tcW w:w="991" w:type="dxa"/>
            <w:tcBorders>
              <w:top w:val="single" w:sz="4" w:space="0" w:color="auto"/>
              <w:left w:val="single" w:sz="4" w:space="0" w:color="auto"/>
              <w:bottom w:val="single" w:sz="4" w:space="0" w:color="auto"/>
              <w:right w:val="single" w:sz="4" w:space="0" w:color="auto"/>
            </w:tcBorders>
          </w:tcPr>
          <w:p w:rsidR="006027BA" w:rsidRPr="00D61D56" w:rsidRDefault="00D61D56" w:rsidP="006027BA">
            <w:pPr>
              <w:suppressAutoHyphens/>
              <w:jc w:val="center"/>
              <w:rPr>
                <w:color w:val="22272F"/>
              </w:rPr>
            </w:pPr>
            <w:r>
              <w:rPr>
                <w:color w:val="22272F"/>
              </w:rPr>
              <w:t>5375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027BA" w:rsidRPr="006068A0" w:rsidRDefault="006027BA" w:rsidP="006027BA">
            <w:pPr>
              <w:suppressAutoHyphens/>
              <w:jc w:val="center"/>
              <w:rPr>
                <w:color w:val="22272F"/>
                <w:sz w:val="22"/>
                <w:szCs w:val="22"/>
              </w:rPr>
            </w:pPr>
            <w:r w:rsidRPr="006068A0">
              <w:rPr>
                <w:color w:val="22272F"/>
                <w:sz w:val="22"/>
                <w:szCs w:val="22"/>
              </w:rPr>
              <w:t>-</w:t>
            </w:r>
          </w:p>
        </w:tc>
      </w:tr>
      <w:tr w:rsidR="00D44D7D" w:rsidRPr="004C33CA" w:rsidTr="00D44D7D">
        <w:trPr>
          <w:trHeight w:val="110"/>
        </w:trPr>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 xml:space="preserve">федеральный бюджет </w:t>
            </w: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2"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r w:rsidRPr="006068A0">
              <w:rPr>
                <w:color w:val="22272F"/>
                <w:sz w:val="22"/>
                <w:szCs w:val="22"/>
              </w:rPr>
              <w:t>-</w:t>
            </w:r>
          </w:p>
        </w:tc>
      </w:tr>
      <w:tr w:rsidR="00D44D7D" w:rsidRPr="004C33CA" w:rsidTr="00D44D7D">
        <w:trPr>
          <w:trHeight w:val="110"/>
        </w:trPr>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районный бюджет</w:t>
            </w: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2"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r>
      <w:tr w:rsidR="00D44D7D" w:rsidRPr="004C33CA" w:rsidTr="00D44D7D">
        <w:trPr>
          <w:trHeight w:val="110"/>
        </w:trPr>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областной бюджет</w:t>
            </w: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D44D7D" w:rsidRPr="001745D1" w:rsidRDefault="00D44D7D" w:rsidP="00D44D7D">
            <w:pPr>
              <w:suppressAutoHyphens/>
              <w:jc w:val="center"/>
              <w:rPr>
                <w:color w:val="22272F"/>
                <w:lang w:val="en-US"/>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D44D7D" w:rsidRPr="001745D1" w:rsidRDefault="00D44D7D" w:rsidP="00D44D7D">
            <w:pPr>
              <w:suppressAutoHyphens/>
              <w:jc w:val="center"/>
              <w:rPr>
                <w:color w:val="22272F"/>
              </w:rPr>
            </w:pPr>
          </w:p>
        </w:tc>
        <w:tc>
          <w:tcPr>
            <w:tcW w:w="710" w:type="dxa"/>
            <w:tcBorders>
              <w:top w:val="single" w:sz="4" w:space="0" w:color="00000A"/>
              <w:left w:val="single" w:sz="4" w:space="0" w:color="00000A"/>
              <w:bottom w:val="single" w:sz="4" w:space="0" w:color="auto"/>
              <w:right w:val="single" w:sz="4" w:space="0" w:color="00000A"/>
            </w:tcBorders>
            <w:shd w:val="clear" w:color="auto" w:fill="FFFFFF"/>
          </w:tcPr>
          <w:p w:rsidR="00D44D7D" w:rsidRPr="006027BA" w:rsidRDefault="006027BA" w:rsidP="00D44D7D">
            <w:pPr>
              <w:suppressAutoHyphens/>
              <w:jc w:val="center"/>
              <w:rPr>
                <w:color w:val="22272F"/>
                <w:lang w:val="en-US"/>
              </w:rPr>
            </w:pPr>
            <w:r>
              <w:rPr>
                <w:color w:val="22272F"/>
                <w:lang w:val="en-US"/>
              </w:rPr>
              <w:t>2311</w:t>
            </w: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rsidR="00D44D7D" w:rsidRPr="001745D1" w:rsidRDefault="00D44D7D" w:rsidP="00D44D7D">
            <w:pPr>
              <w:suppressAutoHyphens/>
              <w:jc w:val="center"/>
              <w:rPr>
                <w:color w:val="22272F"/>
              </w:rPr>
            </w:pPr>
          </w:p>
        </w:tc>
        <w:tc>
          <w:tcPr>
            <w:tcW w:w="850" w:type="dxa"/>
            <w:tcBorders>
              <w:top w:val="single" w:sz="4" w:space="0" w:color="00000A"/>
              <w:left w:val="single" w:sz="4" w:space="0" w:color="00000A"/>
              <w:bottom w:val="single" w:sz="4" w:space="0" w:color="auto"/>
              <w:right w:val="single" w:sz="4" w:space="0" w:color="00000A"/>
            </w:tcBorders>
            <w:shd w:val="clear" w:color="auto" w:fill="FFFFFF"/>
          </w:tcPr>
          <w:p w:rsidR="00D44D7D" w:rsidRPr="001745D1" w:rsidRDefault="00D44D7D" w:rsidP="00D44D7D">
            <w:pPr>
              <w:suppressAutoHyphens/>
              <w:jc w:val="center"/>
              <w:rPr>
                <w:color w:val="22272F"/>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D44D7D" w:rsidRPr="001745D1" w:rsidRDefault="00D44D7D" w:rsidP="00D44D7D">
            <w:pPr>
              <w:suppressAutoHyphens/>
              <w:jc w:val="center"/>
              <w:rPr>
                <w:color w:val="22272F"/>
              </w:rPr>
            </w:pP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rsidR="00D44D7D" w:rsidRPr="001745D1" w:rsidRDefault="00D44D7D" w:rsidP="00D44D7D">
            <w:pPr>
              <w:suppressAutoHyphens/>
              <w:jc w:val="center"/>
              <w:rPr>
                <w:color w:val="22272F"/>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D44D7D" w:rsidRPr="001745D1" w:rsidRDefault="00D44D7D" w:rsidP="00D44D7D">
            <w:pPr>
              <w:suppressAutoHyphens/>
              <w:jc w:val="center"/>
              <w:rPr>
                <w:color w:val="22272F"/>
              </w:rPr>
            </w:pPr>
          </w:p>
        </w:tc>
        <w:tc>
          <w:tcPr>
            <w:tcW w:w="991" w:type="dxa"/>
            <w:tcBorders>
              <w:top w:val="single" w:sz="4" w:space="0" w:color="00000A"/>
              <w:left w:val="single" w:sz="4" w:space="0" w:color="00000A"/>
              <w:bottom w:val="single" w:sz="4" w:space="0" w:color="auto"/>
              <w:right w:val="single" w:sz="4" w:space="0" w:color="00000A"/>
            </w:tcBorders>
            <w:shd w:val="clear" w:color="auto" w:fill="FFFFFF"/>
          </w:tcPr>
          <w:p w:rsidR="00D44D7D" w:rsidRPr="001745D1" w:rsidRDefault="006027BA" w:rsidP="00D44D7D">
            <w:pPr>
              <w:suppressAutoHyphens/>
              <w:jc w:val="center"/>
              <w:rPr>
                <w:color w:val="22272F"/>
                <w:lang w:val="en-US"/>
              </w:rPr>
            </w:pPr>
            <w:r>
              <w:rPr>
                <w:color w:val="22272F"/>
                <w:lang w:val="en-US"/>
              </w:rPr>
              <w:t>2311</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r w:rsidRPr="006068A0">
              <w:rPr>
                <w:color w:val="22272F"/>
                <w:sz w:val="22"/>
                <w:szCs w:val="22"/>
              </w:rPr>
              <w:t>-</w:t>
            </w:r>
          </w:p>
        </w:tc>
      </w:tr>
      <w:tr w:rsidR="00D44D7D" w:rsidRPr="004C33CA" w:rsidTr="00D44D7D">
        <w:trPr>
          <w:trHeight w:val="110"/>
        </w:trPr>
        <w:tc>
          <w:tcPr>
            <w:tcW w:w="511"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413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иные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auto"/>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r w:rsidRPr="006068A0">
              <w:rPr>
                <w:color w:val="22272F"/>
                <w:sz w:val="22"/>
                <w:szCs w:val="22"/>
              </w:rPr>
              <w:t>-</w:t>
            </w:r>
          </w:p>
        </w:tc>
      </w:tr>
      <w:tr w:rsidR="006027BA" w:rsidRPr="004C33CA" w:rsidTr="00D44D7D">
        <w:trPr>
          <w:trHeight w:val="110"/>
        </w:trPr>
        <w:tc>
          <w:tcPr>
            <w:tcW w:w="511"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vAlign w:val="center"/>
          </w:tcPr>
          <w:p w:rsidR="006027BA" w:rsidRPr="006068A0" w:rsidRDefault="00D61D56" w:rsidP="006027BA">
            <w:pPr>
              <w:suppressAutoHyphens/>
              <w:rPr>
                <w:color w:val="22272F"/>
                <w:sz w:val="22"/>
                <w:szCs w:val="22"/>
              </w:rPr>
            </w:pPr>
            <w:r>
              <w:rPr>
                <w:color w:val="22272F"/>
                <w:sz w:val="22"/>
                <w:szCs w:val="22"/>
              </w:rPr>
              <w:t>4</w:t>
            </w:r>
            <w:r w:rsidR="006027BA" w:rsidRPr="006068A0">
              <w:rPr>
                <w:color w:val="22272F"/>
                <w:sz w:val="22"/>
                <w:szCs w:val="22"/>
              </w:rPr>
              <w:t>.</w:t>
            </w:r>
          </w:p>
        </w:tc>
        <w:tc>
          <w:tcPr>
            <w:tcW w:w="413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vAlign w:val="center"/>
          </w:tcPr>
          <w:p w:rsidR="006027BA" w:rsidRPr="006068A0" w:rsidRDefault="006027BA" w:rsidP="006027BA">
            <w:pPr>
              <w:suppressAutoHyphens/>
              <w:rPr>
                <w:sz w:val="22"/>
                <w:szCs w:val="22"/>
              </w:rPr>
            </w:pPr>
            <w:r w:rsidRPr="006068A0">
              <w:rPr>
                <w:sz w:val="22"/>
                <w:szCs w:val="22"/>
              </w:rPr>
              <w:t>Комплекс процессных мероприятий «Развитие коммунального хозяйства»</w:t>
            </w: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rsidR="006027BA" w:rsidRPr="006068A0" w:rsidRDefault="006027BA" w:rsidP="006027BA">
            <w:pPr>
              <w:suppressAutoHyphens/>
              <w:jc w:val="both"/>
              <w:rPr>
                <w:color w:val="22272F"/>
                <w:sz w:val="22"/>
                <w:szCs w:val="22"/>
              </w:rPr>
            </w:pPr>
            <w:r w:rsidRPr="006068A0">
              <w:rPr>
                <w:color w:val="22272F"/>
                <w:sz w:val="22"/>
                <w:szCs w:val="22"/>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6027BA" w:rsidRPr="006027BA" w:rsidRDefault="00D61D56" w:rsidP="006027BA">
            <w:pPr>
              <w:suppressAutoHyphens/>
              <w:jc w:val="center"/>
              <w:rPr>
                <w:b/>
                <w:bCs/>
                <w:color w:val="22272F"/>
                <w:sz w:val="22"/>
                <w:szCs w:val="22"/>
                <w:lang w:val="en-US"/>
              </w:rPr>
            </w:pPr>
            <w:r>
              <w:rPr>
                <w:b/>
                <w:bCs/>
              </w:rPr>
              <w:t>1</w:t>
            </w:r>
          </w:p>
        </w:tc>
        <w:tc>
          <w:tcPr>
            <w:tcW w:w="851" w:type="dxa"/>
            <w:tcBorders>
              <w:top w:val="single" w:sz="4" w:space="0" w:color="auto"/>
              <w:left w:val="single" w:sz="4" w:space="0" w:color="auto"/>
              <w:bottom w:val="single" w:sz="4" w:space="0" w:color="auto"/>
              <w:right w:val="single" w:sz="4" w:space="0" w:color="auto"/>
            </w:tcBorders>
          </w:tcPr>
          <w:p w:rsidR="006027BA" w:rsidRPr="006027BA" w:rsidRDefault="00D61D56" w:rsidP="006027BA">
            <w:pPr>
              <w:suppressAutoHyphens/>
              <w:jc w:val="center"/>
              <w:rPr>
                <w:b/>
                <w:bCs/>
                <w:color w:val="22272F"/>
                <w:sz w:val="22"/>
                <w:szCs w:val="22"/>
              </w:rPr>
            </w:pPr>
            <w:r>
              <w:rPr>
                <w:b/>
                <w:bCs/>
                <w:color w:val="22272F"/>
                <w:sz w:val="22"/>
                <w:szCs w:val="22"/>
              </w:rPr>
              <w:t>0</w:t>
            </w:r>
          </w:p>
        </w:tc>
        <w:tc>
          <w:tcPr>
            <w:tcW w:w="710" w:type="dxa"/>
            <w:tcBorders>
              <w:top w:val="single" w:sz="4" w:space="0" w:color="auto"/>
              <w:left w:val="single" w:sz="4" w:space="0" w:color="auto"/>
              <w:bottom w:val="single" w:sz="4" w:space="0" w:color="auto"/>
              <w:right w:val="single" w:sz="4" w:space="0" w:color="auto"/>
            </w:tcBorders>
          </w:tcPr>
          <w:p w:rsidR="006027BA" w:rsidRPr="006027BA" w:rsidRDefault="00D61D56" w:rsidP="006027BA">
            <w:pPr>
              <w:suppressAutoHyphens/>
              <w:jc w:val="center"/>
              <w:rPr>
                <w:b/>
                <w:bCs/>
                <w:color w:val="22272F"/>
                <w:sz w:val="22"/>
                <w:szCs w:val="22"/>
              </w:rPr>
            </w:pPr>
            <w:r>
              <w:rPr>
                <w:b/>
                <w:bCs/>
                <w:color w:val="22272F"/>
                <w:sz w:val="22"/>
                <w:szCs w:val="22"/>
              </w:rPr>
              <w:t>0</w:t>
            </w:r>
          </w:p>
        </w:tc>
        <w:tc>
          <w:tcPr>
            <w:tcW w:w="849" w:type="dxa"/>
            <w:tcBorders>
              <w:top w:val="single" w:sz="4" w:space="0" w:color="auto"/>
              <w:left w:val="single" w:sz="4" w:space="0" w:color="auto"/>
              <w:bottom w:val="single" w:sz="4" w:space="0" w:color="auto"/>
              <w:right w:val="single" w:sz="4" w:space="0" w:color="auto"/>
            </w:tcBorders>
          </w:tcPr>
          <w:p w:rsidR="006027BA" w:rsidRPr="006027BA" w:rsidRDefault="00D61D56" w:rsidP="006027BA">
            <w:pPr>
              <w:suppressAutoHyphens/>
              <w:jc w:val="center"/>
              <w:rPr>
                <w:b/>
                <w:bCs/>
                <w:color w:val="22272F"/>
                <w:sz w:val="22"/>
                <w:szCs w:val="22"/>
              </w:rPr>
            </w:pPr>
            <w:r>
              <w:rPr>
                <w:b/>
                <w:bCs/>
                <w:color w:val="22272F"/>
                <w:sz w:val="22"/>
                <w:szCs w:val="22"/>
              </w:rPr>
              <w:t>0</w:t>
            </w:r>
          </w:p>
        </w:tc>
        <w:tc>
          <w:tcPr>
            <w:tcW w:w="850" w:type="dxa"/>
            <w:tcBorders>
              <w:top w:val="single" w:sz="4" w:space="0" w:color="auto"/>
              <w:left w:val="single" w:sz="4" w:space="0" w:color="auto"/>
              <w:bottom w:val="single" w:sz="4" w:space="0" w:color="auto"/>
              <w:right w:val="single" w:sz="4" w:space="0" w:color="auto"/>
            </w:tcBorders>
          </w:tcPr>
          <w:p w:rsidR="006027BA" w:rsidRPr="006027BA" w:rsidRDefault="00D61D56" w:rsidP="006027BA">
            <w:pPr>
              <w:suppressAutoHyphens/>
              <w:jc w:val="center"/>
              <w:rPr>
                <w:b/>
                <w:bCs/>
                <w:color w:val="22272F"/>
                <w:sz w:val="22"/>
                <w:szCs w:val="22"/>
              </w:rPr>
            </w:pPr>
            <w:r>
              <w:rPr>
                <w:b/>
                <w:bCs/>
                <w:color w:val="22272F"/>
                <w:sz w:val="22"/>
                <w:szCs w:val="22"/>
              </w:rPr>
              <w:t>0</w:t>
            </w:r>
          </w:p>
        </w:tc>
        <w:tc>
          <w:tcPr>
            <w:tcW w:w="851" w:type="dxa"/>
            <w:tcBorders>
              <w:top w:val="single" w:sz="4" w:space="0" w:color="auto"/>
              <w:left w:val="single" w:sz="4" w:space="0" w:color="auto"/>
              <w:bottom w:val="single" w:sz="4" w:space="0" w:color="auto"/>
              <w:right w:val="single" w:sz="4" w:space="0" w:color="auto"/>
            </w:tcBorders>
          </w:tcPr>
          <w:p w:rsidR="006027BA" w:rsidRPr="006027BA" w:rsidRDefault="00D61D56" w:rsidP="006027BA">
            <w:pPr>
              <w:suppressAutoHyphens/>
              <w:jc w:val="center"/>
              <w:rPr>
                <w:b/>
                <w:bCs/>
                <w:color w:val="22272F"/>
                <w:sz w:val="22"/>
                <w:szCs w:val="22"/>
              </w:rPr>
            </w:pPr>
            <w:r>
              <w:rPr>
                <w:b/>
                <w:bCs/>
                <w:color w:val="22272F"/>
                <w:sz w:val="22"/>
                <w:szCs w:val="22"/>
              </w:rPr>
              <w:t>0</w:t>
            </w:r>
          </w:p>
        </w:tc>
        <w:tc>
          <w:tcPr>
            <w:tcW w:w="849" w:type="dxa"/>
            <w:tcBorders>
              <w:top w:val="single" w:sz="4" w:space="0" w:color="auto"/>
              <w:left w:val="single" w:sz="4" w:space="0" w:color="auto"/>
              <w:bottom w:val="single" w:sz="4" w:space="0" w:color="auto"/>
              <w:right w:val="single" w:sz="4" w:space="0" w:color="auto"/>
            </w:tcBorders>
          </w:tcPr>
          <w:p w:rsidR="006027BA" w:rsidRPr="006027BA" w:rsidRDefault="00D61D56" w:rsidP="006027BA">
            <w:pPr>
              <w:suppressAutoHyphens/>
              <w:jc w:val="center"/>
              <w:rPr>
                <w:b/>
                <w:bCs/>
                <w:color w:val="22272F"/>
                <w:sz w:val="22"/>
                <w:szCs w:val="22"/>
              </w:rPr>
            </w:pPr>
            <w:r>
              <w:rPr>
                <w:b/>
                <w:bCs/>
                <w:color w:val="22272F"/>
                <w:sz w:val="22"/>
                <w:szCs w:val="22"/>
              </w:rPr>
              <w:t>0</w:t>
            </w:r>
          </w:p>
        </w:tc>
        <w:tc>
          <w:tcPr>
            <w:tcW w:w="851" w:type="dxa"/>
            <w:tcBorders>
              <w:top w:val="single" w:sz="4" w:space="0" w:color="auto"/>
              <w:left w:val="single" w:sz="4" w:space="0" w:color="auto"/>
              <w:bottom w:val="single" w:sz="4" w:space="0" w:color="auto"/>
              <w:right w:val="single" w:sz="4" w:space="0" w:color="auto"/>
            </w:tcBorders>
          </w:tcPr>
          <w:p w:rsidR="006027BA" w:rsidRPr="006027BA" w:rsidRDefault="00D61D56" w:rsidP="006027BA">
            <w:pPr>
              <w:suppressAutoHyphens/>
              <w:jc w:val="center"/>
              <w:rPr>
                <w:b/>
                <w:bCs/>
                <w:color w:val="22272F"/>
                <w:sz w:val="22"/>
                <w:szCs w:val="22"/>
              </w:rPr>
            </w:pPr>
            <w:r>
              <w:rPr>
                <w:b/>
                <w:bCs/>
                <w:color w:val="22272F"/>
                <w:sz w:val="22"/>
                <w:szCs w:val="22"/>
              </w:rPr>
              <w:t>0</w:t>
            </w:r>
          </w:p>
        </w:tc>
        <w:tc>
          <w:tcPr>
            <w:tcW w:w="991" w:type="dxa"/>
            <w:tcBorders>
              <w:top w:val="single" w:sz="4" w:space="0" w:color="auto"/>
              <w:left w:val="single" w:sz="4" w:space="0" w:color="auto"/>
              <w:bottom w:val="single" w:sz="4" w:space="0" w:color="auto"/>
              <w:right w:val="single" w:sz="4" w:space="0" w:color="auto"/>
            </w:tcBorders>
          </w:tcPr>
          <w:p w:rsidR="006027BA" w:rsidRPr="006027BA" w:rsidRDefault="00D61D56" w:rsidP="006027BA">
            <w:pPr>
              <w:suppressAutoHyphens/>
              <w:jc w:val="center"/>
              <w:rPr>
                <w:b/>
                <w:bCs/>
                <w:color w:val="22272F"/>
                <w:sz w:val="22"/>
                <w:szCs w:val="22"/>
              </w:rPr>
            </w:pPr>
            <w:r>
              <w:rPr>
                <w:b/>
                <w:bCs/>
                <w:color w:val="22272F"/>
                <w:sz w:val="22"/>
                <w:szCs w:val="22"/>
              </w:rPr>
              <w:t>1</w:t>
            </w:r>
          </w:p>
        </w:tc>
        <w:tc>
          <w:tcPr>
            <w:tcW w:w="992" w:type="dxa"/>
            <w:tcBorders>
              <w:top w:val="single" w:sz="4" w:space="0" w:color="00000A"/>
              <w:left w:val="single" w:sz="4" w:space="0" w:color="auto"/>
              <w:bottom w:val="single" w:sz="4" w:space="0" w:color="00000A"/>
              <w:right w:val="single" w:sz="4" w:space="0" w:color="00000A"/>
            </w:tcBorders>
            <w:shd w:val="clear" w:color="auto" w:fill="FFFFFF"/>
          </w:tcPr>
          <w:p w:rsidR="006027BA" w:rsidRPr="006068A0" w:rsidRDefault="006027BA" w:rsidP="006027BA">
            <w:pPr>
              <w:suppressAutoHyphens/>
              <w:jc w:val="center"/>
              <w:rPr>
                <w:color w:val="22272F"/>
                <w:sz w:val="22"/>
                <w:szCs w:val="22"/>
              </w:rPr>
            </w:pPr>
          </w:p>
        </w:tc>
      </w:tr>
      <w:tr w:rsidR="006027BA" w:rsidRPr="004C33CA" w:rsidTr="00D44D7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6027BA" w:rsidRPr="006068A0" w:rsidRDefault="006027BA" w:rsidP="006027BA">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6027BA" w:rsidRPr="006068A0" w:rsidRDefault="006027BA" w:rsidP="006027BA">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rsidR="006027BA" w:rsidRPr="006068A0" w:rsidRDefault="006027BA" w:rsidP="006027BA">
            <w:pPr>
              <w:suppressAutoHyphens/>
              <w:jc w:val="both"/>
              <w:rPr>
                <w:color w:val="22272F"/>
                <w:sz w:val="22"/>
                <w:szCs w:val="22"/>
              </w:rPr>
            </w:pPr>
            <w:r w:rsidRPr="006068A0">
              <w:rPr>
                <w:color w:val="22272F"/>
                <w:sz w:val="22"/>
                <w:szCs w:val="22"/>
              </w:rPr>
              <w:t>местный бюджет</w:t>
            </w:r>
          </w:p>
        </w:tc>
        <w:tc>
          <w:tcPr>
            <w:tcW w:w="851" w:type="dxa"/>
            <w:tcBorders>
              <w:top w:val="single" w:sz="4" w:space="0" w:color="auto"/>
              <w:left w:val="single" w:sz="4" w:space="0" w:color="auto"/>
              <w:bottom w:val="single" w:sz="4" w:space="0" w:color="auto"/>
              <w:right w:val="single" w:sz="4" w:space="0" w:color="auto"/>
            </w:tcBorders>
          </w:tcPr>
          <w:p w:rsidR="006027BA" w:rsidRPr="006068A0" w:rsidRDefault="00D61D56" w:rsidP="006027BA">
            <w:pPr>
              <w:suppressAutoHyphens/>
              <w:jc w:val="center"/>
              <w:rPr>
                <w:color w:val="22272F"/>
                <w:sz w:val="22"/>
                <w:szCs w:val="22"/>
              </w:rPr>
            </w:pPr>
            <w:r>
              <w:t>1</w:t>
            </w:r>
          </w:p>
        </w:tc>
        <w:tc>
          <w:tcPr>
            <w:tcW w:w="851" w:type="dxa"/>
            <w:tcBorders>
              <w:top w:val="single" w:sz="4" w:space="0" w:color="auto"/>
              <w:left w:val="single" w:sz="4" w:space="0" w:color="auto"/>
              <w:bottom w:val="single" w:sz="4" w:space="0" w:color="auto"/>
              <w:right w:val="single" w:sz="4" w:space="0" w:color="auto"/>
            </w:tcBorders>
          </w:tcPr>
          <w:p w:rsidR="006027BA" w:rsidRPr="006068A0" w:rsidRDefault="00D61D56" w:rsidP="006027BA">
            <w:pPr>
              <w:suppressAutoHyphens/>
              <w:jc w:val="center"/>
              <w:rPr>
                <w:color w:val="22272F"/>
                <w:sz w:val="22"/>
                <w:szCs w:val="22"/>
              </w:rPr>
            </w:pPr>
            <w:r>
              <w:rPr>
                <w:color w:val="22272F"/>
                <w:sz w:val="22"/>
                <w:szCs w:val="22"/>
              </w:rPr>
              <w:t>0</w:t>
            </w:r>
          </w:p>
        </w:tc>
        <w:tc>
          <w:tcPr>
            <w:tcW w:w="710" w:type="dxa"/>
            <w:tcBorders>
              <w:top w:val="single" w:sz="4" w:space="0" w:color="auto"/>
              <w:left w:val="single" w:sz="4" w:space="0" w:color="auto"/>
              <w:bottom w:val="single" w:sz="4" w:space="0" w:color="auto"/>
              <w:right w:val="single" w:sz="4" w:space="0" w:color="auto"/>
            </w:tcBorders>
          </w:tcPr>
          <w:p w:rsidR="006027BA" w:rsidRPr="006068A0" w:rsidRDefault="00D61D56" w:rsidP="006027BA">
            <w:pPr>
              <w:suppressAutoHyphens/>
              <w:jc w:val="center"/>
              <w:rPr>
                <w:color w:val="22272F"/>
                <w:sz w:val="22"/>
                <w:szCs w:val="22"/>
              </w:rPr>
            </w:pPr>
            <w:r>
              <w:rPr>
                <w:color w:val="22272F"/>
                <w:sz w:val="22"/>
                <w:szCs w:val="22"/>
              </w:rPr>
              <w:t>0</w:t>
            </w:r>
          </w:p>
        </w:tc>
        <w:tc>
          <w:tcPr>
            <w:tcW w:w="849" w:type="dxa"/>
            <w:tcBorders>
              <w:top w:val="single" w:sz="4" w:space="0" w:color="auto"/>
              <w:left w:val="single" w:sz="4" w:space="0" w:color="auto"/>
              <w:bottom w:val="single" w:sz="4" w:space="0" w:color="auto"/>
              <w:right w:val="single" w:sz="4" w:space="0" w:color="auto"/>
            </w:tcBorders>
          </w:tcPr>
          <w:p w:rsidR="006027BA" w:rsidRPr="006068A0" w:rsidRDefault="00D61D56" w:rsidP="006027BA">
            <w:pPr>
              <w:suppressAutoHyphens/>
              <w:jc w:val="center"/>
              <w:rPr>
                <w:color w:val="22272F"/>
                <w:sz w:val="22"/>
                <w:szCs w:val="22"/>
              </w:rPr>
            </w:pPr>
            <w:r>
              <w:rPr>
                <w:color w:val="22272F"/>
                <w:sz w:val="22"/>
                <w:szCs w:val="22"/>
              </w:rPr>
              <w:t>0</w:t>
            </w:r>
          </w:p>
        </w:tc>
        <w:tc>
          <w:tcPr>
            <w:tcW w:w="850" w:type="dxa"/>
            <w:tcBorders>
              <w:top w:val="single" w:sz="4" w:space="0" w:color="auto"/>
              <w:left w:val="single" w:sz="4" w:space="0" w:color="auto"/>
              <w:bottom w:val="single" w:sz="4" w:space="0" w:color="auto"/>
              <w:right w:val="single" w:sz="4" w:space="0" w:color="auto"/>
            </w:tcBorders>
          </w:tcPr>
          <w:p w:rsidR="006027BA" w:rsidRPr="006068A0" w:rsidRDefault="00D61D56" w:rsidP="006027BA">
            <w:pPr>
              <w:suppressAutoHyphens/>
              <w:jc w:val="center"/>
              <w:rPr>
                <w:color w:val="22272F"/>
                <w:sz w:val="22"/>
                <w:szCs w:val="22"/>
              </w:rPr>
            </w:pPr>
            <w:r>
              <w:rPr>
                <w:color w:val="22272F"/>
                <w:sz w:val="22"/>
                <w:szCs w:val="22"/>
              </w:rPr>
              <w:t>0</w:t>
            </w:r>
          </w:p>
        </w:tc>
        <w:tc>
          <w:tcPr>
            <w:tcW w:w="851" w:type="dxa"/>
            <w:tcBorders>
              <w:top w:val="single" w:sz="4" w:space="0" w:color="auto"/>
              <w:left w:val="single" w:sz="4" w:space="0" w:color="auto"/>
              <w:bottom w:val="single" w:sz="4" w:space="0" w:color="auto"/>
              <w:right w:val="single" w:sz="4" w:space="0" w:color="auto"/>
            </w:tcBorders>
          </w:tcPr>
          <w:p w:rsidR="006027BA" w:rsidRPr="006068A0" w:rsidRDefault="00D61D56" w:rsidP="006027BA">
            <w:pPr>
              <w:suppressAutoHyphens/>
              <w:jc w:val="center"/>
              <w:rPr>
                <w:color w:val="22272F"/>
                <w:sz w:val="22"/>
                <w:szCs w:val="22"/>
              </w:rPr>
            </w:pPr>
            <w:r>
              <w:rPr>
                <w:color w:val="22272F"/>
                <w:sz w:val="22"/>
                <w:szCs w:val="22"/>
              </w:rPr>
              <w:t>0</w:t>
            </w:r>
          </w:p>
        </w:tc>
        <w:tc>
          <w:tcPr>
            <w:tcW w:w="849" w:type="dxa"/>
            <w:tcBorders>
              <w:top w:val="single" w:sz="4" w:space="0" w:color="auto"/>
              <w:left w:val="single" w:sz="4" w:space="0" w:color="auto"/>
              <w:bottom w:val="single" w:sz="4" w:space="0" w:color="auto"/>
              <w:right w:val="single" w:sz="4" w:space="0" w:color="auto"/>
            </w:tcBorders>
          </w:tcPr>
          <w:p w:rsidR="006027BA" w:rsidRPr="006068A0" w:rsidRDefault="00D61D56" w:rsidP="006027BA">
            <w:pPr>
              <w:suppressAutoHyphens/>
              <w:jc w:val="center"/>
              <w:rPr>
                <w:color w:val="22272F"/>
                <w:sz w:val="22"/>
                <w:szCs w:val="22"/>
              </w:rPr>
            </w:pPr>
            <w:r>
              <w:rPr>
                <w:color w:val="22272F"/>
                <w:sz w:val="22"/>
                <w:szCs w:val="22"/>
              </w:rPr>
              <w:t>0</w:t>
            </w:r>
          </w:p>
        </w:tc>
        <w:tc>
          <w:tcPr>
            <w:tcW w:w="851" w:type="dxa"/>
            <w:tcBorders>
              <w:top w:val="single" w:sz="4" w:space="0" w:color="auto"/>
              <w:left w:val="single" w:sz="4" w:space="0" w:color="auto"/>
              <w:bottom w:val="single" w:sz="4" w:space="0" w:color="auto"/>
              <w:right w:val="single" w:sz="4" w:space="0" w:color="auto"/>
            </w:tcBorders>
          </w:tcPr>
          <w:p w:rsidR="006027BA" w:rsidRPr="006068A0" w:rsidRDefault="00D61D56" w:rsidP="006027BA">
            <w:pPr>
              <w:suppressAutoHyphens/>
              <w:jc w:val="center"/>
              <w:rPr>
                <w:color w:val="22272F"/>
                <w:sz w:val="22"/>
                <w:szCs w:val="22"/>
              </w:rPr>
            </w:pPr>
            <w:r>
              <w:rPr>
                <w:color w:val="22272F"/>
                <w:sz w:val="22"/>
                <w:szCs w:val="22"/>
              </w:rPr>
              <w:t>0</w:t>
            </w:r>
          </w:p>
        </w:tc>
        <w:tc>
          <w:tcPr>
            <w:tcW w:w="991" w:type="dxa"/>
            <w:tcBorders>
              <w:top w:val="single" w:sz="4" w:space="0" w:color="auto"/>
              <w:left w:val="single" w:sz="4" w:space="0" w:color="auto"/>
              <w:bottom w:val="single" w:sz="4" w:space="0" w:color="auto"/>
              <w:right w:val="single" w:sz="4" w:space="0" w:color="auto"/>
            </w:tcBorders>
          </w:tcPr>
          <w:p w:rsidR="006027BA" w:rsidRPr="006068A0" w:rsidRDefault="00D61D56" w:rsidP="006027BA">
            <w:pPr>
              <w:suppressAutoHyphens/>
              <w:jc w:val="center"/>
              <w:rPr>
                <w:color w:val="22272F"/>
                <w:sz w:val="22"/>
                <w:szCs w:val="22"/>
              </w:rPr>
            </w:pPr>
            <w:r>
              <w:rPr>
                <w:color w:val="22272F"/>
                <w:sz w:val="22"/>
                <w:szCs w:val="22"/>
              </w:rPr>
              <w:t>1</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6027BA" w:rsidRPr="006068A0" w:rsidRDefault="006027BA" w:rsidP="006027BA">
            <w:pPr>
              <w:suppressAutoHyphens/>
              <w:jc w:val="center"/>
              <w:rPr>
                <w:color w:val="22272F"/>
                <w:sz w:val="22"/>
                <w:szCs w:val="22"/>
              </w:rPr>
            </w:pPr>
          </w:p>
        </w:tc>
      </w:tr>
      <w:tr w:rsidR="00D44D7D" w:rsidRPr="004C33CA" w:rsidTr="00D44D7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федеральный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r>
      <w:tr w:rsidR="00D44D7D" w:rsidRPr="004C33CA" w:rsidTr="00D44D7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районный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r>
      <w:tr w:rsidR="00D44D7D" w:rsidRPr="004C33CA" w:rsidTr="00D44D7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областной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r>
      <w:tr w:rsidR="00D44D7D" w:rsidRPr="004C33CA" w:rsidTr="00D44D7D">
        <w:trPr>
          <w:trHeight w:val="110"/>
        </w:trPr>
        <w:tc>
          <w:tcPr>
            <w:tcW w:w="511"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413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иные источники</w:t>
            </w: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r>
      <w:tr w:rsidR="006027BA" w:rsidRPr="004C33CA" w:rsidTr="00D44D7D">
        <w:trPr>
          <w:trHeight w:val="110"/>
        </w:trPr>
        <w:tc>
          <w:tcPr>
            <w:tcW w:w="511"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vAlign w:val="center"/>
          </w:tcPr>
          <w:p w:rsidR="006027BA" w:rsidRPr="006068A0" w:rsidRDefault="00D61D56" w:rsidP="006027BA">
            <w:pPr>
              <w:suppressAutoHyphens/>
              <w:rPr>
                <w:color w:val="22272F"/>
                <w:sz w:val="22"/>
                <w:szCs w:val="22"/>
              </w:rPr>
            </w:pPr>
            <w:r>
              <w:rPr>
                <w:color w:val="22272F"/>
                <w:sz w:val="22"/>
                <w:szCs w:val="22"/>
              </w:rPr>
              <w:t>5</w:t>
            </w:r>
            <w:r w:rsidR="006027BA" w:rsidRPr="006068A0">
              <w:rPr>
                <w:color w:val="22272F"/>
                <w:sz w:val="22"/>
                <w:szCs w:val="22"/>
              </w:rPr>
              <w:t>.</w:t>
            </w:r>
          </w:p>
        </w:tc>
        <w:tc>
          <w:tcPr>
            <w:tcW w:w="413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vAlign w:val="center"/>
          </w:tcPr>
          <w:p w:rsidR="006027BA" w:rsidRPr="006068A0" w:rsidRDefault="006027BA" w:rsidP="006027BA">
            <w:pPr>
              <w:suppressAutoHyphens/>
              <w:rPr>
                <w:sz w:val="22"/>
                <w:szCs w:val="22"/>
              </w:rPr>
            </w:pPr>
            <w:r w:rsidRPr="006068A0">
              <w:rPr>
                <w:sz w:val="22"/>
                <w:szCs w:val="22"/>
              </w:rPr>
              <w:t>Комплекс процессных мероприятий «Благоустройство территорий сельсовета»</w:t>
            </w: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rsidR="006027BA" w:rsidRPr="006068A0" w:rsidRDefault="006027BA" w:rsidP="006027BA">
            <w:pPr>
              <w:suppressAutoHyphens/>
              <w:jc w:val="both"/>
              <w:rPr>
                <w:color w:val="22272F"/>
                <w:sz w:val="22"/>
                <w:szCs w:val="22"/>
              </w:rPr>
            </w:pPr>
            <w:r w:rsidRPr="006068A0">
              <w:rPr>
                <w:color w:val="22272F"/>
                <w:sz w:val="22"/>
                <w:szCs w:val="22"/>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6027BA" w:rsidRPr="006027BA" w:rsidRDefault="006027BA" w:rsidP="006027BA">
            <w:pPr>
              <w:suppressAutoHyphens/>
              <w:jc w:val="center"/>
              <w:rPr>
                <w:b/>
                <w:bCs/>
                <w:sz w:val="22"/>
                <w:szCs w:val="22"/>
              </w:rPr>
            </w:pPr>
            <w:r w:rsidRPr="006027BA">
              <w:rPr>
                <w:b/>
                <w:bCs/>
              </w:rPr>
              <w:t>2</w:t>
            </w:r>
            <w:r w:rsidR="00D61D56">
              <w:rPr>
                <w:b/>
                <w:bCs/>
              </w:rPr>
              <w:t>77</w:t>
            </w:r>
          </w:p>
        </w:tc>
        <w:tc>
          <w:tcPr>
            <w:tcW w:w="851" w:type="dxa"/>
            <w:tcBorders>
              <w:top w:val="single" w:sz="4" w:space="0" w:color="auto"/>
              <w:left w:val="single" w:sz="4" w:space="0" w:color="auto"/>
              <w:bottom w:val="single" w:sz="4" w:space="0" w:color="auto"/>
              <w:right w:val="single" w:sz="4" w:space="0" w:color="auto"/>
            </w:tcBorders>
          </w:tcPr>
          <w:p w:rsidR="006027BA" w:rsidRPr="006027BA" w:rsidRDefault="006027BA" w:rsidP="00D61D56">
            <w:pPr>
              <w:suppressAutoHyphens/>
              <w:jc w:val="center"/>
              <w:rPr>
                <w:b/>
                <w:bCs/>
                <w:sz w:val="22"/>
                <w:szCs w:val="22"/>
              </w:rPr>
            </w:pPr>
            <w:r w:rsidRPr="006027BA">
              <w:rPr>
                <w:b/>
                <w:bCs/>
              </w:rPr>
              <w:t>0</w:t>
            </w:r>
          </w:p>
        </w:tc>
        <w:tc>
          <w:tcPr>
            <w:tcW w:w="710" w:type="dxa"/>
            <w:tcBorders>
              <w:top w:val="single" w:sz="4" w:space="0" w:color="auto"/>
              <w:left w:val="single" w:sz="4" w:space="0" w:color="auto"/>
              <w:bottom w:val="single" w:sz="4" w:space="0" w:color="auto"/>
              <w:right w:val="single" w:sz="4" w:space="0" w:color="auto"/>
            </w:tcBorders>
          </w:tcPr>
          <w:p w:rsidR="006027BA" w:rsidRPr="006027BA" w:rsidRDefault="006027BA" w:rsidP="006027BA">
            <w:pPr>
              <w:suppressAutoHyphens/>
              <w:jc w:val="center"/>
              <w:rPr>
                <w:b/>
                <w:bCs/>
                <w:sz w:val="22"/>
                <w:szCs w:val="22"/>
              </w:rPr>
            </w:pPr>
            <w:r w:rsidRPr="006027BA">
              <w:rPr>
                <w:b/>
                <w:bCs/>
              </w:rPr>
              <w:t>0</w:t>
            </w:r>
          </w:p>
        </w:tc>
        <w:tc>
          <w:tcPr>
            <w:tcW w:w="849" w:type="dxa"/>
            <w:tcBorders>
              <w:top w:val="single" w:sz="4" w:space="0" w:color="auto"/>
              <w:left w:val="single" w:sz="4" w:space="0" w:color="auto"/>
              <w:bottom w:val="single" w:sz="4" w:space="0" w:color="auto"/>
              <w:right w:val="single" w:sz="4" w:space="0" w:color="auto"/>
            </w:tcBorders>
          </w:tcPr>
          <w:p w:rsidR="006027BA" w:rsidRPr="006027BA" w:rsidRDefault="006027BA" w:rsidP="006027BA">
            <w:pPr>
              <w:suppressAutoHyphens/>
              <w:jc w:val="center"/>
              <w:rPr>
                <w:b/>
                <w:bCs/>
                <w:sz w:val="22"/>
                <w:szCs w:val="22"/>
              </w:rPr>
            </w:pPr>
            <w:r w:rsidRPr="006027BA">
              <w:rPr>
                <w:b/>
                <w:bCs/>
              </w:rPr>
              <w:t>0</w:t>
            </w:r>
          </w:p>
        </w:tc>
        <w:tc>
          <w:tcPr>
            <w:tcW w:w="850" w:type="dxa"/>
            <w:tcBorders>
              <w:top w:val="single" w:sz="4" w:space="0" w:color="auto"/>
              <w:left w:val="single" w:sz="4" w:space="0" w:color="auto"/>
              <w:bottom w:val="single" w:sz="4" w:space="0" w:color="auto"/>
              <w:right w:val="single" w:sz="4" w:space="0" w:color="auto"/>
            </w:tcBorders>
          </w:tcPr>
          <w:p w:rsidR="006027BA" w:rsidRPr="006027BA" w:rsidRDefault="006027BA" w:rsidP="006027BA">
            <w:pPr>
              <w:suppressAutoHyphens/>
              <w:jc w:val="center"/>
              <w:rPr>
                <w:b/>
                <w:bCs/>
                <w:sz w:val="22"/>
                <w:szCs w:val="22"/>
              </w:rPr>
            </w:pPr>
            <w:r w:rsidRPr="006027BA">
              <w:rPr>
                <w:b/>
                <w:bCs/>
              </w:rPr>
              <w:t>0</w:t>
            </w:r>
          </w:p>
        </w:tc>
        <w:tc>
          <w:tcPr>
            <w:tcW w:w="851" w:type="dxa"/>
            <w:tcBorders>
              <w:top w:val="single" w:sz="4" w:space="0" w:color="auto"/>
              <w:left w:val="single" w:sz="4" w:space="0" w:color="auto"/>
              <w:bottom w:val="single" w:sz="4" w:space="0" w:color="auto"/>
              <w:right w:val="single" w:sz="4" w:space="0" w:color="auto"/>
            </w:tcBorders>
          </w:tcPr>
          <w:p w:rsidR="006027BA" w:rsidRPr="006027BA" w:rsidRDefault="006027BA" w:rsidP="006027BA">
            <w:pPr>
              <w:suppressAutoHyphens/>
              <w:jc w:val="center"/>
              <w:rPr>
                <w:b/>
                <w:bCs/>
                <w:sz w:val="22"/>
                <w:szCs w:val="22"/>
              </w:rPr>
            </w:pPr>
            <w:r w:rsidRPr="006027BA">
              <w:rPr>
                <w:b/>
                <w:bCs/>
              </w:rPr>
              <w:t>0</w:t>
            </w:r>
          </w:p>
        </w:tc>
        <w:tc>
          <w:tcPr>
            <w:tcW w:w="849" w:type="dxa"/>
            <w:tcBorders>
              <w:top w:val="single" w:sz="4" w:space="0" w:color="auto"/>
              <w:left w:val="single" w:sz="4" w:space="0" w:color="auto"/>
              <w:bottom w:val="single" w:sz="4" w:space="0" w:color="auto"/>
              <w:right w:val="single" w:sz="4" w:space="0" w:color="auto"/>
            </w:tcBorders>
          </w:tcPr>
          <w:p w:rsidR="006027BA" w:rsidRPr="006027BA" w:rsidRDefault="006027BA" w:rsidP="006027BA">
            <w:pPr>
              <w:suppressAutoHyphens/>
              <w:jc w:val="center"/>
              <w:rPr>
                <w:b/>
                <w:bCs/>
                <w:sz w:val="22"/>
                <w:szCs w:val="22"/>
              </w:rPr>
            </w:pPr>
            <w:r w:rsidRPr="006027BA">
              <w:rPr>
                <w:b/>
                <w:bCs/>
              </w:rPr>
              <w:t>0</w:t>
            </w:r>
          </w:p>
        </w:tc>
        <w:tc>
          <w:tcPr>
            <w:tcW w:w="851" w:type="dxa"/>
            <w:tcBorders>
              <w:top w:val="single" w:sz="4" w:space="0" w:color="auto"/>
              <w:left w:val="single" w:sz="4" w:space="0" w:color="auto"/>
              <w:bottom w:val="single" w:sz="4" w:space="0" w:color="auto"/>
              <w:right w:val="single" w:sz="4" w:space="0" w:color="auto"/>
            </w:tcBorders>
          </w:tcPr>
          <w:p w:rsidR="006027BA" w:rsidRPr="006027BA" w:rsidRDefault="006027BA" w:rsidP="006027BA">
            <w:pPr>
              <w:suppressAutoHyphens/>
              <w:jc w:val="center"/>
              <w:rPr>
                <w:b/>
                <w:bCs/>
                <w:sz w:val="22"/>
                <w:szCs w:val="22"/>
              </w:rPr>
            </w:pPr>
            <w:r w:rsidRPr="006027BA">
              <w:rPr>
                <w:b/>
                <w:bCs/>
              </w:rPr>
              <w:t>0</w:t>
            </w:r>
          </w:p>
        </w:tc>
        <w:tc>
          <w:tcPr>
            <w:tcW w:w="991" w:type="dxa"/>
            <w:tcBorders>
              <w:top w:val="single" w:sz="4" w:space="0" w:color="auto"/>
              <w:left w:val="single" w:sz="4" w:space="0" w:color="auto"/>
              <w:bottom w:val="single" w:sz="4" w:space="0" w:color="auto"/>
              <w:right w:val="single" w:sz="4" w:space="0" w:color="auto"/>
            </w:tcBorders>
          </w:tcPr>
          <w:p w:rsidR="006027BA" w:rsidRPr="006027BA" w:rsidRDefault="00D61D56" w:rsidP="006027BA">
            <w:pPr>
              <w:suppressAutoHyphens/>
              <w:jc w:val="center"/>
              <w:rPr>
                <w:b/>
                <w:bCs/>
                <w:sz w:val="22"/>
                <w:szCs w:val="22"/>
              </w:rPr>
            </w:pPr>
            <w:r>
              <w:rPr>
                <w:b/>
                <w:bCs/>
              </w:rPr>
              <w:t>277</w:t>
            </w:r>
          </w:p>
        </w:tc>
        <w:tc>
          <w:tcPr>
            <w:tcW w:w="992" w:type="dxa"/>
            <w:tcBorders>
              <w:top w:val="single" w:sz="4" w:space="0" w:color="00000A"/>
              <w:left w:val="single" w:sz="4" w:space="0" w:color="auto"/>
              <w:bottom w:val="single" w:sz="4" w:space="0" w:color="00000A"/>
              <w:right w:val="single" w:sz="4" w:space="0" w:color="00000A"/>
            </w:tcBorders>
            <w:shd w:val="clear" w:color="auto" w:fill="FFFFFF"/>
          </w:tcPr>
          <w:p w:rsidR="006027BA" w:rsidRPr="006068A0" w:rsidRDefault="006027BA" w:rsidP="006027BA">
            <w:pPr>
              <w:suppressAutoHyphens/>
              <w:jc w:val="center"/>
              <w:rPr>
                <w:color w:val="22272F"/>
                <w:sz w:val="22"/>
                <w:szCs w:val="22"/>
              </w:rPr>
            </w:pPr>
          </w:p>
        </w:tc>
      </w:tr>
      <w:tr w:rsidR="006027BA" w:rsidRPr="004C33CA" w:rsidTr="00D44D7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6027BA" w:rsidRPr="006068A0" w:rsidRDefault="006027BA" w:rsidP="006027BA">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6027BA" w:rsidRPr="006068A0" w:rsidRDefault="006027BA" w:rsidP="006027BA">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rsidR="006027BA" w:rsidRPr="006068A0" w:rsidRDefault="006027BA" w:rsidP="006027BA">
            <w:pPr>
              <w:suppressAutoHyphens/>
              <w:jc w:val="both"/>
              <w:rPr>
                <w:color w:val="22272F"/>
                <w:sz w:val="22"/>
                <w:szCs w:val="22"/>
              </w:rPr>
            </w:pPr>
            <w:r w:rsidRPr="006068A0">
              <w:rPr>
                <w:color w:val="22272F"/>
                <w:sz w:val="22"/>
                <w:szCs w:val="22"/>
              </w:rPr>
              <w:t>местный бюджет</w:t>
            </w: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6027BA" w:rsidRPr="006068A0" w:rsidRDefault="00D61D56" w:rsidP="006027BA">
            <w:pPr>
              <w:suppressAutoHyphens/>
              <w:jc w:val="center"/>
              <w:rPr>
                <w:color w:val="22272F"/>
                <w:sz w:val="22"/>
                <w:szCs w:val="22"/>
              </w:rPr>
            </w:pPr>
            <w:r>
              <w:t>277</w:t>
            </w: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6027BA" w:rsidRPr="006068A0" w:rsidRDefault="006027BA" w:rsidP="006027BA">
            <w:pPr>
              <w:suppressAutoHyphens/>
              <w:jc w:val="center"/>
              <w:rPr>
                <w:color w:val="22272F"/>
                <w:sz w:val="22"/>
                <w:szCs w:val="22"/>
              </w:rPr>
            </w:pPr>
            <w:r w:rsidRPr="00FC6B68">
              <w:t>0</w:t>
            </w:r>
          </w:p>
        </w:tc>
        <w:tc>
          <w:tcPr>
            <w:tcW w:w="710" w:type="dxa"/>
            <w:tcBorders>
              <w:top w:val="single" w:sz="4" w:space="0" w:color="auto"/>
              <w:left w:val="single" w:sz="4" w:space="0" w:color="00000A"/>
              <w:bottom w:val="single" w:sz="4" w:space="0" w:color="00000A"/>
              <w:right w:val="single" w:sz="4" w:space="0" w:color="00000A"/>
            </w:tcBorders>
            <w:shd w:val="clear" w:color="auto" w:fill="FFFFFF"/>
          </w:tcPr>
          <w:p w:rsidR="006027BA" w:rsidRPr="006068A0" w:rsidRDefault="006027BA" w:rsidP="006027BA">
            <w:pPr>
              <w:suppressAutoHyphens/>
              <w:jc w:val="center"/>
              <w:rPr>
                <w:color w:val="22272F"/>
                <w:sz w:val="22"/>
                <w:szCs w:val="22"/>
              </w:rPr>
            </w:pPr>
            <w:r w:rsidRPr="00FC6B68">
              <w:t>0</w:t>
            </w:r>
          </w:p>
        </w:tc>
        <w:tc>
          <w:tcPr>
            <w:tcW w:w="849" w:type="dxa"/>
            <w:tcBorders>
              <w:top w:val="single" w:sz="4" w:space="0" w:color="auto"/>
              <w:left w:val="single" w:sz="4" w:space="0" w:color="auto"/>
              <w:bottom w:val="single" w:sz="4" w:space="0" w:color="auto"/>
              <w:right w:val="single" w:sz="4" w:space="0" w:color="auto"/>
            </w:tcBorders>
          </w:tcPr>
          <w:p w:rsidR="006027BA" w:rsidRPr="006068A0" w:rsidRDefault="006027BA" w:rsidP="006027BA">
            <w:pPr>
              <w:suppressAutoHyphens/>
              <w:jc w:val="center"/>
              <w:rPr>
                <w:color w:val="22272F"/>
                <w:sz w:val="22"/>
                <w:szCs w:val="22"/>
              </w:rPr>
            </w:pPr>
            <w:r w:rsidRPr="00FC6B68">
              <w:t>0</w:t>
            </w:r>
          </w:p>
        </w:tc>
        <w:tc>
          <w:tcPr>
            <w:tcW w:w="850" w:type="dxa"/>
            <w:tcBorders>
              <w:top w:val="single" w:sz="4" w:space="0" w:color="auto"/>
              <w:left w:val="single" w:sz="4" w:space="0" w:color="auto"/>
              <w:bottom w:val="single" w:sz="4" w:space="0" w:color="auto"/>
              <w:right w:val="single" w:sz="4" w:space="0" w:color="auto"/>
            </w:tcBorders>
          </w:tcPr>
          <w:p w:rsidR="006027BA" w:rsidRPr="006068A0" w:rsidRDefault="006027BA" w:rsidP="006027BA">
            <w:pPr>
              <w:suppressAutoHyphens/>
              <w:jc w:val="center"/>
              <w:rPr>
                <w:color w:val="22272F"/>
                <w:sz w:val="22"/>
                <w:szCs w:val="22"/>
              </w:rPr>
            </w:pPr>
            <w:r w:rsidRPr="00FC6B68">
              <w:t>0</w:t>
            </w:r>
          </w:p>
        </w:tc>
        <w:tc>
          <w:tcPr>
            <w:tcW w:w="851" w:type="dxa"/>
            <w:tcBorders>
              <w:top w:val="single" w:sz="4" w:space="0" w:color="auto"/>
              <w:left w:val="single" w:sz="4" w:space="0" w:color="auto"/>
              <w:bottom w:val="single" w:sz="4" w:space="0" w:color="auto"/>
              <w:right w:val="single" w:sz="4" w:space="0" w:color="auto"/>
            </w:tcBorders>
          </w:tcPr>
          <w:p w:rsidR="006027BA" w:rsidRPr="006068A0" w:rsidRDefault="006027BA" w:rsidP="006027BA">
            <w:pPr>
              <w:suppressAutoHyphens/>
              <w:jc w:val="center"/>
              <w:rPr>
                <w:color w:val="22272F"/>
                <w:sz w:val="22"/>
                <w:szCs w:val="22"/>
              </w:rPr>
            </w:pPr>
            <w:r w:rsidRPr="00FC6B68">
              <w:t>0</w:t>
            </w:r>
          </w:p>
        </w:tc>
        <w:tc>
          <w:tcPr>
            <w:tcW w:w="849" w:type="dxa"/>
            <w:tcBorders>
              <w:top w:val="single" w:sz="4" w:space="0" w:color="auto"/>
              <w:left w:val="single" w:sz="4" w:space="0" w:color="auto"/>
              <w:bottom w:val="single" w:sz="4" w:space="0" w:color="auto"/>
              <w:right w:val="single" w:sz="4" w:space="0" w:color="auto"/>
            </w:tcBorders>
          </w:tcPr>
          <w:p w:rsidR="006027BA" w:rsidRPr="006068A0" w:rsidRDefault="006027BA" w:rsidP="006027BA">
            <w:pPr>
              <w:suppressAutoHyphens/>
              <w:jc w:val="center"/>
              <w:rPr>
                <w:color w:val="22272F"/>
                <w:sz w:val="22"/>
                <w:szCs w:val="22"/>
              </w:rPr>
            </w:pPr>
            <w:r w:rsidRPr="00FC6B68">
              <w:t>0</w:t>
            </w:r>
          </w:p>
        </w:tc>
        <w:tc>
          <w:tcPr>
            <w:tcW w:w="851" w:type="dxa"/>
            <w:tcBorders>
              <w:top w:val="single" w:sz="4" w:space="0" w:color="auto"/>
              <w:left w:val="single" w:sz="4" w:space="0" w:color="auto"/>
              <w:bottom w:val="single" w:sz="4" w:space="0" w:color="auto"/>
              <w:right w:val="single" w:sz="4" w:space="0" w:color="auto"/>
            </w:tcBorders>
          </w:tcPr>
          <w:p w:rsidR="006027BA" w:rsidRPr="006068A0" w:rsidRDefault="006027BA" w:rsidP="006027BA">
            <w:pPr>
              <w:suppressAutoHyphens/>
              <w:jc w:val="center"/>
              <w:rPr>
                <w:color w:val="22272F"/>
                <w:sz w:val="22"/>
                <w:szCs w:val="22"/>
              </w:rPr>
            </w:pPr>
            <w:r w:rsidRPr="00FC6B68">
              <w:t>0</w:t>
            </w:r>
          </w:p>
        </w:tc>
        <w:tc>
          <w:tcPr>
            <w:tcW w:w="991" w:type="dxa"/>
            <w:tcBorders>
              <w:top w:val="single" w:sz="4" w:space="0" w:color="auto"/>
              <w:left w:val="single" w:sz="4" w:space="0" w:color="00000A"/>
              <w:bottom w:val="single" w:sz="4" w:space="0" w:color="00000A"/>
              <w:right w:val="single" w:sz="4" w:space="0" w:color="00000A"/>
            </w:tcBorders>
            <w:shd w:val="clear" w:color="auto" w:fill="FFFFFF"/>
          </w:tcPr>
          <w:p w:rsidR="006027BA" w:rsidRPr="006068A0" w:rsidRDefault="00D61D56" w:rsidP="006027BA">
            <w:pPr>
              <w:suppressAutoHyphens/>
              <w:jc w:val="center"/>
              <w:rPr>
                <w:color w:val="22272F"/>
                <w:sz w:val="22"/>
                <w:szCs w:val="22"/>
              </w:rPr>
            </w:pPr>
            <w:r>
              <w:t>277</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6027BA" w:rsidRPr="006068A0" w:rsidRDefault="006027BA" w:rsidP="006027BA">
            <w:pPr>
              <w:suppressAutoHyphens/>
              <w:jc w:val="center"/>
              <w:rPr>
                <w:color w:val="22272F"/>
                <w:sz w:val="22"/>
                <w:szCs w:val="22"/>
              </w:rPr>
            </w:pPr>
          </w:p>
        </w:tc>
      </w:tr>
      <w:tr w:rsidR="00D44D7D" w:rsidRPr="004C33CA" w:rsidTr="00D44D7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федеральный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r>
      <w:tr w:rsidR="00D44D7D" w:rsidRPr="004C33CA" w:rsidTr="00D44D7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районный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r>
      <w:tr w:rsidR="00D44D7D" w:rsidRPr="004C33CA" w:rsidTr="00D44D7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областной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r>
      <w:tr w:rsidR="00D44D7D" w:rsidRPr="004C33CA" w:rsidTr="00D44D7D">
        <w:trPr>
          <w:trHeight w:val="110"/>
        </w:trPr>
        <w:tc>
          <w:tcPr>
            <w:tcW w:w="511"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413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иные источники</w:t>
            </w: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r>
      <w:tr w:rsidR="00D44D7D" w:rsidRPr="004C33CA" w:rsidTr="00D44D7D">
        <w:trPr>
          <w:trHeight w:val="110"/>
        </w:trPr>
        <w:tc>
          <w:tcPr>
            <w:tcW w:w="511"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61D56" w:rsidP="00D44D7D">
            <w:pPr>
              <w:suppressAutoHyphens/>
              <w:rPr>
                <w:color w:val="22272F"/>
                <w:sz w:val="22"/>
                <w:szCs w:val="22"/>
              </w:rPr>
            </w:pPr>
            <w:r>
              <w:rPr>
                <w:color w:val="22272F"/>
                <w:sz w:val="22"/>
                <w:szCs w:val="22"/>
              </w:rPr>
              <w:t>6</w:t>
            </w:r>
            <w:r w:rsidR="00D44D7D" w:rsidRPr="006068A0">
              <w:rPr>
                <w:color w:val="22272F"/>
                <w:sz w:val="22"/>
                <w:szCs w:val="22"/>
              </w:rPr>
              <w:t>.</w:t>
            </w:r>
          </w:p>
        </w:tc>
        <w:tc>
          <w:tcPr>
            <w:tcW w:w="413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6027BA" w:rsidP="00D44D7D">
            <w:pPr>
              <w:suppressAutoHyphens/>
              <w:rPr>
                <w:sz w:val="22"/>
                <w:szCs w:val="22"/>
              </w:rPr>
            </w:pPr>
            <w:r w:rsidRPr="006068A0">
              <w:rPr>
                <w:sz w:val="22"/>
                <w:szCs w:val="22"/>
              </w:rPr>
              <w:t>Комплекс процессных мероприятий «Организация ритуальных услуг и содержание мест захоронения»</w:t>
            </w: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tcPr>
          <w:p w:rsidR="00D44D7D" w:rsidRPr="006068A0" w:rsidRDefault="00D44D7D" w:rsidP="00D44D7D">
            <w:pPr>
              <w:suppressAutoHyphens/>
              <w:jc w:val="center"/>
              <w:rPr>
                <w:color w:val="22272F"/>
                <w:sz w:val="22"/>
                <w:szCs w:val="22"/>
              </w:rPr>
            </w:pPr>
          </w:p>
        </w:tc>
        <w:tc>
          <w:tcPr>
            <w:tcW w:w="710" w:type="dxa"/>
            <w:tcBorders>
              <w:top w:val="single" w:sz="4" w:space="0" w:color="auto"/>
              <w:left w:val="single" w:sz="4" w:space="0" w:color="auto"/>
              <w:bottom w:val="single" w:sz="4" w:space="0" w:color="auto"/>
              <w:right w:val="single" w:sz="4" w:space="0" w:color="auto"/>
            </w:tcBorders>
          </w:tcPr>
          <w:p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auto"/>
              <w:bottom w:val="single" w:sz="4" w:space="0" w:color="auto"/>
              <w:right w:val="single" w:sz="4" w:space="0" w:color="auto"/>
            </w:tcBorders>
          </w:tcPr>
          <w:p w:rsidR="00D44D7D" w:rsidRPr="006068A0" w:rsidRDefault="00D44D7D" w:rsidP="00D44D7D">
            <w:pPr>
              <w:suppressAutoHyphens/>
              <w:jc w:val="center"/>
              <w:rPr>
                <w:color w:val="22272F"/>
                <w:sz w:val="22"/>
                <w:szCs w:val="22"/>
              </w:rPr>
            </w:pPr>
          </w:p>
        </w:tc>
        <w:tc>
          <w:tcPr>
            <w:tcW w:w="850" w:type="dxa"/>
            <w:tcBorders>
              <w:top w:val="single" w:sz="4" w:space="0" w:color="auto"/>
              <w:left w:val="single" w:sz="4" w:space="0" w:color="auto"/>
              <w:bottom w:val="single" w:sz="4" w:space="0" w:color="auto"/>
              <w:right w:val="single" w:sz="4" w:space="0" w:color="auto"/>
            </w:tcBorders>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tcPr>
          <w:p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auto"/>
              <w:bottom w:val="single" w:sz="4" w:space="0" w:color="auto"/>
              <w:right w:val="single" w:sz="4" w:space="0" w:color="auto"/>
            </w:tcBorders>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tcPr>
          <w:p w:rsidR="00D44D7D" w:rsidRPr="006068A0" w:rsidRDefault="00D44D7D" w:rsidP="00D44D7D">
            <w:pPr>
              <w:suppressAutoHyphens/>
              <w:jc w:val="center"/>
              <w:rPr>
                <w:color w:val="22272F"/>
                <w:sz w:val="22"/>
                <w:szCs w:val="22"/>
              </w:rPr>
            </w:pPr>
          </w:p>
        </w:tc>
        <w:tc>
          <w:tcPr>
            <w:tcW w:w="991" w:type="dxa"/>
            <w:tcBorders>
              <w:top w:val="single" w:sz="4" w:space="0" w:color="auto"/>
              <w:left w:val="single" w:sz="4" w:space="0" w:color="auto"/>
              <w:bottom w:val="single" w:sz="4" w:space="0" w:color="auto"/>
              <w:right w:val="single" w:sz="4" w:space="0" w:color="auto"/>
            </w:tcBorders>
          </w:tcPr>
          <w:p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auto"/>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r>
      <w:tr w:rsidR="00D44D7D" w:rsidRPr="004C33CA" w:rsidTr="00D44D7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местный бюджет</w:t>
            </w:r>
          </w:p>
        </w:tc>
        <w:tc>
          <w:tcPr>
            <w:tcW w:w="851" w:type="dxa"/>
            <w:tcBorders>
              <w:top w:val="single" w:sz="4" w:space="0" w:color="auto"/>
              <w:left w:val="single" w:sz="4" w:space="0" w:color="00000A"/>
              <w:bottom w:val="single" w:sz="4" w:space="0" w:color="auto"/>
              <w:right w:val="single" w:sz="4" w:space="0" w:color="auto"/>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auto"/>
              <w:bottom w:val="single" w:sz="4" w:space="0" w:color="auto"/>
              <w:right w:val="single" w:sz="4" w:space="0" w:color="auto"/>
            </w:tcBorders>
          </w:tcPr>
          <w:p w:rsidR="00D44D7D" w:rsidRPr="006068A0" w:rsidRDefault="00D44D7D" w:rsidP="00D44D7D">
            <w:pPr>
              <w:suppressAutoHyphens/>
              <w:jc w:val="center"/>
              <w:rPr>
                <w:color w:val="22272F"/>
                <w:sz w:val="22"/>
                <w:szCs w:val="22"/>
              </w:rPr>
            </w:pPr>
          </w:p>
        </w:tc>
        <w:tc>
          <w:tcPr>
            <w:tcW w:w="850" w:type="dxa"/>
            <w:tcBorders>
              <w:top w:val="single" w:sz="4" w:space="0" w:color="auto"/>
              <w:left w:val="single" w:sz="4" w:space="0" w:color="auto"/>
              <w:bottom w:val="single" w:sz="4" w:space="0" w:color="auto"/>
              <w:right w:val="single" w:sz="4" w:space="0" w:color="auto"/>
            </w:tcBorders>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tcPr>
          <w:p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auto"/>
              <w:bottom w:val="single" w:sz="4" w:space="0" w:color="auto"/>
              <w:right w:val="single" w:sz="4" w:space="0" w:color="auto"/>
            </w:tcBorders>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tcPr>
          <w:p w:rsidR="00D44D7D" w:rsidRPr="006068A0" w:rsidRDefault="00D44D7D" w:rsidP="00D44D7D">
            <w:pPr>
              <w:suppressAutoHyphens/>
              <w:jc w:val="center"/>
              <w:rPr>
                <w:color w:val="22272F"/>
                <w:sz w:val="22"/>
                <w:szCs w:val="22"/>
              </w:rPr>
            </w:pPr>
          </w:p>
        </w:tc>
        <w:tc>
          <w:tcPr>
            <w:tcW w:w="991" w:type="dxa"/>
            <w:tcBorders>
              <w:top w:val="single" w:sz="4" w:space="0" w:color="auto"/>
              <w:left w:val="single" w:sz="4" w:space="0" w:color="auto"/>
              <w:bottom w:val="single" w:sz="4" w:space="0" w:color="auto"/>
              <w:right w:val="single" w:sz="4" w:space="0" w:color="auto"/>
            </w:tcBorders>
          </w:tcPr>
          <w:p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auto"/>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r>
      <w:tr w:rsidR="00D44D7D" w:rsidRPr="004C33CA" w:rsidTr="00D44D7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федеральный бюджет</w:t>
            </w: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r>
      <w:tr w:rsidR="00D44D7D" w:rsidRPr="004C33CA" w:rsidTr="00D44D7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районный бюджет</w:t>
            </w: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auto"/>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r>
      <w:tr w:rsidR="00D44D7D" w:rsidRPr="004C33CA" w:rsidTr="00D44D7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областной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center"/>
              <w:rPr>
                <w:color w:val="22272F"/>
                <w:sz w:val="22"/>
                <w:szCs w:val="22"/>
              </w:rPr>
            </w:pPr>
          </w:p>
        </w:tc>
      </w:tr>
      <w:tr w:rsidR="00D44D7D" w:rsidRPr="004C33CA" w:rsidTr="00D44D7D">
        <w:trPr>
          <w:trHeight w:val="110"/>
        </w:trPr>
        <w:tc>
          <w:tcPr>
            <w:tcW w:w="511"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color w:val="22272F"/>
                <w:sz w:val="22"/>
                <w:szCs w:val="22"/>
              </w:rPr>
            </w:pPr>
          </w:p>
        </w:tc>
        <w:tc>
          <w:tcPr>
            <w:tcW w:w="413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D44D7D" w:rsidRPr="006068A0" w:rsidRDefault="00D44D7D" w:rsidP="00D44D7D">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D44D7D" w:rsidRPr="006068A0" w:rsidRDefault="00D44D7D" w:rsidP="00D44D7D">
            <w:pPr>
              <w:suppressAutoHyphens/>
              <w:jc w:val="both"/>
              <w:rPr>
                <w:color w:val="22272F"/>
                <w:sz w:val="22"/>
                <w:szCs w:val="22"/>
              </w:rPr>
            </w:pPr>
            <w:r w:rsidRPr="006068A0">
              <w:rPr>
                <w:color w:val="22272F"/>
                <w:sz w:val="22"/>
                <w:szCs w:val="22"/>
              </w:rPr>
              <w:t>иные источники</w:t>
            </w: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710"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0"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1"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c>
          <w:tcPr>
            <w:tcW w:w="992" w:type="dxa"/>
            <w:tcBorders>
              <w:top w:val="single" w:sz="4" w:space="0" w:color="00000A"/>
              <w:left w:val="single" w:sz="4" w:space="0" w:color="00000A"/>
              <w:bottom w:val="single" w:sz="4" w:space="0" w:color="auto"/>
              <w:right w:val="single" w:sz="4" w:space="0" w:color="00000A"/>
            </w:tcBorders>
            <w:shd w:val="clear" w:color="auto" w:fill="FFFFFF"/>
          </w:tcPr>
          <w:p w:rsidR="00D44D7D" w:rsidRPr="006068A0" w:rsidRDefault="00D44D7D" w:rsidP="00D44D7D">
            <w:pPr>
              <w:suppressAutoHyphens/>
              <w:jc w:val="center"/>
              <w:rPr>
                <w:color w:val="22272F"/>
                <w:sz w:val="22"/>
                <w:szCs w:val="22"/>
              </w:rPr>
            </w:pPr>
          </w:p>
        </w:tc>
      </w:tr>
      <w:tr w:rsidR="0040114E" w:rsidRPr="004C33CA" w:rsidTr="00D44D7D">
        <w:trPr>
          <w:trHeight w:val="110"/>
        </w:trPr>
        <w:tc>
          <w:tcPr>
            <w:tcW w:w="511"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vAlign w:val="center"/>
          </w:tcPr>
          <w:p w:rsidR="0040114E" w:rsidRPr="006068A0" w:rsidRDefault="00D61D56" w:rsidP="0040114E">
            <w:pPr>
              <w:suppressAutoHyphens/>
              <w:rPr>
                <w:color w:val="22272F"/>
                <w:sz w:val="22"/>
                <w:szCs w:val="22"/>
              </w:rPr>
            </w:pPr>
            <w:r>
              <w:rPr>
                <w:color w:val="22272F"/>
                <w:sz w:val="22"/>
                <w:szCs w:val="22"/>
              </w:rPr>
              <w:lastRenderedPageBreak/>
              <w:t>7</w:t>
            </w:r>
            <w:r w:rsidR="0040114E" w:rsidRPr="006068A0">
              <w:rPr>
                <w:color w:val="22272F"/>
                <w:sz w:val="22"/>
                <w:szCs w:val="22"/>
              </w:rPr>
              <w:t>.</w:t>
            </w:r>
          </w:p>
        </w:tc>
        <w:tc>
          <w:tcPr>
            <w:tcW w:w="413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vAlign w:val="center"/>
          </w:tcPr>
          <w:p w:rsidR="0040114E" w:rsidRPr="0040114E" w:rsidRDefault="0040114E" w:rsidP="0040114E">
            <w:pPr>
              <w:suppressAutoHyphens/>
              <w:rPr>
                <w:bCs/>
                <w:sz w:val="22"/>
                <w:szCs w:val="22"/>
              </w:rPr>
            </w:pPr>
            <w:r w:rsidRPr="0040114E">
              <w:rPr>
                <w:bCs/>
                <w:color w:val="22272F"/>
                <w:sz w:val="22"/>
                <w:szCs w:val="22"/>
              </w:rPr>
              <w:t>Комплекс процессных мероприятий «</w:t>
            </w:r>
            <w:r w:rsidRPr="0040114E">
              <w:rPr>
                <w:bCs/>
                <w:color w:val="333333"/>
                <w:sz w:val="22"/>
                <w:szCs w:val="22"/>
                <w:shd w:val="clear" w:color="auto" w:fill="FFFFFF"/>
              </w:rPr>
              <w:t>комплекс мероприятий по созданию условий для развития инициативного бюджетирования в Российской Федерации</w:t>
            </w:r>
            <w:r w:rsidRPr="0040114E">
              <w:rPr>
                <w:bCs/>
                <w:color w:val="22272F"/>
                <w:sz w:val="22"/>
                <w:szCs w:val="22"/>
              </w:rPr>
              <w:t>»</w:t>
            </w: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rsidR="0040114E" w:rsidRPr="006068A0" w:rsidRDefault="0040114E" w:rsidP="0040114E">
            <w:pPr>
              <w:suppressAutoHyphens/>
              <w:jc w:val="both"/>
              <w:rPr>
                <w:color w:val="22272F"/>
                <w:sz w:val="22"/>
                <w:szCs w:val="22"/>
              </w:rPr>
            </w:pPr>
            <w:r w:rsidRPr="006068A0">
              <w:rPr>
                <w:color w:val="22272F"/>
                <w:sz w:val="22"/>
                <w:szCs w:val="22"/>
              </w:rPr>
              <w:t>всего, в том числе:</w:t>
            </w:r>
          </w:p>
        </w:tc>
        <w:tc>
          <w:tcPr>
            <w:tcW w:w="851" w:type="dxa"/>
            <w:tcBorders>
              <w:top w:val="single" w:sz="4" w:space="0" w:color="auto"/>
              <w:left w:val="single" w:sz="4" w:space="0" w:color="auto"/>
              <w:bottom w:val="single" w:sz="4" w:space="0" w:color="auto"/>
              <w:right w:val="single" w:sz="4" w:space="0" w:color="auto"/>
            </w:tcBorders>
          </w:tcPr>
          <w:p w:rsidR="0040114E" w:rsidRPr="0040114E" w:rsidRDefault="0040114E" w:rsidP="0040114E">
            <w:pPr>
              <w:suppressAutoHyphens/>
              <w:jc w:val="center"/>
              <w:rPr>
                <w:b/>
                <w:bCs/>
                <w:color w:val="22272F"/>
                <w:sz w:val="22"/>
                <w:szCs w:val="22"/>
              </w:rPr>
            </w:pPr>
          </w:p>
        </w:tc>
        <w:tc>
          <w:tcPr>
            <w:tcW w:w="851" w:type="dxa"/>
            <w:tcBorders>
              <w:top w:val="single" w:sz="4" w:space="0" w:color="auto"/>
              <w:left w:val="single" w:sz="4" w:space="0" w:color="auto"/>
              <w:bottom w:val="single" w:sz="4" w:space="0" w:color="auto"/>
              <w:right w:val="single" w:sz="4" w:space="0" w:color="auto"/>
            </w:tcBorders>
          </w:tcPr>
          <w:p w:rsidR="0040114E" w:rsidRPr="0040114E" w:rsidRDefault="0040114E" w:rsidP="0040114E">
            <w:pPr>
              <w:suppressAutoHyphens/>
              <w:jc w:val="center"/>
              <w:rPr>
                <w:b/>
                <w:bCs/>
                <w:color w:val="22272F"/>
                <w:sz w:val="22"/>
                <w:szCs w:val="22"/>
              </w:rPr>
            </w:pPr>
          </w:p>
        </w:tc>
        <w:tc>
          <w:tcPr>
            <w:tcW w:w="710" w:type="dxa"/>
            <w:tcBorders>
              <w:top w:val="single" w:sz="4" w:space="0" w:color="auto"/>
              <w:left w:val="single" w:sz="4" w:space="0" w:color="auto"/>
              <w:bottom w:val="single" w:sz="4" w:space="0" w:color="auto"/>
              <w:right w:val="single" w:sz="4" w:space="0" w:color="auto"/>
            </w:tcBorders>
          </w:tcPr>
          <w:p w:rsidR="0040114E" w:rsidRPr="0040114E" w:rsidRDefault="0040114E" w:rsidP="0040114E">
            <w:pPr>
              <w:suppressAutoHyphens/>
              <w:jc w:val="center"/>
              <w:rPr>
                <w:b/>
                <w:bCs/>
                <w:color w:val="22272F"/>
                <w:sz w:val="22"/>
                <w:szCs w:val="22"/>
              </w:rPr>
            </w:pPr>
          </w:p>
        </w:tc>
        <w:tc>
          <w:tcPr>
            <w:tcW w:w="849" w:type="dxa"/>
            <w:tcBorders>
              <w:top w:val="single" w:sz="4" w:space="0" w:color="auto"/>
              <w:left w:val="single" w:sz="4" w:space="0" w:color="auto"/>
              <w:bottom w:val="single" w:sz="4" w:space="0" w:color="auto"/>
              <w:right w:val="single" w:sz="4" w:space="0" w:color="auto"/>
            </w:tcBorders>
          </w:tcPr>
          <w:p w:rsidR="0040114E" w:rsidRPr="0040114E" w:rsidRDefault="0040114E" w:rsidP="0040114E">
            <w:pPr>
              <w:suppressAutoHyphens/>
              <w:jc w:val="center"/>
              <w:rPr>
                <w:b/>
                <w:bCs/>
                <w:color w:val="22272F"/>
                <w:sz w:val="22"/>
                <w:szCs w:val="22"/>
              </w:rPr>
            </w:pPr>
          </w:p>
        </w:tc>
        <w:tc>
          <w:tcPr>
            <w:tcW w:w="850" w:type="dxa"/>
            <w:tcBorders>
              <w:top w:val="single" w:sz="4" w:space="0" w:color="auto"/>
              <w:left w:val="single" w:sz="4" w:space="0" w:color="auto"/>
              <w:bottom w:val="single" w:sz="4" w:space="0" w:color="auto"/>
              <w:right w:val="single" w:sz="4" w:space="0" w:color="auto"/>
            </w:tcBorders>
          </w:tcPr>
          <w:p w:rsidR="0040114E" w:rsidRPr="0040114E" w:rsidRDefault="0040114E" w:rsidP="0040114E">
            <w:pPr>
              <w:suppressAutoHyphens/>
              <w:jc w:val="center"/>
              <w:rPr>
                <w:b/>
                <w:bCs/>
                <w:color w:val="22272F"/>
                <w:sz w:val="22"/>
                <w:szCs w:val="22"/>
              </w:rPr>
            </w:pPr>
          </w:p>
        </w:tc>
        <w:tc>
          <w:tcPr>
            <w:tcW w:w="851" w:type="dxa"/>
            <w:tcBorders>
              <w:top w:val="single" w:sz="4" w:space="0" w:color="auto"/>
              <w:left w:val="single" w:sz="4" w:space="0" w:color="auto"/>
              <w:bottom w:val="single" w:sz="4" w:space="0" w:color="auto"/>
              <w:right w:val="single" w:sz="4" w:space="0" w:color="auto"/>
            </w:tcBorders>
          </w:tcPr>
          <w:p w:rsidR="0040114E" w:rsidRPr="0040114E" w:rsidRDefault="0040114E" w:rsidP="0040114E">
            <w:pPr>
              <w:suppressAutoHyphens/>
              <w:jc w:val="center"/>
              <w:rPr>
                <w:b/>
                <w:bCs/>
                <w:color w:val="22272F"/>
                <w:sz w:val="22"/>
                <w:szCs w:val="22"/>
              </w:rPr>
            </w:pPr>
          </w:p>
        </w:tc>
        <w:tc>
          <w:tcPr>
            <w:tcW w:w="849" w:type="dxa"/>
            <w:tcBorders>
              <w:top w:val="single" w:sz="4" w:space="0" w:color="auto"/>
              <w:left w:val="single" w:sz="4" w:space="0" w:color="auto"/>
              <w:bottom w:val="single" w:sz="4" w:space="0" w:color="auto"/>
              <w:right w:val="single" w:sz="4" w:space="0" w:color="auto"/>
            </w:tcBorders>
          </w:tcPr>
          <w:p w:rsidR="0040114E" w:rsidRPr="0040114E" w:rsidRDefault="0040114E" w:rsidP="0040114E">
            <w:pPr>
              <w:suppressAutoHyphens/>
              <w:jc w:val="center"/>
              <w:rPr>
                <w:b/>
                <w:bCs/>
                <w:color w:val="22272F"/>
                <w:sz w:val="22"/>
                <w:szCs w:val="22"/>
              </w:rPr>
            </w:pPr>
          </w:p>
        </w:tc>
        <w:tc>
          <w:tcPr>
            <w:tcW w:w="851" w:type="dxa"/>
            <w:tcBorders>
              <w:top w:val="single" w:sz="4" w:space="0" w:color="auto"/>
              <w:left w:val="single" w:sz="4" w:space="0" w:color="auto"/>
              <w:bottom w:val="single" w:sz="4" w:space="0" w:color="auto"/>
              <w:right w:val="single" w:sz="4" w:space="0" w:color="auto"/>
            </w:tcBorders>
          </w:tcPr>
          <w:p w:rsidR="0040114E" w:rsidRPr="0040114E" w:rsidRDefault="0040114E" w:rsidP="0040114E">
            <w:pPr>
              <w:suppressAutoHyphens/>
              <w:jc w:val="center"/>
              <w:rPr>
                <w:b/>
                <w:bCs/>
                <w:color w:val="22272F"/>
                <w:sz w:val="22"/>
                <w:szCs w:val="22"/>
              </w:rPr>
            </w:pPr>
          </w:p>
        </w:tc>
        <w:tc>
          <w:tcPr>
            <w:tcW w:w="991" w:type="dxa"/>
            <w:tcBorders>
              <w:top w:val="single" w:sz="4" w:space="0" w:color="auto"/>
              <w:left w:val="single" w:sz="4" w:space="0" w:color="auto"/>
              <w:bottom w:val="single" w:sz="4" w:space="0" w:color="auto"/>
              <w:right w:val="single" w:sz="4" w:space="0" w:color="auto"/>
            </w:tcBorders>
          </w:tcPr>
          <w:p w:rsidR="0040114E" w:rsidRPr="0040114E" w:rsidRDefault="0040114E" w:rsidP="0040114E">
            <w:pPr>
              <w:suppressAutoHyphens/>
              <w:jc w:val="center"/>
              <w:rPr>
                <w:b/>
                <w:bCs/>
                <w:color w:val="22272F"/>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14E" w:rsidRPr="006068A0" w:rsidRDefault="0040114E" w:rsidP="0040114E">
            <w:pPr>
              <w:suppressAutoHyphens/>
              <w:jc w:val="center"/>
              <w:rPr>
                <w:color w:val="22272F"/>
                <w:sz w:val="22"/>
                <w:szCs w:val="22"/>
              </w:rPr>
            </w:pPr>
          </w:p>
        </w:tc>
      </w:tr>
      <w:tr w:rsidR="0040114E" w:rsidRPr="004C33CA" w:rsidTr="00D44D7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40114E" w:rsidRPr="006068A0" w:rsidRDefault="0040114E" w:rsidP="0040114E">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40114E" w:rsidRPr="006068A0" w:rsidRDefault="0040114E" w:rsidP="0040114E">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auto"/>
            </w:tcBorders>
            <w:shd w:val="clear" w:color="auto" w:fill="FFFFFF"/>
          </w:tcPr>
          <w:p w:rsidR="0040114E" w:rsidRPr="006068A0" w:rsidRDefault="0040114E" w:rsidP="0040114E">
            <w:pPr>
              <w:suppressAutoHyphens/>
              <w:jc w:val="both"/>
              <w:rPr>
                <w:color w:val="22272F"/>
                <w:sz w:val="22"/>
                <w:szCs w:val="22"/>
              </w:rPr>
            </w:pPr>
            <w:r w:rsidRPr="006068A0">
              <w:rPr>
                <w:color w:val="22272F"/>
                <w:sz w:val="22"/>
                <w:szCs w:val="22"/>
              </w:rPr>
              <w:t>местный бюджет</w:t>
            </w:r>
          </w:p>
        </w:tc>
        <w:tc>
          <w:tcPr>
            <w:tcW w:w="851" w:type="dxa"/>
            <w:tcBorders>
              <w:top w:val="single" w:sz="4" w:space="0" w:color="auto"/>
              <w:left w:val="single" w:sz="4" w:space="0" w:color="auto"/>
              <w:bottom w:val="single" w:sz="4" w:space="0" w:color="auto"/>
              <w:right w:val="single" w:sz="4" w:space="0" w:color="auto"/>
            </w:tcBorders>
          </w:tcPr>
          <w:p w:rsidR="0040114E" w:rsidRPr="006068A0" w:rsidRDefault="0040114E" w:rsidP="008E5003">
            <w:pPr>
              <w:suppressAutoHyphens/>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tcPr>
          <w:p w:rsidR="0040114E" w:rsidRPr="006068A0" w:rsidRDefault="0040114E" w:rsidP="0040114E">
            <w:pPr>
              <w:suppressAutoHyphens/>
              <w:jc w:val="center"/>
              <w:rPr>
                <w:color w:val="22272F"/>
                <w:sz w:val="22"/>
                <w:szCs w:val="22"/>
              </w:rPr>
            </w:pPr>
          </w:p>
        </w:tc>
        <w:tc>
          <w:tcPr>
            <w:tcW w:w="710" w:type="dxa"/>
            <w:tcBorders>
              <w:top w:val="single" w:sz="4" w:space="0" w:color="auto"/>
              <w:left w:val="single" w:sz="4" w:space="0" w:color="auto"/>
              <w:bottom w:val="single" w:sz="4" w:space="0" w:color="auto"/>
              <w:right w:val="single" w:sz="4" w:space="0" w:color="auto"/>
            </w:tcBorders>
          </w:tcPr>
          <w:p w:rsidR="0040114E" w:rsidRPr="006068A0" w:rsidRDefault="0040114E" w:rsidP="0040114E">
            <w:pPr>
              <w:suppressAutoHyphens/>
              <w:jc w:val="center"/>
              <w:rPr>
                <w:color w:val="22272F"/>
                <w:sz w:val="22"/>
                <w:szCs w:val="22"/>
              </w:rPr>
            </w:pPr>
          </w:p>
        </w:tc>
        <w:tc>
          <w:tcPr>
            <w:tcW w:w="849" w:type="dxa"/>
            <w:tcBorders>
              <w:top w:val="single" w:sz="4" w:space="0" w:color="auto"/>
              <w:left w:val="single" w:sz="4" w:space="0" w:color="auto"/>
              <w:bottom w:val="single" w:sz="4" w:space="0" w:color="auto"/>
              <w:right w:val="single" w:sz="4" w:space="0" w:color="auto"/>
            </w:tcBorders>
          </w:tcPr>
          <w:p w:rsidR="0040114E" w:rsidRPr="006068A0" w:rsidRDefault="0040114E" w:rsidP="0040114E">
            <w:pPr>
              <w:suppressAutoHyphens/>
              <w:jc w:val="center"/>
              <w:rPr>
                <w:color w:val="22272F"/>
                <w:sz w:val="22"/>
                <w:szCs w:val="22"/>
              </w:rPr>
            </w:pPr>
          </w:p>
        </w:tc>
        <w:tc>
          <w:tcPr>
            <w:tcW w:w="850" w:type="dxa"/>
            <w:tcBorders>
              <w:top w:val="single" w:sz="4" w:space="0" w:color="auto"/>
              <w:left w:val="single" w:sz="4" w:space="0" w:color="auto"/>
              <w:bottom w:val="single" w:sz="4" w:space="0" w:color="auto"/>
              <w:right w:val="single" w:sz="4" w:space="0" w:color="auto"/>
            </w:tcBorders>
          </w:tcPr>
          <w:p w:rsidR="0040114E" w:rsidRPr="006068A0" w:rsidRDefault="0040114E" w:rsidP="0040114E">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tcPr>
          <w:p w:rsidR="0040114E" w:rsidRPr="006068A0" w:rsidRDefault="0040114E" w:rsidP="0040114E">
            <w:pPr>
              <w:suppressAutoHyphens/>
              <w:jc w:val="center"/>
              <w:rPr>
                <w:color w:val="22272F"/>
                <w:sz w:val="22"/>
                <w:szCs w:val="22"/>
              </w:rPr>
            </w:pPr>
          </w:p>
        </w:tc>
        <w:tc>
          <w:tcPr>
            <w:tcW w:w="849" w:type="dxa"/>
            <w:tcBorders>
              <w:top w:val="single" w:sz="4" w:space="0" w:color="auto"/>
              <w:left w:val="single" w:sz="4" w:space="0" w:color="auto"/>
              <w:bottom w:val="single" w:sz="4" w:space="0" w:color="auto"/>
              <w:right w:val="single" w:sz="4" w:space="0" w:color="auto"/>
            </w:tcBorders>
          </w:tcPr>
          <w:p w:rsidR="0040114E" w:rsidRPr="006068A0" w:rsidRDefault="0040114E" w:rsidP="0040114E">
            <w:pPr>
              <w:suppressAutoHyphens/>
              <w:jc w:val="center"/>
              <w:rPr>
                <w:color w:val="22272F"/>
                <w:sz w:val="22"/>
                <w:szCs w:val="22"/>
              </w:rPr>
            </w:pPr>
          </w:p>
        </w:tc>
        <w:tc>
          <w:tcPr>
            <w:tcW w:w="851" w:type="dxa"/>
            <w:tcBorders>
              <w:top w:val="single" w:sz="4" w:space="0" w:color="auto"/>
              <w:left w:val="single" w:sz="4" w:space="0" w:color="auto"/>
              <w:bottom w:val="single" w:sz="4" w:space="0" w:color="auto"/>
              <w:right w:val="single" w:sz="4" w:space="0" w:color="auto"/>
            </w:tcBorders>
          </w:tcPr>
          <w:p w:rsidR="0040114E" w:rsidRPr="006068A0" w:rsidRDefault="0040114E" w:rsidP="0040114E">
            <w:pPr>
              <w:suppressAutoHyphens/>
              <w:jc w:val="center"/>
              <w:rPr>
                <w:color w:val="22272F"/>
                <w:sz w:val="22"/>
                <w:szCs w:val="22"/>
              </w:rPr>
            </w:pPr>
          </w:p>
        </w:tc>
        <w:tc>
          <w:tcPr>
            <w:tcW w:w="991" w:type="dxa"/>
            <w:tcBorders>
              <w:top w:val="single" w:sz="4" w:space="0" w:color="auto"/>
              <w:left w:val="single" w:sz="4" w:space="0" w:color="auto"/>
              <w:bottom w:val="single" w:sz="4" w:space="0" w:color="auto"/>
              <w:right w:val="single" w:sz="4" w:space="0" w:color="auto"/>
            </w:tcBorders>
          </w:tcPr>
          <w:p w:rsidR="0040114E" w:rsidRPr="006068A0" w:rsidRDefault="0040114E" w:rsidP="0040114E">
            <w:pPr>
              <w:suppressAutoHyphens/>
              <w:jc w:val="center"/>
              <w:rPr>
                <w:color w:val="22272F"/>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0114E" w:rsidRPr="006068A0" w:rsidRDefault="0040114E" w:rsidP="0040114E">
            <w:pPr>
              <w:suppressAutoHyphens/>
              <w:jc w:val="center"/>
              <w:rPr>
                <w:color w:val="22272F"/>
                <w:sz w:val="22"/>
                <w:szCs w:val="22"/>
              </w:rPr>
            </w:pPr>
          </w:p>
        </w:tc>
      </w:tr>
      <w:tr w:rsidR="0040114E" w:rsidRPr="004C33CA" w:rsidTr="00D44D7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40114E" w:rsidRPr="006068A0" w:rsidRDefault="0040114E" w:rsidP="0040114E">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40114E" w:rsidRPr="006068A0" w:rsidRDefault="0040114E" w:rsidP="0040114E">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both"/>
              <w:rPr>
                <w:color w:val="22272F"/>
                <w:sz w:val="22"/>
                <w:szCs w:val="22"/>
              </w:rPr>
            </w:pPr>
            <w:r w:rsidRPr="006068A0">
              <w:rPr>
                <w:color w:val="22272F"/>
                <w:sz w:val="22"/>
                <w:szCs w:val="22"/>
              </w:rPr>
              <w:t>федеральный бюджет</w:t>
            </w: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710" w:type="dxa"/>
            <w:tcBorders>
              <w:top w:val="single" w:sz="4" w:space="0" w:color="auto"/>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50" w:type="dxa"/>
            <w:tcBorders>
              <w:top w:val="single" w:sz="4" w:space="0" w:color="auto"/>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991" w:type="dxa"/>
            <w:tcBorders>
              <w:top w:val="single" w:sz="4" w:space="0" w:color="auto"/>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992" w:type="dxa"/>
            <w:tcBorders>
              <w:top w:val="single" w:sz="4" w:space="0" w:color="auto"/>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r>
      <w:tr w:rsidR="0040114E" w:rsidRPr="004C33CA" w:rsidTr="00D44D7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40114E" w:rsidRPr="006068A0" w:rsidRDefault="0040114E" w:rsidP="0040114E">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40114E" w:rsidRPr="006068A0" w:rsidRDefault="0040114E" w:rsidP="0040114E">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both"/>
              <w:rPr>
                <w:color w:val="22272F"/>
                <w:sz w:val="22"/>
                <w:szCs w:val="22"/>
              </w:rPr>
            </w:pPr>
            <w:r w:rsidRPr="006068A0">
              <w:rPr>
                <w:color w:val="22272F"/>
                <w:sz w:val="22"/>
                <w:szCs w:val="22"/>
              </w:rPr>
              <w:t>районный бюджет</w:t>
            </w: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710" w:type="dxa"/>
            <w:tcBorders>
              <w:top w:val="single" w:sz="4" w:space="0" w:color="auto"/>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50" w:type="dxa"/>
            <w:tcBorders>
              <w:top w:val="single" w:sz="4" w:space="0" w:color="auto"/>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49" w:type="dxa"/>
            <w:tcBorders>
              <w:top w:val="single" w:sz="4" w:space="0" w:color="auto"/>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51" w:type="dxa"/>
            <w:tcBorders>
              <w:top w:val="single" w:sz="4" w:space="0" w:color="auto"/>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991" w:type="dxa"/>
            <w:tcBorders>
              <w:top w:val="single" w:sz="4" w:space="0" w:color="auto"/>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992" w:type="dxa"/>
            <w:tcBorders>
              <w:top w:val="single" w:sz="4" w:space="0" w:color="auto"/>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r>
      <w:tr w:rsidR="0040114E" w:rsidRPr="004C33CA" w:rsidTr="00D44D7D">
        <w:trPr>
          <w:trHeight w:val="110"/>
        </w:trPr>
        <w:tc>
          <w:tcPr>
            <w:tcW w:w="511"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40114E" w:rsidRPr="006068A0" w:rsidRDefault="0040114E" w:rsidP="0040114E">
            <w:pPr>
              <w:suppressAutoHyphens/>
              <w:rPr>
                <w:color w:val="22272F"/>
                <w:sz w:val="22"/>
                <w:szCs w:val="22"/>
              </w:rPr>
            </w:pPr>
          </w:p>
        </w:tc>
        <w:tc>
          <w:tcPr>
            <w:tcW w:w="4133" w:type="dxa"/>
            <w:vMerge/>
            <w:tcBorders>
              <w:left w:val="single" w:sz="4" w:space="0" w:color="00000A"/>
              <w:right w:val="single" w:sz="4" w:space="0" w:color="00000A"/>
            </w:tcBorders>
            <w:shd w:val="clear" w:color="auto" w:fill="FFFFFF"/>
            <w:tcMar>
              <w:top w:w="0" w:type="dxa"/>
              <w:left w:w="108" w:type="dxa"/>
              <w:bottom w:w="0" w:type="dxa"/>
              <w:right w:w="108" w:type="dxa"/>
            </w:tcMar>
            <w:vAlign w:val="center"/>
          </w:tcPr>
          <w:p w:rsidR="0040114E" w:rsidRPr="006068A0" w:rsidRDefault="0040114E" w:rsidP="0040114E">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both"/>
              <w:rPr>
                <w:color w:val="22272F"/>
                <w:sz w:val="22"/>
                <w:szCs w:val="22"/>
              </w:rPr>
            </w:pPr>
            <w:r w:rsidRPr="006068A0">
              <w:rPr>
                <w:color w:val="22272F"/>
                <w:sz w:val="22"/>
                <w:szCs w:val="22"/>
              </w:rPr>
              <w:t>областной бюджет</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710" w:type="dxa"/>
            <w:tcBorders>
              <w:top w:val="single" w:sz="4" w:space="0" w:color="00000A"/>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49" w:type="dxa"/>
            <w:tcBorders>
              <w:top w:val="single" w:sz="4" w:space="0" w:color="00000A"/>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Pr>
          <w:p w:rsidR="0040114E" w:rsidRPr="006068A0" w:rsidRDefault="0040114E" w:rsidP="008E5003">
            <w:pPr>
              <w:suppressAutoHyphens/>
              <w:rPr>
                <w:color w:val="22272F"/>
                <w:sz w:val="22"/>
                <w:szCs w:val="22"/>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r>
      <w:tr w:rsidR="0040114E" w:rsidRPr="004C33CA" w:rsidTr="00D44D7D">
        <w:trPr>
          <w:trHeight w:val="110"/>
        </w:trPr>
        <w:tc>
          <w:tcPr>
            <w:tcW w:w="511"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40114E" w:rsidRPr="006068A0" w:rsidRDefault="0040114E" w:rsidP="0040114E">
            <w:pPr>
              <w:suppressAutoHyphens/>
              <w:rPr>
                <w:color w:val="22272F"/>
                <w:sz w:val="22"/>
                <w:szCs w:val="22"/>
              </w:rPr>
            </w:pPr>
          </w:p>
        </w:tc>
        <w:tc>
          <w:tcPr>
            <w:tcW w:w="413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40114E" w:rsidRPr="006068A0" w:rsidRDefault="0040114E" w:rsidP="0040114E">
            <w:pPr>
              <w:suppressAutoHyphens/>
              <w:rPr>
                <w:sz w:val="22"/>
                <w:szCs w:val="22"/>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both"/>
              <w:rPr>
                <w:color w:val="22272F"/>
                <w:sz w:val="22"/>
                <w:szCs w:val="22"/>
              </w:rPr>
            </w:pPr>
            <w:r w:rsidRPr="006068A0">
              <w:rPr>
                <w:color w:val="22272F"/>
                <w:sz w:val="22"/>
                <w:szCs w:val="22"/>
              </w:rPr>
              <w:t>иные источники</w:t>
            </w: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710" w:type="dxa"/>
            <w:tcBorders>
              <w:top w:val="single" w:sz="4" w:space="0" w:color="00000A"/>
              <w:left w:val="single" w:sz="4" w:space="0" w:color="00000A"/>
              <w:bottom w:val="single" w:sz="4" w:space="0" w:color="auto"/>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50" w:type="dxa"/>
            <w:tcBorders>
              <w:top w:val="single" w:sz="4" w:space="0" w:color="00000A"/>
              <w:left w:val="single" w:sz="4" w:space="0" w:color="00000A"/>
              <w:bottom w:val="single" w:sz="4" w:space="0" w:color="auto"/>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49" w:type="dxa"/>
            <w:tcBorders>
              <w:top w:val="single" w:sz="4" w:space="0" w:color="00000A"/>
              <w:left w:val="single" w:sz="4" w:space="0" w:color="00000A"/>
              <w:bottom w:val="single" w:sz="4" w:space="0" w:color="auto"/>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851" w:type="dxa"/>
            <w:tcBorders>
              <w:top w:val="single" w:sz="4" w:space="0" w:color="00000A"/>
              <w:left w:val="single" w:sz="4" w:space="0" w:color="00000A"/>
              <w:bottom w:val="single" w:sz="4" w:space="0" w:color="auto"/>
              <w:right w:val="single" w:sz="4" w:space="0" w:color="00000A"/>
            </w:tcBorders>
            <w:shd w:val="clear" w:color="auto" w:fill="FFFFFF"/>
          </w:tcPr>
          <w:p w:rsidR="0040114E" w:rsidRPr="006068A0" w:rsidRDefault="0040114E" w:rsidP="0040114E">
            <w:pPr>
              <w:suppressAutoHyphens/>
              <w:jc w:val="center"/>
              <w:rPr>
                <w:color w:val="22272F"/>
                <w:sz w:val="22"/>
                <w:szCs w:val="22"/>
              </w:rPr>
            </w:pPr>
          </w:p>
        </w:tc>
        <w:tc>
          <w:tcPr>
            <w:tcW w:w="991" w:type="dxa"/>
            <w:tcBorders>
              <w:top w:val="single" w:sz="4" w:space="0" w:color="00000A"/>
              <w:left w:val="single" w:sz="4" w:space="0" w:color="00000A"/>
              <w:bottom w:val="single" w:sz="4" w:space="0" w:color="auto"/>
              <w:right w:val="single" w:sz="4" w:space="0" w:color="00000A"/>
            </w:tcBorders>
            <w:shd w:val="clear" w:color="auto" w:fill="FFFFFF"/>
          </w:tcPr>
          <w:p w:rsidR="0040114E" w:rsidRPr="006068A0" w:rsidRDefault="0040114E" w:rsidP="008E5003">
            <w:pPr>
              <w:suppressAutoHyphens/>
              <w:rPr>
                <w:color w:val="22272F"/>
                <w:sz w:val="22"/>
                <w:szCs w:val="22"/>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40114E" w:rsidRPr="006068A0" w:rsidRDefault="0040114E" w:rsidP="0040114E">
            <w:pPr>
              <w:suppressAutoHyphens/>
              <w:jc w:val="center"/>
              <w:rPr>
                <w:color w:val="22272F"/>
                <w:sz w:val="22"/>
                <w:szCs w:val="22"/>
              </w:rPr>
            </w:pPr>
          </w:p>
        </w:tc>
      </w:tr>
    </w:tbl>
    <w:p w:rsidR="00FD70E6" w:rsidRDefault="00FD70E6" w:rsidP="00D61D56">
      <w:pPr>
        <w:rPr>
          <w:sz w:val="28"/>
          <w:szCs w:val="28"/>
        </w:rPr>
      </w:pPr>
    </w:p>
    <w:p w:rsidR="00D61D56" w:rsidRDefault="00D61D56" w:rsidP="00D61D56">
      <w:pPr>
        <w:rPr>
          <w:sz w:val="28"/>
          <w:szCs w:val="28"/>
        </w:rPr>
      </w:pPr>
    </w:p>
    <w:p w:rsidR="00FD70E6" w:rsidRDefault="00FD70E6" w:rsidP="00D44D7D">
      <w:pPr>
        <w:jc w:val="right"/>
        <w:rPr>
          <w:sz w:val="28"/>
          <w:szCs w:val="28"/>
        </w:rPr>
      </w:pPr>
    </w:p>
    <w:p w:rsidR="005C3A98" w:rsidRDefault="005C3A98" w:rsidP="00D44D7D">
      <w:pPr>
        <w:jc w:val="right"/>
        <w:rPr>
          <w:sz w:val="28"/>
          <w:szCs w:val="28"/>
        </w:rPr>
      </w:pPr>
    </w:p>
    <w:p w:rsidR="00D44D7D" w:rsidRDefault="00D44D7D" w:rsidP="00D61D56">
      <w:pPr>
        <w:ind w:left="8505"/>
        <w:jc w:val="right"/>
        <w:rPr>
          <w:sz w:val="28"/>
          <w:szCs w:val="28"/>
        </w:rPr>
      </w:pPr>
      <w:r w:rsidRPr="009F2F58">
        <w:rPr>
          <w:sz w:val="28"/>
          <w:szCs w:val="28"/>
        </w:rPr>
        <w:t xml:space="preserve">Приложение </w:t>
      </w:r>
      <w:r>
        <w:rPr>
          <w:sz w:val="28"/>
          <w:szCs w:val="28"/>
        </w:rPr>
        <w:t>№6</w:t>
      </w:r>
    </w:p>
    <w:p w:rsidR="00071D2A" w:rsidRDefault="00D44D7D" w:rsidP="00D61D56">
      <w:pPr>
        <w:ind w:left="8505"/>
        <w:jc w:val="right"/>
        <w:rPr>
          <w:sz w:val="28"/>
          <w:szCs w:val="28"/>
        </w:rPr>
      </w:pPr>
      <w:r>
        <w:rPr>
          <w:sz w:val="28"/>
          <w:szCs w:val="28"/>
        </w:rPr>
        <w:t xml:space="preserve">к муниципальной программе (комплексной </w:t>
      </w:r>
    </w:p>
    <w:p w:rsidR="00071D2A" w:rsidRDefault="00D44D7D" w:rsidP="00D61D56">
      <w:pPr>
        <w:ind w:left="8505"/>
        <w:jc w:val="right"/>
        <w:rPr>
          <w:sz w:val="28"/>
          <w:szCs w:val="28"/>
        </w:rPr>
      </w:pPr>
      <w:r>
        <w:rPr>
          <w:sz w:val="28"/>
          <w:szCs w:val="28"/>
        </w:rPr>
        <w:t>программе)</w:t>
      </w:r>
      <w:r w:rsidR="00071D2A">
        <w:rPr>
          <w:sz w:val="28"/>
          <w:szCs w:val="28"/>
        </w:rPr>
        <w:t xml:space="preserve"> </w:t>
      </w:r>
      <w:r>
        <w:rPr>
          <w:sz w:val="28"/>
          <w:szCs w:val="28"/>
        </w:rPr>
        <w:t xml:space="preserve">«Комплексное развитие сельской </w:t>
      </w:r>
    </w:p>
    <w:p w:rsidR="00D44D7D" w:rsidRDefault="00D44D7D" w:rsidP="00D61D56">
      <w:pPr>
        <w:ind w:left="8505"/>
        <w:jc w:val="right"/>
        <w:rPr>
          <w:sz w:val="28"/>
          <w:szCs w:val="28"/>
        </w:rPr>
      </w:pPr>
      <w:r>
        <w:rPr>
          <w:sz w:val="28"/>
          <w:szCs w:val="28"/>
        </w:rPr>
        <w:t>территории</w:t>
      </w:r>
      <w:r w:rsidRPr="00C137EC">
        <w:rPr>
          <w:sz w:val="28"/>
          <w:szCs w:val="28"/>
        </w:rPr>
        <w:t xml:space="preserve"> муниципального образования</w:t>
      </w:r>
    </w:p>
    <w:p w:rsidR="00D44D7D" w:rsidRDefault="00D61D56" w:rsidP="00D61D56">
      <w:pPr>
        <w:ind w:left="8505"/>
        <w:jc w:val="right"/>
        <w:rPr>
          <w:sz w:val="28"/>
          <w:szCs w:val="28"/>
        </w:rPr>
      </w:pPr>
      <w:r>
        <w:rPr>
          <w:sz w:val="28"/>
          <w:szCs w:val="28"/>
        </w:rPr>
        <w:t>Струко</w:t>
      </w:r>
      <w:r w:rsidR="00486B83">
        <w:rPr>
          <w:sz w:val="28"/>
          <w:szCs w:val="28"/>
        </w:rPr>
        <w:t>вский</w:t>
      </w:r>
      <w:r w:rsidR="00D44D7D">
        <w:rPr>
          <w:sz w:val="28"/>
          <w:szCs w:val="28"/>
        </w:rPr>
        <w:t xml:space="preserve"> сельсовет </w:t>
      </w:r>
      <w:r w:rsidR="00D44D7D" w:rsidRPr="00C137EC">
        <w:rPr>
          <w:sz w:val="28"/>
          <w:szCs w:val="28"/>
        </w:rPr>
        <w:t>Оренбургск</w:t>
      </w:r>
      <w:r w:rsidR="00D44D7D">
        <w:rPr>
          <w:sz w:val="28"/>
          <w:szCs w:val="28"/>
        </w:rPr>
        <w:t>ого</w:t>
      </w:r>
      <w:r w:rsidR="00D44D7D" w:rsidRPr="00C137EC">
        <w:rPr>
          <w:sz w:val="28"/>
          <w:szCs w:val="28"/>
        </w:rPr>
        <w:t xml:space="preserve"> район</w:t>
      </w:r>
      <w:r w:rsidR="00D44D7D">
        <w:rPr>
          <w:sz w:val="28"/>
          <w:szCs w:val="28"/>
        </w:rPr>
        <w:t xml:space="preserve">а </w:t>
      </w:r>
    </w:p>
    <w:p w:rsidR="00D44D7D" w:rsidRPr="009F2F58" w:rsidRDefault="00D44D7D" w:rsidP="00D61D56">
      <w:pPr>
        <w:ind w:left="8505"/>
        <w:jc w:val="right"/>
        <w:rPr>
          <w:sz w:val="28"/>
          <w:szCs w:val="28"/>
        </w:rPr>
      </w:pPr>
      <w:r>
        <w:rPr>
          <w:sz w:val="28"/>
          <w:szCs w:val="28"/>
        </w:rPr>
        <w:t>Оренбургской области на 2023-2030 годы»</w:t>
      </w:r>
    </w:p>
    <w:p w:rsidR="00D44D7D" w:rsidRDefault="00D44D7D" w:rsidP="00D44D7D">
      <w:pPr>
        <w:pStyle w:val="af9"/>
        <w:jc w:val="center"/>
        <w:rPr>
          <w:szCs w:val="28"/>
        </w:rPr>
      </w:pPr>
    </w:p>
    <w:p w:rsidR="00D44D7D" w:rsidRDefault="00D44D7D" w:rsidP="00D44D7D">
      <w:pPr>
        <w:pStyle w:val="af9"/>
        <w:jc w:val="center"/>
        <w:rPr>
          <w:szCs w:val="28"/>
        </w:rPr>
      </w:pPr>
      <w:r>
        <w:rPr>
          <w:szCs w:val="28"/>
        </w:rPr>
        <w:t xml:space="preserve">Сведения о методике расчета показателей (результатов) муниципальной программы (комплексной программы) «Комплексное развитие сельской территории муниципального образования </w:t>
      </w:r>
      <w:r w:rsidR="00D61D56">
        <w:rPr>
          <w:szCs w:val="28"/>
        </w:rPr>
        <w:t>Струко</w:t>
      </w:r>
      <w:r w:rsidR="00486B83">
        <w:rPr>
          <w:szCs w:val="28"/>
        </w:rPr>
        <w:t>вский</w:t>
      </w:r>
      <w:r>
        <w:rPr>
          <w:szCs w:val="28"/>
        </w:rPr>
        <w:t xml:space="preserve"> сельсовет Оренбургского района Оренбургской области на 2023- 2030 годы»</w:t>
      </w:r>
    </w:p>
    <w:p w:rsidR="00D44D7D" w:rsidRDefault="00D44D7D" w:rsidP="00D44D7D">
      <w:pPr>
        <w:pStyle w:val="af9"/>
        <w:jc w:val="center"/>
        <w:rPr>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90"/>
        <w:gridCol w:w="2302"/>
        <w:gridCol w:w="1134"/>
        <w:gridCol w:w="1843"/>
        <w:gridCol w:w="2693"/>
        <w:gridCol w:w="1701"/>
        <w:gridCol w:w="2126"/>
        <w:gridCol w:w="1418"/>
        <w:gridCol w:w="1114"/>
      </w:tblGrid>
      <w:tr w:rsidR="00D44D7D" w:rsidTr="005C3A98">
        <w:tc>
          <w:tcPr>
            <w:tcW w:w="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6068A0" w:rsidRDefault="00D44D7D" w:rsidP="00D44D7D">
            <w:pPr>
              <w:jc w:val="center"/>
              <w:rPr>
                <w:b/>
                <w:color w:val="22272F"/>
                <w:sz w:val="22"/>
                <w:szCs w:val="22"/>
              </w:rPr>
            </w:pPr>
            <w:r w:rsidRPr="006068A0">
              <w:rPr>
                <w:color w:val="22272F"/>
                <w:sz w:val="22"/>
                <w:szCs w:val="22"/>
              </w:rPr>
              <w:t>№ п/п</w:t>
            </w:r>
          </w:p>
        </w:tc>
        <w:tc>
          <w:tcPr>
            <w:tcW w:w="23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6068A0" w:rsidRDefault="00D44D7D" w:rsidP="00D44D7D">
            <w:pPr>
              <w:jc w:val="center"/>
              <w:rPr>
                <w:b/>
                <w:color w:val="22272F"/>
                <w:sz w:val="22"/>
                <w:szCs w:val="22"/>
              </w:rPr>
            </w:pPr>
            <w:r w:rsidRPr="006068A0">
              <w:rPr>
                <w:color w:val="22272F"/>
                <w:sz w:val="22"/>
                <w:szCs w:val="22"/>
              </w:rPr>
              <w:t>Наименование показателя (результат)</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6068A0" w:rsidRDefault="00D44D7D" w:rsidP="00D44D7D">
            <w:pPr>
              <w:jc w:val="center"/>
              <w:rPr>
                <w:b/>
                <w:color w:val="22272F"/>
                <w:sz w:val="22"/>
                <w:szCs w:val="22"/>
              </w:rPr>
            </w:pPr>
            <w:r w:rsidRPr="006068A0">
              <w:rPr>
                <w:color w:val="22272F"/>
                <w:sz w:val="22"/>
                <w:szCs w:val="22"/>
              </w:rPr>
              <w:t>Единица измерения</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6068A0" w:rsidRDefault="00D44D7D" w:rsidP="00D44D7D">
            <w:pPr>
              <w:jc w:val="center"/>
              <w:rPr>
                <w:b/>
                <w:color w:val="22272F"/>
                <w:sz w:val="22"/>
                <w:szCs w:val="22"/>
              </w:rPr>
            </w:pPr>
            <w:r w:rsidRPr="006068A0">
              <w:rPr>
                <w:color w:val="22272F"/>
                <w:sz w:val="22"/>
                <w:szCs w:val="22"/>
              </w:rPr>
              <w:t>Алгоритм формирования (формула) и методологические пояснения</w:t>
            </w:r>
            <w:r w:rsidRPr="006068A0">
              <w:rPr>
                <w:rStyle w:val="afff"/>
                <w:color w:val="22272F"/>
                <w:sz w:val="22"/>
                <w:szCs w:val="22"/>
              </w:rPr>
              <w:footnoteReference w:id="11"/>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6068A0" w:rsidRDefault="00D44D7D" w:rsidP="00D44D7D">
            <w:pPr>
              <w:jc w:val="center"/>
              <w:rPr>
                <w:b/>
                <w:color w:val="22272F"/>
                <w:sz w:val="22"/>
                <w:szCs w:val="22"/>
              </w:rPr>
            </w:pPr>
            <w:r w:rsidRPr="006068A0">
              <w:rPr>
                <w:color w:val="22272F"/>
                <w:sz w:val="22"/>
                <w:szCs w:val="22"/>
              </w:rPr>
              <w:t>Базовые показатели (используемые в формуле)</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6068A0" w:rsidRDefault="00D44D7D" w:rsidP="00D44D7D">
            <w:pPr>
              <w:jc w:val="center"/>
              <w:rPr>
                <w:b/>
                <w:color w:val="22272F"/>
                <w:sz w:val="22"/>
                <w:szCs w:val="22"/>
              </w:rPr>
            </w:pPr>
            <w:r w:rsidRPr="006068A0">
              <w:rPr>
                <w:color w:val="22272F"/>
                <w:sz w:val="22"/>
                <w:szCs w:val="22"/>
              </w:rPr>
              <w:t>Метод сбора информации, индекс формы отчетности</w:t>
            </w:r>
            <w:r w:rsidRPr="006068A0">
              <w:rPr>
                <w:rStyle w:val="afff"/>
                <w:color w:val="22272F"/>
                <w:sz w:val="22"/>
                <w:szCs w:val="22"/>
              </w:rPr>
              <w:footnoteReference w:id="12"/>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6068A0" w:rsidRDefault="00D44D7D" w:rsidP="00D44D7D">
            <w:pPr>
              <w:jc w:val="center"/>
              <w:rPr>
                <w:b/>
                <w:color w:val="22272F"/>
                <w:sz w:val="22"/>
                <w:szCs w:val="22"/>
              </w:rPr>
            </w:pPr>
            <w:r w:rsidRPr="006068A0">
              <w:rPr>
                <w:color w:val="22272F"/>
                <w:sz w:val="22"/>
                <w:szCs w:val="22"/>
              </w:rPr>
              <w:t>Ответственный за сбор данных по показателю</w:t>
            </w:r>
            <w:r w:rsidRPr="006068A0">
              <w:rPr>
                <w:rStyle w:val="afff"/>
                <w:color w:val="22272F"/>
                <w:sz w:val="22"/>
                <w:szCs w:val="22"/>
              </w:rPr>
              <w:footnoteReference w:id="13"/>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6068A0" w:rsidRDefault="00D44D7D" w:rsidP="00D44D7D">
            <w:pPr>
              <w:jc w:val="center"/>
              <w:rPr>
                <w:b/>
                <w:color w:val="22272F"/>
                <w:sz w:val="22"/>
                <w:szCs w:val="22"/>
              </w:rPr>
            </w:pPr>
            <w:r w:rsidRPr="006068A0">
              <w:rPr>
                <w:color w:val="22272F"/>
                <w:sz w:val="22"/>
                <w:szCs w:val="22"/>
              </w:rPr>
              <w:t>Источник данных</w:t>
            </w:r>
            <w:r w:rsidRPr="006068A0">
              <w:rPr>
                <w:rStyle w:val="afff"/>
                <w:color w:val="22272F"/>
                <w:sz w:val="22"/>
                <w:szCs w:val="22"/>
              </w:rPr>
              <w:footnoteReference w:id="14"/>
            </w: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6068A0" w:rsidRDefault="00D44D7D" w:rsidP="00D44D7D">
            <w:pPr>
              <w:jc w:val="center"/>
              <w:rPr>
                <w:b/>
                <w:color w:val="22272F"/>
                <w:sz w:val="22"/>
                <w:szCs w:val="22"/>
              </w:rPr>
            </w:pPr>
            <w:r w:rsidRPr="006068A0">
              <w:rPr>
                <w:color w:val="22272F"/>
                <w:sz w:val="22"/>
                <w:szCs w:val="22"/>
              </w:rPr>
              <w:t xml:space="preserve">Срок представления годовой отчетной </w:t>
            </w:r>
            <w:r w:rsidRPr="006068A0">
              <w:rPr>
                <w:color w:val="22272F"/>
                <w:sz w:val="22"/>
                <w:szCs w:val="22"/>
              </w:rPr>
              <w:lastRenderedPageBreak/>
              <w:t>информации</w:t>
            </w:r>
            <w:r w:rsidRPr="006068A0">
              <w:rPr>
                <w:rStyle w:val="afff"/>
                <w:color w:val="22272F"/>
                <w:sz w:val="22"/>
                <w:szCs w:val="22"/>
              </w:rPr>
              <w:footnoteReference w:id="15"/>
            </w:r>
          </w:p>
        </w:tc>
      </w:tr>
      <w:tr w:rsidR="00D44D7D" w:rsidTr="005C3A98">
        <w:tc>
          <w:tcPr>
            <w:tcW w:w="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6068A0" w:rsidRDefault="00D44D7D" w:rsidP="00D44D7D">
            <w:pPr>
              <w:jc w:val="center"/>
              <w:rPr>
                <w:b/>
                <w:color w:val="22272F"/>
                <w:sz w:val="22"/>
                <w:szCs w:val="22"/>
              </w:rPr>
            </w:pPr>
            <w:r w:rsidRPr="006068A0">
              <w:rPr>
                <w:color w:val="22272F"/>
                <w:sz w:val="22"/>
                <w:szCs w:val="22"/>
              </w:rPr>
              <w:lastRenderedPageBreak/>
              <w:t>1</w:t>
            </w:r>
          </w:p>
        </w:tc>
        <w:tc>
          <w:tcPr>
            <w:tcW w:w="23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6068A0" w:rsidRDefault="00D44D7D" w:rsidP="00D44D7D">
            <w:pPr>
              <w:jc w:val="center"/>
              <w:rPr>
                <w:b/>
                <w:color w:val="22272F"/>
                <w:sz w:val="22"/>
                <w:szCs w:val="22"/>
              </w:rPr>
            </w:pPr>
            <w:r w:rsidRPr="006068A0">
              <w:rPr>
                <w:color w:val="22272F"/>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6068A0" w:rsidRDefault="00D44D7D" w:rsidP="00D44D7D">
            <w:pPr>
              <w:jc w:val="center"/>
              <w:rPr>
                <w:b/>
                <w:color w:val="22272F"/>
                <w:sz w:val="22"/>
                <w:szCs w:val="22"/>
              </w:rPr>
            </w:pPr>
            <w:r w:rsidRPr="006068A0">
              <w:rPr>
                <w:color w:val="22272F"/>
                <w:sz w:val="22"/>
                <w:szCs w:val="22"/>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6068A0" w:rsidRDefault="00D44D7D" w:rsidP="00D44D7D">
            <w:pPr>
              <w:jc w:val="center"/>
              <w:rPr>
                <w:b/>
                <w:color w:val="22272F"/>
                <w:sz w:val="22"/>
                <w:szCs w:val="22"/>
              </w:rPr>
            </w:pPr>
            <w:r w:rsidRPr="006068A0">
              <w:rPr>
                <w:color w:val="22272F"/>
                <w:sz w:val="22"/>
                <w:szCs w:val="22"/>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6068A0" w:rsidRDefault="00D44D7D" w:rsidP="00D44D7D">
            <w:pPr>
              <w:jc w:val="center"/>
              <w:rPr>
                <w:color w:val="22272F"/>
                <w:sz w:val="22"/>
                <w:szCs w:val="22"/>
              </w:rPr>
            </w:pPr>
            <w:r w:rsidRPr="006068A0">
              <w:rPr>
                <w:color w:val="22272F"/>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6068A0" w:rsidRDefault="00D44D7D" w:rsidP="00D44D7D">
            <w:pPr>
              <w:jc w:val="center"/>
              <w:rPr>
                <w:color w:val="22272F"/>
                <w:sz w:val="22"/>
                <w:szCs w:val="22"/>
              </w:rPr>
            </w:pPr>
            <w:r w:rsidRPr="006068A0">
              <w:rPr>
                <w:color w:val="22272F"/>
                <w:sz w:val="22"/>
                <w:szCs w:val="22"/>
              </w:rPr>
              <w:t>6</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6068A0" w:rsidRDefault="00D44D7D" w:rsidP="00D44D7D">
            <w:pPr>
              <w:jc w:val="center"/>
              <w:rPr>
                <w:color w:val="22272F"/>
                <w:sz w:val="22"/>
                <w:szCs w:val="22"/>
              </w:rPr>
            </w:pPr>
            <w:r w:rsidRPr="006068A0">
              <w:rPr>
                <w:color w:val="22272F"/>
                <w:sz w:val="22"/>
                <w:szCs w:val="22"/>
              </w:rPr>
              <w:t>7</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6068A0" w:rsidRDefault="00D44D7D" w:rsidP="00D44D7D">
            <w:pPr>
              <w:jc w:val="center"/>
              <w:rPr>
                <w:color w:val="22272F"/>
                <w:sz w:val="22"/>
                <w:szCs w:val="22"/>
              </w:rPr>
            </w:pPr>
            <w:r w:rsidRPr="006068A0">
              <w:rPr>
                <w:color w:val="22272F"/>
                <w:sz w:val="22"/>
                <w:szCs w:val="22"/>
              </w:rPr>
              <w:t>8</w:t>
            </w: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6068A0" w:rsidRDefault="00D44D7D" w:rsidP="00D44D7D">
            <w:pPr>
              <w:jc w:val="center"/>
              <w:rPr>
                <w:color w:val="22272F"/>
                <w:sz w:val="22"/>
                <w:szCs w:val="22"/>
              </w:rPr>
            </w:pPr>
            <w:r w:rsidRPr="006068A0">
              <w:rPr>
                <w:color w:val="22272F"/>
                <w:sz w:val="22"/>
                <w:szCs w:val="22"/>
              </w:rPr>
              <w:t>9</w:t>
            </w:r>
          </w:p>
        </w:tc>
      </w:tr>
      <w:tr w:rsidR="00D44D7D" w:rsidTr="005C3A98">
        <w:trPr>
          <w:trHeight w:val="240"/>
        </w:trPr>
        <w:tc>
          <w:tcPr>
            <w:tcW w:w="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D44D7D" w:rsidRPr="00AD48A7" w:rsidRDefault="00D44D7D" w:rsidP="00D44D7D">
            <w:pPr>
              <w:jc w:val="both"/>
              <w:rPr>
                <w:color w:val="22272F"/>
                <w:sz w:val="22"/>
                <w:szCs w:val="22"/>
              </w:rPr>
            </w:pPr>
            <w:r w:rsidRPr="00AD48A7">
              <w:rPr>
                <w:color w:val="22272F"/>
                <w:sz w:val="22"/>
                <w:szCs w:val="22"/>
              </w:rPr>
              <w:t>1</w:t>
            </w:r>
          </w:p>
        </w:tc>
        <w:tc>
          <w:tcPr>
            <w:tcW w:w="23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D44D7D" w:rsidRPr="00AD48A7" w:rsidRDefault="00D44D7D" w:rsidP="00D44D7D">
            <w:pPr>
              <w:jc w:val="both"/>
              <w:rPr>
                <w:color w:val="22272F"/>
                <w:sz w:val="22"/>
                <w:szCs w:val="22"/>
              </w:rPr>
            </w:pPr>
            <w:r w:rsidRPr="00AD48A7">
              <w:rPr>
                <w:bCs/>
                <w:color w:val="22272F"/>
                <w:sz w:val="22"/>
                <w:szCs w:val="22"/>
              </w:rPr>
              <w:t>Количество объектов муниципальной собственности</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D44D7D" w:rsidRPr="00AD48A7" w:rsidRDefault="00D44D7D" w:rsidP="00D44D7D">
            <w:pPr>
              <w:jc w:val="center"/>
              <w:rPr>
                <w:sz w:val="22"/>
                <w:szCs w:val="22"/>
              </w:rPr>
            </w:pPr>
            <w:r w:rsidRPr="00AD48A7">
              <w:rPr>
                <w:sz w:val="22"/>
                <w:szCs w:val="22"/>
              </w:rPr>
              <w:t>Ед.</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D44D7D" w:rsidRPr="00AD48A7" w:rsidRDefault="00D44D7D" w:rsidP="00D44D7D">
            <w:pPr>
              <w:jc w:val="center"/>
              <w:rPr>
                <w:color w:val="22272F"/>
                <w:sz w:val="22"/>
                <w:szCs w:val="22"/>
              </w:rPr>
            </w:pPr>
            <w:r w:rsidRPr="00AD48A7">
              <w:rPr>
                <w:sz w:val="22"/>
                <w:szCs w:val="22"/>
              </w:rPr>
              <w:t>Количественный показатель</w:t>
            </w:r>
          </w:p>
          <w:p w:rsidR="00D44D7D" w:rsidRPr="00AD48A7" w:rsidRDefault="00D44D7D" w:rsidP="00D44D7D">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D44D7D" w:rsidRPr="00AD48A7" w:rsidRDefault="00D44D7D" w:rsidP="00D44D7D">
            <w:pPr>
              <w:jc w:val="center"/>
              <w:rPr>
                <w:color w:val="22272F"/>
                <w:sz w:val="22"/>
                <w:szCs w:val="22"/>
              </w:rPr>
            </w:pPr>
            <w:r w:rsidRPr="00AD48A7">
              <w:rPr>
                <w:bCs/>
                <w:color w:val="22272F"/>
                <w:sz w:val="22"/>
                <w:szCs w:val="22"/>
              </w:rPr>
              <w:t>Объем измеряемый по факту выполнения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D44D7D" w:rsidRPr="00AD48A7" w:rsidRDefault="00D44D7D" w:rsidP="00D44D7D">
            <w:pPr>
              <w:jc w:val="center"/>
              <w:rPr>
                <w:color w:val="22272F"/>
                <w:sz w:val="22"/>
                <w:szCs w:val="22"/>
              </w:rPr>
            </w:pPr>
            <w:r w:rsidRPr="00AD48A7">
              <w:rPr>
                <w:color w:val="22272F"/>
                <w:sz w:val="22"/>
                <w:szCs w:val="22"/>
              </w:rPr>
              <w:t>нет</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D44D7D" w:rsidRPr="00AD48A7" w:rsidRDefault="00D44D7D" w:rsidP="00D44D7D">
            <w:pPr>
              <w:jc w:val="center"/>
              <w:rPr>
                <w:color w:val="22272F"/>
                <w:sz w:val="22"/>
                <w:szCs w:val="22"/>
              </w:rPr>
            </w:pPr>
            <w:r w:rsidRPr="00AD48A7">
              <w:rPr>
                <w:bCs/>
                <w:color w:val="22272F"/>
                <w:sz w:val="22"/>
                <w:szCs w:val="22"/>
              </w:rPr>
              <w:t>Отдел по управлению муниципальным имуществом, архитектуры и градостроительства</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D44D7D" w:rsidRPr="00AD48A7" w:rsidRDefault="00D44D7D" w:rsidP="00D44D7D">
            <w:pPr>
              <w:jc w:val="center"/>
              <w:rPr>
                <w:color w:val="22272F"/>
                <w:sz w:val="22"/>
                <w:szCs w:val="22"/>
              </w:rPr>
            </w:pP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D44D7D" w:rsidRPr="00AD48A7" w:rsidRDefault="00D44D7D" w:rsidP="00D44D7D">
            <w:pPr>
              <w:jc w:val="center"/>
              <w:rPr>
                <w:color w:val="22272F"/>
                <w:sz w:val="22"/>
                <w:szCs w:val="22"/>
              </w:rPr>
            </w:pPr>
            <w:r>
              <w:rPr>
                <w:color w:val="22272F"/>
                <w:sz w:val="22"/>
                <w:szCs w:val="22"/>
              </w:rPr>
              <w:t>до 1 марта</w:t>
            </w:r>
          </w:p>
        </w:tc>
      </w:tr>
      <w:tr w:rsidR="00D44D7D" w:rsidTr="005C3A98">
        <w:trPr>
          <w:trHeight w:val="240"/>
        </w:trPr>
        <w:tc>
          <w:tcPr>
            <w:tcW w:w="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AD48A7" w:rsidRDefault="00D44D7D" w:rsidP="00D44D7D">
            <w:pPr>
              <w:jc w:val="both"/>
              <w:rPr>
                <w:b/>
                <w:color w:val="22272F"/>
                <w:sz w:val="22"/>
                <w:szCs w:val="22"/>
              </w:rPr>
            </w:pPr>
            <w:r w:rsidRPr="00AD48A7">
              <w:rPr>
                <w:color w:val="22272F"/>
                <w:sz w:val="22"/>
                <w:szCs w:val="22"/>
              </w:rPr>
              <w:t>2</w:t>
            </w:r>
          </w:p>
        </w:tc>
        <w:tc>
          <w:tcPr>
            <w:tcW w:w="23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AD48A7" w:rsidRDefault="00D44D7D" w:rsidP="00D44D7D">
            <w:pPr>
              <w:jc w:val="both"/>
              <w:rPr>
                <w:b/>
                <w:color w:val="22272F"/>
                <w:sz w:val="22"/>
                <w:szCs w:val="22"/>
              </w:rPr>
            </w:pPr>
            <w:r w:rsidRPr="00AD48A7">
              <w:rPr>
                <w:color w:val="22272F"/>
                <w:sz w:val="22"/>
                <w:szCs w:val="22"/>
              </w:rPr>
              <w:t>Развитие сети автомобильных дорог, ведущих к общественно значимым объектам сельских населенных пунктов, расположенных на сельских территориях, объектам производства и переработки продукции</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AD48A7" w:rsidRDefault="00D44D7D" w:rsidP="00D44D7D">
            <w:pPr>
              <w:jc w:val="center"/>
              <w:rPr>
                <w:b/>
                <w:color w:val="22272F"/>
                <w:sz w:val="22"/>
                <w:szCs w:val="22"/>
              </w:rPr>
            </w:pPr>
            <w:r w:rsidRPr="00AD48A7">
              <w:rPr>
                <w:sz w:val="22"/>
                <w:szCs w:val="22"/>
              </w:rPr>
              <w:t>км.</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
                <w:color w:val="22272F"/>
                <w:sz w:val="22"/>
                <w:szCs w:val="22"/>
              </w:rPr>
            </w:pPr>
            <w:r w:rsidRPr="00AD48A7">
              <w:rPr>
                <w:sz w:val="22"/>
                <w:szCs w:val="22"/>
                <w:lang w:val="en-US"/>
              </w:rPr>
              <w:t xml:space="preserve">L </w:t>
            </w:r>
            <w:r w:rsidRPr="00AD48A7">
              <w:rPr>
                <w:sz w:val="22"/>
                <w:szCs w:val="22"/>
              </w:rPr>
              <w:t>общ=</w:t>
            </w:r>
            <w:r w:rsidRPr="00AD48A7">
              <w:rPr>
                <w:sz w:val="22"/>
                <w:szCs w:val="22"/>
                <w:lang w:val="en-US"/>
              </w:rPr>
              <w:t>L</w:t>
            </w:r>
            <w:r w:rsidRPr="00AD48A7">
              <w:rPr>
                <w:sz w:val="22"/>
                <w:szCs w:val="22"/>
              </w:rPr>
              <w:t>сущ.+</w:t>
            </w:r>
            <w:r w:rsidRPr="00AD48A7">
              <w:rPr>
                <w:sz w:val="22"/>
                <w:szCs w:val="22"/>
                <w:lang w:val="en-US"/>
              </w:rPr>
              <w:t>L</w:t>
            </w:r>
            <w:r w:rsidRPr="00AD48A7">
              <w:rPr>
                <w:sz w:val="22"/>
                <w:szCs w:val="22"/>
              </w:rPr>
              <w:t>п</w:t>
            </w:r>
          </w:p>
          <w:p w:rsidR="00D44D7D" w:rsidRPr="00AD48A7" w:rsidRDefault="00D44D7D" w:rsidP="00D44D7D">
            <w:pPr>
              <w:jc w:val="center"/>
              <w:rPr>
                <w:b/>
                <w:color w:val="22272F"/>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color w:val="22272F"/>
                <w:sz w:val="22"/>
                <w:szCs w:val="22"/>
              </w:rPr>
            </w:pPr>
            <w:r w:rsidRPr="00AD48A7">
              <w:rPr>
                <w:color w:val="22272F"/>
                <w:sz w:val="22"/>
                <w:szCs w:val="22"/>
              </w:rPr>
              <w:t>L общ- итоговое значение протяженности дорог,</w:t>
            </w:r>
          </w:p>
          <w:p w:rsidR="00D44D7D" w:rsidRPr="00AD48A7" w:rsidRDefault="00D44D7D" w:rsidP="00D44D7D">
            <w:pPr>
              <w:jc w:val="center"/>
              <w:rPr>
                <w:color w:val="22272F"/>
                <w:sz w:val="22"/>
                <w:szCs w:val="22"/>
              </w:rPr>
            </w:pPr>
            <w:r w:rsidRPr="00AD48A7">
              <w:rPr>
                <w:color w:val="22272F"/>
                <w:sz w:val="22"/>
                <w:szCs w:val="22"/>
              </w:rPr>
              <w:t>L  сущ.- существующая протяженность дорог в асфальтовом покрытие</w:t>
            </w:r>
          </w:p>
          <w:p w:rsidR="00D44D7D" w:rsidRPr="00AD48A7" w:rsidRDefault="00D44D7D" w:rsidP="00D44D7D">
            <w:pPr>
              <w:jc w:val="center"/>
              <w:rPr>
                <w:b/>
                <w:color w:val="22272F"/>
                <w:sz w:val="22"/>
                <w:szCs w:val="22"/>
              </w:rPr>
            </w:pPr>
            <w:r w:rsidRPr="00AD48A7">
              <w:rPr>
                <w:color w:val="22272F"/>
                <w:sz w:val="22"/>
                <w:szCs w:val="22"/>
              </w:rPr>
              <w:t>Lп- протяженность построенного асфальтового покрытия дорог</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
                <w:color w:val="22272F"/>
                <w:sz w:val="22"/>
                <w:szCs w:val="22"/>
              </w:rPr>
            </w:pPr>
            <w:r w:rsidRPr="00AD48A7">
              <w:rPr>
                <w:color w:val="22272F"/>
                <w:sz w:val="22"/>
                <w:szCs w:val="22"/>
              </w:rPr>
              <w:t>нет</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
                <w:color w:val="22272F"/>
                <w:sz w:val="22"/>
                <w:szCs w:val="22"/>
              </w:rPr>
            </w:pPr>
            <w:r w:rsidRPr="00AD48A7">
              <w:rPr>
                <w:color w:val="22272F"/>
                <w:sz w:val="22"/>
                <w:szCs w:val="22"/>
              </w:rPr>
              <w:t xml:space="preserve">Администрации МО </w:t>
            </w:r>
            <w:r w:rsidR="00D61D56">
              <w:rPr>
                <w:color w:val="22272F"/>
                <w:sz w:val="22"/>
                <w:szCs w:val="22"/>
              </w:rPr>
              <w:t>Струко</w:t>
            </w:r>
            <w:r w:rsidR="00486B83">
              <w:rPr>
                <w:color w:val="22272F"/>
                <w:sz w:val="22"/>
                <w:szCs w:val="22"/>
              </w:rPr>
              <w:t>вский</w:t>
            </w:r>
            <w:r w:rsidRPr="00AD48A7">
              <w:rPr>
                <w:color w:val="22272F"/>
                <w:sz w:val="22"/>
                <w:szCs w:val="22"/>
              </w:rPr>
              <w:t xml:space="preserve"> сельсовет Оренбургского района Оренбургской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
                <w:color w:val="22272F"/>
                <w:sz w:val="22"/>
                <w:szCs w:val="22"/>
              </w:rPr>
            </w:pP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
                <w:color w:val="22272F"/>
                <w:sz w:val="22"/>
                <w:szCs w:val="22"/>
              </w:rPr>
            </w:pPr>
            <w:r>
              <w:rPr>
                <w:color w:val="22272F"/>
                <w:sz w:val="22"/>
                <w:szCs w:val="22"/>
              </w:rPr>
              <w:t>до 1 марта</w:t>
            </w:r>
          </w:p>
        </w:tc>
      </w:tr>
      <w:tr w:rsidR="00D44D7D" w:rsidRPr="00AD48A7" w:rsidTr="005C3A98">
        <w:trPr>
          <w:trHeight w:val="240"/>
        </w:trPr>
        <w:tc>
          <w:tcPr>
            <w:tcW w:w="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AD48A7" w:rsidRDefault="00D44D7D" w:rsidP="00D44D7D">
            <w:pPr>
              <w:jc w:val="both"/>
              <w:rPr>
                <w:b/>
                <w:color w:val="22272F"/>
                <w:sz w:val="22"/>
                <w:szCs w:val="22"/>
              </w:rPr>
            </w:pPr>
            <w:r w:rsidRPr="00AD48A7">
              <w:rPr>
                <w:color w:val="22272F"/>
                <w:sz w:val="22"/>
                <w:szCs w:val="22"/>
              </w:rPr>
              <w:t>3</w:t>
            </w:r>
          </w:p>
        </w:tc>
        <w:tc>
          <w:tcPr>
            <w:tcW w:w="23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AD48A7" w:rsidRDefault="00D44D7D" w:rsidP="00D44D7D">
            <w:pPr>
              <w:jc w:val="both"/>
              <w:rPr>
                <w:b/>
                <w:color w:val="22272F"/>
                <w:sz w:val="22"/>
                <w:szCs w:val="22"/>
              </w:rPr>
            </w:pPr>
            <w:r w:rsidRPr="00AD48A7">
              <w:rPr>
                <w:color w:val="22272F"/>
                <w:sz w:val="22"/>
                <w:szCs w:val="22"/>
              </w:rPr>
              <w:t>Развитие жилищного фонда</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AD48A7" w:rsidRDefault="00D44D7D" w:rsidP="00D44D7D">
            <w:pPr>
              <w:jc w:val="center"/>
              <w:rPr>
                <w:b/>
                <w:color w:val="22272F"/>
                <w:sz w:val="22"/>
                <w:szCs w:val="22"/>
              </w:rPr>
            </w:pPr>
            <w:r w:rsidRPr="00AD48A7">
              <w:rPr>
                <w:sz w:val="22"/>
                <w:szCs w:val="22"/>
              </w:rPr>
              <w:t>Ед.</w:t>
            </w:r>
          </w:p>
          <w:p w:rsidR="00D44D7D" w:rsidRPr="00AD48A7" w:rsidRDefault="00D44D7D" w:rsidP="00D44D7D">
            <w:pPr>
              <w:jc w:val="center"/>
              <w:rPr>
                <w:b/>
                <w:color w:val="22272F"/>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color w:val="22272F"/>
                <w:sz w:val="22"/>
                <w:szCs w:val="22"/>
              </w:rPr>
            </w:pPr>
            <w:r w:rsidRPr="00AD48A7">
              <w:rPr>
                <w:sz w:val="22"/>
                <w:szCs w:val="22"/>
              </w:rPr>
              <w:t>Количественный показатель</w:t>
            </w:r>
          </w:p>
          <w:p w:rsidR="00D44D7D" w:rsidRPr="00AD48A7" w:rsidRDefault="00D44D7D" w:rsidP="00D44D7D">
            <w:pPr>
              <w:jc w:val="center"/>
              <w:rPr>
                <w:color w:val="22272F"/>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color w:val="22272F"/>
                <w:sz w:val="22"/>
                <w:szCs w:val="22"/>
              </w:rPr>
            </w:pPr>
            <w:r w:rsidRPr="00AD48A7">
              <w:rPr>
                <w:color w:val="22272F"/>
                <w:sz w:val="22"/>
                <w:szCs w:val="22"/>
              </w:rPr>
              <w:t>Количество жилищного фонда, на которые нацелены мероприятия</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
                <w:color w:val="22272F"/>
                <w:sz w:val="22"/>
                <w:szCs w:val="22"/>
              </w:rPr>
            </w:pPr>
            <w:r w:rsidRPr="00AD48A7">
              <w:rPr>
                <w:sz w:val="22"/>
                <w:szCs w:val="22"/>
              </w:rPr>
              <w:t>нет</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
                <w:color w:val="22272F"/>
                <w:sz w:val="22"/>
                <w:szCs w:val="22"/>
              </w:rPr>
            </w:pPr>
            <w:r w:rsidRPr="00AD48A7">
              <w:rPr>
                <w:color w:val="22272F"/>
                <w:sz w:val="22"/>
                <w:szCs w:val="22"/>
              </w:rPr>
              <w:t xml:space="preserve">Администрации МО </w:t>
            </w:r>
            <w:r w:rsidR="00D61D56">
              <w:rPr>
                <w:color w:val="22272F"/>
                <w:sz w:val="22"/>
                <w:szCs w:val="22"/>
              </w:rPr>
              <w:t>Струко</w:t>
            </w:r>
            <w:r w:rsidR="00486B83">
              <w:rPr>
                <w:color w:val="22272F"/>
                <w:sz w:val="22"/>
                <w:szCs w:val="22"/>
              </w:rPr>
              <w:t>вский</w:t>
            </w:r>
            <w:r w:rsidRPr="00AD48A7">
              <w:rPr>
                <w:color w:val="22272F"/>
                <w:sz w:val="22"/>
                <w:szCs w:val="22"/>
              </w:rPr>
              <w:t xml:space="preserve"> сельсовет Оренбургского района Оренбургско</w:t>
            </w:r>
            <w:r>
              <w:rPr>
                <w:color w:val="22272F"/>
                <w:sz w:val="22"/>
                <w:szCs w:val="22"/>
              </w:rPr>
              <w:t>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
                <w:color w:val="22272F"/>
                <w:sz w:val="22"/>
                <w:szCs w:val="22"/>
              </w:rPr>
            </w:pP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
                <w:color w:val="22272F"/>
                <w:sz w:val="22"/>
                <w:szCs w:val="22"/>
              </w:rPr>
            </w:pPr>
            <w:r>
              <w:rPr>
                <w:color w:val="22272F"/>
                <w:sz w:val="22"/>
                <w:szCs w:val="22"/>
              </w:rPr>
              <w:t>до 1 марта</w:t>
            </w:r>
          </w:p>
        </w:tc>
      </w:tr>
      <w:tr w:rsidR="00D44D7D" w:rsidRPr="00AD48A7" w:rsidTr="005C3A98">
        <w:trPr>
          <w:trHeight w:val="240"/>
        </w:trPr>
        <w:tc>
          <w:tcPr>
            <w:tcW w:w="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AD48A7" w:rsidRDefault="00D44D7D" w:rsidP="00D44D7D">
            <w:pPr>
              <w:jc w:val="both"/>
              <w:rPr>
                <w:b/>
                <w:color w:val="22272F"/>
                <w:sz w:val="22"/>
                <w:szCs w:val="22"/>
              </w:rPr>
            </w:pPr>
            <w:r w:rsidRPr="00AD48A7">
              <w:rPr>
                <w:color w:val="22272F"/>
                <w:sz w:val="22"/>
                <w:szCs w:val="22"/>
              </w:rPr>
              <w:t>4</w:t>
            </w:r>
          </w:p>
        </w:tc>
        <w:tc>
          <w:tcPr>
            <w:tcW w:w="23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AD48A7" w:rsidRDefault="00D44D7D" w:rsidP="00D44D7D">
            <w:pPr>
              <w:jc w:val="both"/>
              <w:rPr>
                <w:b/>
                <w:color w:val="22272F"/>
                <w:sz w:val="22"/>
                <w:szCs w:val="22"/>
              </w:rPr>
            </w:pPr>
            <w:r w:rsidRPr="00AD48A7">
              <w:rPr>
                <w:color w:val="22272F"/>
                <w:sz w:val="22"/>
                <w:szCs w:val="22"/>
              </w:rPr>
              <w:t>Развитие коммунального хозяйства</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AD48A7" w:rsidRDefault="00D44D7D" w:rsidP="00D44D7D">
            <w:pPr>
              <w:jc w:val="center"/>
              <w:rPr>
                <w:b/>
                <w:color w:val="22272F"/>
                <w:sz w:val="22"/>
                <w:szCs w:val="22"/>
              </w:rPr>
            </w:pPr>
            <w:r w:rsidRPr="00AD48A7">
              <w:rPr>
                <w:sz w:val="22"/>
                <w:szCs w:val="22"/>
              </w:rPr>
              <w:t>Ед.</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color w:val="22272F"/>
                <w:sz w:val="22"/>
                <w:szCs w:val="22"/>
              </w:rPr>
            </w:pPr>
            <w:r w:rsidRPr="00AD48A7">
              <w:rPr>
                <w:sz w:val="22"/>
                <w:szCs w:val="22"/>
              </w:rPr>
              <w:t>Количественный показатель</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color w:val="22272F"/>
                <w:sz w:val="22"/>
                <w:szCs w:val="22"/>
              </w:rPr>
            </w:pPr>
            <w:r w:rsidRPr="00AD48A7">
              <w:rPr>
                <w:color w:val="22272F"/>
                <w:sz w:val="22"/>
                <w:szCs w:val="22"/>
              </w:rPr>
              <w:t>Количество коммунальных услуг на территории</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
                <w:color w:val="22272F"/>
                <w:sz w:val="22"/>
                <w:szCs w:val="22"/>
              </w:rPr>
            </w:pPr>
            <w:r w:rsidRPr="00AD48A7">
              <w:rPr>
                <w:sz w:val="22"/>
                <w:szCs w:val="22"/>
              </w:rPr>
              <w:t>нет</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
                <w:color w:val="22272F"/>
                <w:sz w:val="22"/>
                <w:szCs w:val="22"/>
              </w:rPr>
            </w:pPr>
            <w:r w:rsidRPr="009C36DD">
              <w:rPr>
                <w:color w:val="22272F"/>
                <w:sz w:val="22"/>
                <w:szCs w:val="22"/>
              </w:rPr>
              <w:t xml:space="preserve">Администрации МО </w:t>
            </w:r>
            <w:r w:rsidR="00D61D56">
              <w:rPr>
                <w:color w:val="22272F"/>
                <w:sz w:val="22"/>
                <w:szCs w:val="22"/>
              </w:rPr>
              <w:t>Струко</w:t>
            </w:r>
            <w:r w:rsidR="00486B83">
              <w:rPr>
                <w:color w:val="22272F"/>
                <w:sz w:val="22"/>
                <w:szCs w:val="22"/>
              </w:rPr>
              <w:t>вский</w:t>
            </w:r>
            <w:r w:rsidRPr="009C36DD">
              <w:rPr>
                <w:color w:val="22272F"/>
                <w:sz w:val="22"/>
                <w:szCs w:val="22"/>
              </w:rPr>
              <w:t xml:space="preserve"> сельсовет Оренбургского района Оренбургской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
                <w:color w:val="22272F"/>
                <w:sz w:val="22"/>
                <w:szCs w:val="22"/>
              </w:rPr>
            </w:pP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
                <w:color w:val="22272F"/>
                <w:sz w:val="22"/>
                <w:szCs w:val="22"/>
              </w:rPr>
            </w:pPr>
            <w:r w:rsidRPr="00BF651E">
              <w:rPr>
                <w:color w:val="22272F"/>
                <w:sz w:val="22"/>
                <w:szCs w:val="22"/>
              </w:rPr>
              <w:t>до 1 марта</w:t>
            </w:r>
          </w:p>
        </w:tc>
      </w:tr>
      <w:tr w:rsidR="00D44D7D" w:rsidRPr="00AD48A7" w:rsidTr="005C3A98">
        <w:trPr>
          <w:trHeight w:val="240"/>
        </w:trPr>
        <w:tc>
          <w:tcPr>
            <w:tcW w:w="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AD48A7" w:rsidRDefault="00D44D7D" w:rsidP="00D44D7D">
            <w:pPr>
              <w:jc w:val="both"/>
              <w:rPr>
                <w:color w:val="22272F"/>
                <w:sz w:val="22"/>
                <w:szCs w:val="22"/>
              </w:rPr>
            </w:pPr>
            <w:r w:rsidRPr="00AD48A7">
              <w:rPr>
                <w:color w:val="22272F"/>
                <w:sz w:val="22"/>
                <w:szCs w:val="22"/>
              </w:rPr>
              <w:t>5</w:t>
            </w:r>
          </w:p>
        </w:tc>
        <w:tc>
          <w:tcPr>
            <w:tcW w:w="23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AD48A7" w:rsidRDefault="00D44D7D" w:rsidP="00D44D7D">
            <w:pPr>
              <w:jc w:val="both"/>
              <w:rPr>
                <w:color w:val="22272F"/>
                <w:sz w:val="22"/>
                <w:szCs w:val="22"/>
              </w:rPr>
            </w:pPr>
            <w:r w:rsidRPr="00AD48A7">
              <w:rPr>
                <w:color w:val="22272F"/>
                <w:sz w:val="22"/>
                <w:szCs w:val="22"/>
              </w:rPr>
              <w:t>Благоустройство сельских территорий</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AD48A7" w:rsidRDefault="00D44D7D" w:rsidP="00D44D7D">
            <w:pPr>
              <w:jc w:val="center"/>
              <w:rPr>
                <w:b/>
                <w:color w:val="22272F"/>
                <w:sz w:val="22"/>
                <w:szCs w:val="22"/>
              </w:rPr>
            </w:pPr>
            <w:r w:rsidRPr="00AD48A7">
              <w:rPr>
                <w:sz w:val="22"/>
                <w:szCs w:val="22"/>
              </w:rPr>
              <w:t>тыс. м2</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
                <w:color w:val="22272F"/>
                <w:sz w:val="22"/>
                <w:szCs w:val="22"/>
              </w:rPr>
            </w:pPr>
            <w:r w:rsidRPr="00AD48A7">
              <w:rPr>
                <w:sz w:val="22"/>
                <w:szCs w:val="22"/>
              </w:rPr>
              <w:t>Количественный показатель</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Cs/>
                <w:color w:val="22272F"/>
                <w:sz w:val="22"/>
                <w:szCs w:val="22"/>
              </w:rPr>
            </w:pPr>
            <w:r w:rsidRPr="00AD48A7">
              <w:rPr>
                <w:bCs/>
                <w:color w:val="22272F"/>
                <w:sz w:val="22"/>
                <w:szCs w:val="22"/>
              </w:rPr>
              <w:t>Объем измеряемый по факту выполнения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
                <w:color w:val="22272F"/>
                <w:sz w:val="22"/>
                <w:szCs w:val="22"/>
              </w:rPr>
            </w:pPr>
            <w:r w:rsidRPr="00AD48A7">
              <w:rPr>
                <w:sz w:val="22"/>
                <w:szCs w:val="22"/>
              </w:rPr>
              <w:t>нет</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
                <w:color w:val="22272F"/>
                <w:sz w:val="22"/>
                <w:szCs w:val="22"/>
              </w:rPr>
            </w:pPr>
            <w:r w:rsidRPr="009C36DD">
              <w:rPr>
                <w:color w:val="22272F"/>
                <w:sz w:val="22"/>
                <w:szCs w:val="22"/>
              </w:rPr>
              <w:t xml:space="preserve">Администрации МО </w:t>
            </w:r>
            <w:r w:rsidR="00D61D56">
              <w:rPr>
                <w:color w:val="22272F"/>
                <w:sz w:val="22"/>
                <w:szCs w:val="22"/>
              </w:rPr>
              <w:t>Струко</w:t>
            </w:r>
            <w:r w:rsidR="00486B83">
              <w:rPr>
                <w:color w:val="22272F"/>
                <w:sz w:val="22"/>
                <w:szCs w:val="22"/>
              </w:rPr>
              <w:t>вский</w:t>
            </w:r>
            <w:r w:rsidRPr="009C36DD">
              <w:rPr>
                <w:color w:val="22272F"/>
                <w:sz w:val="22"/>
                <w:szCs w:val="22"/>
              </w:rPr>
              <w:t xml:space="preserve"> сельсовет Оренбургского района Оренбургской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
                <w:color w:val="22272F"/>
                <w:sz w:val="22"/>
                <w:szCs w:val="22"/>
              </w:rPr>
            </w:pP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
                <w:color w:val="22272F"/>
                <w:sz w:val="22"/>
                <w:szCs w:val="22"/>
              </w:rPr>
            </w:pPr>
            <w:r w:rsidRPr="00BF651E">
              <w:rPr>
                <w:color w:val="22272F"/>
                <w:sz w:val="22"/>
                <w:szCs w:val="22"/>
              </w:rPr>
              <w:t>до 1 марта</w:t>
            </w:r>
          </w:p>
        </w:tc>
      </w:tr>
      <w:tr w:rsidR="00D44D7D" w:rsidRPr="00AD48A7" w:rsidTr="005C3A98">
        <w:trPr>
          <w:trHeight w:val="240"/>
        </w:trPr>
        <w:tc>
          <w:tcPr>
            <w:tcW w:w="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AD48A7" w:rsidRDefault="00D44D7D" w:rsidP="00D44D7D">
            <w:pPr>
              <w:jc w:val="both"/>
              <w:rPr>
                <w:b/>
                <w:color w:val="22272F"/>
                <w:sz w:val="22"/>
                <w:szCs w:val="22"/>
              </w:rPr>
            </w:pPr>
            <w:r w:rsidRPr="00AD48A7">
              <w:rPr>
                <w:color w:val="22272F"/>
                <w:sz w:val="22"/>
                <w:szCs w:val="22"/>
              </w:rPr>
              <w:t>6</w:t>
            </w:r>
          </w:p>
        </w:tc>
        <w:tc>
          <w:tcPr>
            <w:tcW w:w="23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AD48A7" w:rsidRDefault="00D44D7D" w:rsidP="00D44D7D">
            <w:pPr>
              <w:jc w:val="both"/>
              <w:rPr>
                <w:b/>
                <w:color w:val="22272F"/>
                <w:sz w:val="22"/>
                <w:szCs w:val="22"/>
              </w:rPr>
            </w:pPr>
            <w:r w:rsidRPr="00AD48A7">
              <w:rPr>
                <w:color w:val="22272F"/>
                <w:sz w:val="22"/>
                <w:szCs w:val="22"/>
              </w:rPr>
              <w:t>Озеленение территории и освещение улиц</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44D7D" w:rsidRPr="00AD48A7" w:rsidRDefault="00D44D7D" w:rsidP="00D44D7D">
            <w:pPr>
              <w:jc w:val="center"/>
              <w:rPr>
                <w:b/>
                <w:color w:val="22272F"/>
                <w:sz w:val="22"/>
                <w:szCs w:val="22"/>
              </w:rPr>
            </w:pPr>
            <w:r w:rsidRPr="00AD48A7">
              <w:rPr>
                <w:sz w:val="22"/>
                <w:szCs w:val="22"/>
              </w:rPr>
              <w:t>км.</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color w:val="22272F"/>
                <w:sz w:val="22"/>
                <w:szCs w:val="22"/>
              </w:rPr>
            </w:pPr>
            <w:r w:rsidRPr="00AD48A7">
              <w:rPr>
                <w:sz w:val="22"/>
                <w:szCs w:val="22"/>
              </w:rPr>
              <w:t>Количественный показатель</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color w:val="22272F"/>
                <w:sz w:val="22"/>
                <w:szCs w:val="22"/>
              </w:rPr>
            </w:pPr>
            <w:r w:rsidRPr="00AD48A7">
              <w:rPr>
                <w:color w:val="22272F"/>
                <w:sz w:val="22"/>
                <w:szCs w:val="22"/>
              </w:rPr>
              <w:t>Объем измеряемый по факту выполнения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
                <w:color w:val="22272F"/>
                <w:sz w:val="22"/>
                <w:szCs w:val="22"/>
              </w:rPr>
            </w:pPr>
            <w:r w:rsidRPr="00AD48A7">
              <w:rPr>
                <w:sz w:val="22"/>
                <w:szCs w:val="22"/>
              </w:rPr>
              <w:t>нет</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
                <w:color w:val="22272F"/>
                <w:sz w:val="22"/>
                <w:szCs w:val="22"/>
              </w:rPr>
            </w:pPr>
            <w:r w:rsidRPr="009C36DD">
              <w:rPr>
                <w:color w:val="22272F"/>
                <w:sz w:val="22"/>
                <w:szCs w:val="22"/>
              </w:rPr>
              <w:t xml:space="preserve">Администрации МО </w:t>
            </w:r>
            <w:r w:rsidR="00D61D56">
              <w:rPr>
                <w:color w:val="22272F"/>
                <w:sz w:val="22"/>
                <w:szCs w:val="22"/>
              </w:rPr>
              <w:t>Струко</w:t>
            </w:r>
            <w:r w:rsidR="00486B83">
              <w:rPr>
                <w:color w:val="22272F"/>
                <w:sz w:val="22"/>
                <w:szCs w:val="22"/>
              </w:rPr>
              <w:t>вский</w:t>
            </w:r>
            <w:r w:rsidRPr="009C36DD">
              <w:rPr>
                <w:color w:val="22272F"/>
                <w:sz w:val="22"/>
                <w:szCs w:val="22"/>
              </w:rPr>
              <w:t xml:space="preserve"> сельсовет Оренбургского </w:t>
            </w:r>
            <w:r w:rsidRPr="009C36DD">
              <w:rPr>
                <w:color w:val="22272F"/>
                <w:sz w:val="22"/>
                <w:szCs w:val="22"/>
              </w:rPr>
              <w:lastRenderedPageBreak/>
              <w:t>района Оренбургской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
                <w:color w:val="22272F"/>
                <w:sz w:val="22"/>
                <w:szCs w:val="22"/>
              </w:rPr>
            </w:pP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D44D7D" w:rsidRPr="00AD48A7" w:rsidRDefault="00D44D7D" w:rsidP="00D44D7D">
            <w:pPr>
              <w:jc w:val="center"/>
              <w:rPr>
                <w:b/>
                <w:color w:val="22272F"/>
                <w:sz w:val="22"/>
                <w:szCs w:val="22"/>
              </w:rPr>
            </w:pPr>
            <w:r w:rsidRPr="00BF651E">
              <w:rPr>
                <w:color w:val="22272F"/>
                <w:sz w:val="22"/>
                <w:szCs w:val="22"/>
              </w:rPr>
              <w:t>до 1 марта</w:t>
            </w:r>
          </w:p>
        </w:tc>
      </w:tr>
      <w:tr w:rsidR="00D44D7D" w:rsidRPr="00AD48A7" w:rsidTr="005C3A98">
        <w:trPr>
          <w:trHeight w:val="240"/>
        </w:trPr>
        <w:tc>
          <w:tcPr>
            <w:tcW w:w="69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D44D7D" w:rsidRPr="00AD48A7" w:rsidRDefault="00D44D7D" w:rsidP="00D44D7D">
            <w:pPr>
              <w:jc w:val="both"/>
              <w:rPr>
                <w:color w:val="22272F"/>
                <w:sz w:val="22"/>
                <w:szCs w:val="22"/>
              </w:rPr>
            </w:pPr>
            <w:r w:rsidRPr="00AD48A7">
              <w:rPr>
                <w:color w:val="22272F"/>
                <w:sz w:val="22"/>
                <w:szCs w:val="22"/>
              </w:rPr>
              <w:lastRenderedPageBreak/>
              <w:t>7</w:t>
            </w:r>
          </w:p>
        </w:tc>
        <w:tc>
          <w:tcPr>
            <w:tcW w:w="230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D44D7D" w:rsidRPr="00AD48A7" w:rsidRDefault="00D44D7D" w:rsidP="00D44D7D">
            <w:pPr>
              <w:jc w:val="both"/>
              <w:rPr>
                <w:color w:val="22272F"/>
                <w:sz w:val="22"/>
                <w:szCs w:val="22"/>
              </w:rPr>
            </w:pPr>
            <w:r w:rsidRPr="00AD48A7">
              <w:rPr>
                <w:color w:val="22272F"/>
                <w:sz w:val="22"/>
                <w:szCs w:val="22"/>
              </w:rPr>
              <w:t>Организация ритуальных услуг</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D44D7D" w:rsidRPr="00AD48A7" w:rsidRDefault="00D44D7D" w:rsidP="00D44D7D">
            <w:pPr>
              <w:jc w:val="center"/>
              <w:rPr>
                <w:sz w:val="22"/>
                <w:szCs w:val="22"/>
              </w:rPr>
            </w:pPr>
            <w:r w:rsidRPr="00AD48A7">
              <w:rPr>
                <w:sz w:val="22"/>
                <w:szCs w:val="22"/>
              </w:rPr>
              <w:t>Ед</w:t>
            </w:r>
            <w:r>
              <w:rPr>
                <w:sz w:val="22"/>
                <w:szCs w:val="22"/>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D44D7D" w:rsidRPr="00AD48A7" w:rsidRDefault="00D44D7D" w:rsidP="00D44D7D">
            <w:pPr>
              <w:jc w:val="center"/>
              <w:rPr>
                <w:sz w:val="22"/>
                <w:szCs w:val="22"/>
              </w:rPr>
            </w:pPr>
            <w:r w:rsidRPr="00AD48A7">
              <w:rPr>
                <w:sz w:val="22"/>
                <w:szCs w:val="22"/>
              </w:rPr>
              <w:t>Количественный показатель</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D44D7D" w:rsidRPr="00AD48A7" w:rsidRDefault="00D44D7D" w:rsidP="00D44D7D">
            <w:pPr>
              <w:jc w:val="center"/>
              <w:rPr>
                <w:color w:val="22272F"/>
                <w:sz w:val="22"/>
                <w:szCs w:val="22"/>
              </w:rPr>
            </w:pPr>
            <w:r w:rsidRPr="00AD48A7">
              <w:rPr>
                <w:color w:val="22272F"/>
                <w:sz w:val="22"/>
                <w:szCs w:val="22"/>
              </w:rPr>
              <w:t>Объем измеряемый по факту выполнения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D44D7D" w:rsidRPr="00AD48A7" w:rsidRDefault="00D44D7D" w:rsidP="00D44D7D">
            <w:pPr>
              <w:jc w:val="center"/>
              <w:rPr>
                <w:sz w:val="22"/>
                <w:szCs w:val="22"/>
              </w:rPr>
            </w:pPr>
            <w:r w:rsidRPr="00AD48A7">
              <w:rPr>
                <w:sz w:val="22"/>
                <w:szCs w:val="22"/>
              </w:rPr>
              <w:t>нет</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D44D7D" w:rsidRPr="00AD48A7" w:rsidRDefault="00D44D7D" w:rsidP="00D44D7D">
            <w:pPr>
              <w:jc w:val="center"/>
              <w:rPr>
                <w:sz w:val="22"/>
                <w:szCs w:val="22"/>
              </w:rPr>
            </w:pPr>
            <w:r w:rsidRPr="009C36DD">
              <w:rPr>
                <w:color w:val="22272F"/>
                <w:sz w:val="22"/>
                <w:szCs w:val="22"/>
              </w:rPr>
              <w:t xml:space="preserve">Администрации МО </w:t>
            </w:r>
            <w:r w:rsidR="00D61D56">
              <w:rPr>
                <w:color w:val="22272F"/>
                <w:sz w:val="22"/>
                <w:szCs w:val="22"/>
              </w:rPr>
              <w:t>Струко</w:t>
            </w:r>
            <w:r w:rsidR="00486B83">
              <w:rPr>
                <w:color w:val="22272F"/>
                <w:sz w:val="22"/>
                <w:szCs w:val="22"/>
              </w:rPr>
              <w:t>вский</w:t>
            </w:r>
            <w:r w:rsidRPr="009C36DD">
              <w:rPr>
                <w:color w:val="22272F"/>
                <w:sz w:val="22"/>
                <w:szCs w:val="22"/>
              </w:rPr>
              <w:t xml:space="preserve"> сельсовет Оренбургского района Оренбургской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D44D7D" w:rsidRPr="00AD48A7" w:rsidRDefault="00D44D7D" w:rsidP="00D44D7D">
            <w:pPr>
              <w:jc w:val="center"/>
              <w:rPr>
                <w:color w:val="22272F"/>
                <w:sz w:val="22"/>
                <w:szCs w:val="22"/>
              </w:rPr>
            </w:pP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D44D7D" w:rsidRPr="00AD48A7" w:rsidRDefault="00D44D7D" w:rsidP="00D44D7D">
            <w:pPr>
              <w:jc w:val="center"/>
              <w:rPr>
                <w:color w:val="22272F"/>
                <w:sz w:val="22"/>
                <w:szCs w:val="22"/>
              </w:rPr>
            </w:pPr>
            <w:r w:rsidRPr="00BF651E">
              <w:rPr>
                <w:color w:val="22272F"/>
                <w:sz w:val="22"/>
                <w:szCs w:val="22"/>
              </w:rPr>
              <w:t>до 1 марта</w:t>
            </w:r>
          </w:p>
        </w:tc>
      </w:tr>
    </w:tbl>
    <w:p w:rsidR="0014578C" w:rsidRDefault="0014578C" w:rsidP="0014578C">
      <w:pPr>
        <w:jc w:val="right"/>
        <w:rPr>
          <w:sz w:val="28"/>
          <w:szCs w:val="28"/>
        </w:rPr>
      </w:pPr>
    </w:p>
    <w:p w:rsidR="00071D2A" w:rsidRDefault="00071D2A" w:rsidP="00071D2A">
      <w:pPr>
        <w:jc w:val="center"/>
        <w:rPr>
          <w:sz w:val="28"/>
          <w:szCs w:val="28"/>
        </w:rPr>
      </w:pPr>
      <w:r>
        <w:rPr>
          <w:sz w:val="28"/>
          <w:szCs w:val="28"/>
        </w:rPr>
        <w:t>______________________</w:t>
      </w:r>
    </w:p>
    <w:sectPr w:rsidR="00071D2A" w:rsidSect="0014578C">
      <w:pgSz w:w="16838" w:h="11906" w:orient="landscape"/>
      <w:pgMar w:top="851" w:right="1134" w:bottom="56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18C" w:rsidRDefault="00E0218C">
      <w:r>
        <w:separator/>
      </w:r>
    </w:p>
  </w:endnote>
  <w:endnote w:type="continuationSeparator" w:id="0">
    <w:p w:rsidR="00E0218C" w:rsidRDefault="00E0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18C" w:rsidRDefault="00E0218C">
      <w:r>
        <w:separator/>
      </w:r>
    </w:p>
  </w:footnote>
  <w:footnote w:type="continuationSeparator" w:id="0">
    <w:p w:rsidR="00E0218C" w:rsidRDefault="00E0218C">
      <w:r>
        <w:continuationSeparator/>
      </w:r>
    </w:p>
  </w:footnote>
  <w:footnote w:id="1">
    <w:p w:rsidR="00EE0521" w:rsidRDefault="00EE0521">
      <w:pPr>
        <w:pStyle w:val="aff2"/>
      </w:pPr>
      <w:r>
        <w:rPr>
          <w:rStyle w:val="afff"/>
        </w:rPr>
        <w:footnoteRef/>
      </w:r>
      <w:r>
        <w:t xml:space="preserve"> 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 национальных целях развития Российской Федерации на период до 2030 года» от 21.07.2020 №474</w:t>
      </w:r>
    </w:p>
  </w:footnote>
  <w:footnote w:id="2">
    <w:p w:rsidR="00EE0521" w:rsidRPr="00597BB1" w:rsidRDefault="00EE0521" w:rsidP="006F6DC4">
      <w:pPr>
        <w:pStyle w:val="aff2"/>
        <w:ind w:right="-59"/>
        <w:rPr>
          <w:b/>
        </w:rPr>
      </w:pPr>
      <w:r>
        <w:rPr>
          <w:rStyle w:val="afff"/>
        </w:rPr>
        <w:footnoteRef/>
      </w:r>
      <w:r>
        <w:t xml:space="preserve"> </w:t>
      </w:r>
      <w:r w:rsidRPr="00597BB1">
        <w:t xml:space="preserve">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w:t>
      </w:r>
      <w:r>
        <w:t>Соловьевский сельсовет</w:t>
      </w:r>
      <w:r w:rsidRPr="00597BB1">
        <w:t>.</w:t>
      </w:r>
    </w:p>
  </w:footnote>
  <w:footnote w:id="3">
    <w:p w:rsidR="00EE0521" w:rsidRPr="00597BB1" w:rsidRDefault="00EE0521" w:rsidP="006F6DC4">
      <w:pPr>
        <w:pStyle w:val="aff2"/>
        <w:ind w:right="-59"/>
        <w:rPr>
          <w:b/>
        </w:rPr>
      </w:pPr>
      <w:r w:rsidRPr="00597BB1">
        <w:rPr>
          <w:rStyle w:val="afff"/>
        </w:rPr>
        <w:footnoteRef/>
      </w:r>
      <w:r w:rsidRPr="00597BB1">
        <w:t xml:space="preserve"> Плановое значение показателя на год разработки проекта муниципальной программы.</w:t>
      </w:r>
    </w:p>
  </w:footnote>
  <w:footnote w:id="4">
    <w:p w:rsidR="00EE0521" w:rsidRPr="00597BB1" w:rsidRDefault="00EE0521" w:rsidP="006F6DC4">
      <w:pPr>
        <w:pStyle w:val="aff2"/>
        <w:ind w:right="-59"/>
        <w:rPr>
          <w:b/>
        </w:rPr>
      </w:pPr>
      <w:r w:rsidRPr="00597BB1">
        <w:rPr>
          <w:rStyle w:val="afff"/>
        </w:rPr>
        <w:footnoteRef/>
      </w:r>
      <w:r w:rsidRPr="00597BB1">
        <w:t xml:space="preserve"> Отражаются документы, в соответствии с которыми показатель определен как приоритетный (например, национальный проект, региональный проект, приоритетный проект, документ стратегического планирования, и прочее).</w:t>
      </w:r>
    </w:p>
  </w:footnote>
  <w:footnote w:id="5">
    <w:p w:rsidR="00EE0521" w:rsidRPr="00597BB1" w:rsidRDefault="00EE0521" w:rsidP="006F6DC4">
      <w:pPr>
        <w:pStyle w:val="aff2"/>
        <w:ind w:right="-59"/>
        <w:rPr>
          <w:b/>
        </w:rPr>
      </w:pPr>
      <w:r w:rsidRPr="00597BB1">
        <w:rPr>
          <w:rStyle w:val="afff"/>
        </w:rPr>
        <w:footnoteRef/>
      </w:r>
      <w:r w:rsidRPr="00597BB1">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 </w:t>
      </w:r>
    </w:p>
  </w:footnote>
  <w:footnote w:id="6">
    <w:p w:rsidR="00EE0521" w:rsidRPr="00597BB1" w:rsidRDefault="00EE0521" w:rsidP="006F6DC4">
      <w:pPr>
        <w:pStyle w:val="aff2"/>
        <w:ind w:right="1"/>
        <w:rPr>
          <w:b/>
        </w:rPr>
      </w:pPr>
      <w:r w:rsidRPr="00597BB1">
        <w:rPr>
          <w:rStyle w:val="afff"/>
        </w:rPr>
        <w:footnoteRef/>
      </w:r>
      <w:r w:rsidRPr="00597BB1">
        <w:t xml:space="preserve"> Указывается государственная информационная система или иная информационная система, содержащая информацию о показателях и их значениях (при наличии).</w:t>
      </w:r>
    </w:p>
  </w:footnote>
  <w:footnote w:id="7">
    <w:p w:rsidR="00EE0521" w:rsidRPr="00DF1D42" w:rsidRDefault="00EE0521" w:rsidP="00676A7E">
      <w:pPr>
        <w:pStyle w:val="aff2"/>
        <w:ind w:right="1"/>
        <w:rPr>
          <w:sz w:val="16"/>
          <w:szCs w:val="16"/>
        </w:rPr>
      </w:pPr>
      <w:r w:rsidRPr="00DF1D42">
        <w:rPr>
          <w:rStyle w:val="afff"/>
          <w:sz w:val="16"/>
          <w:szCs w:val="16"/>
        </w:rPr>
        <w:footnoteRef/>
      </w:r>
      <w:r w:rsidRPr="00DF1D42">
        <w:rPr>
          <w:sz w:val="16"/>
          <w:szCs w:val="16"/>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 </w:t>
      </w:r>
    </w:p>
  </w:footnote>
  <w:footnote w:id="8">
    <w:p w:rsidR="00EE0521" w:rsidRPr="00DF1D42" w:rsidRDefault="00EE0521" w:rsidP="00676A7E">
      <w:pPr>
        <w:pStyle w:val="aff2"/>
        <w:rPr>
          <w:sz w:val="16"/>
          <w:szCs w:val="16"/>
        </w:rPr>
      </w:pPr>
      <w:r w:rsidRPr="00DF1D42">
        <w:rPr>
          <w:rStyle w:val="afff"/>
          <w:sz w:val="16"/>
          <w:szCs w:val="16"/>
        </w:rPr>
        <w:footnoteRef/>
      </w:r>
      <w:r w:rsidRPr="00DF1D42">
        <w:rPr>
          <w:sz w:val="16"/>
          <w:szCs w:val="16"/>
        </w:rPr>
        <w:t xml:space="preserve"> Приводится краткое описание социальных, экономических и иных эффектов для каждой задачи структурного элемента </w:t>
      </w:r>
    </w:p>
  </w:footnote>
  <w:footnote w:id="9">
    <w:p w:rsidR="00EE0521" w:rsidRPr="00DF1D42" w:rsidRDefault="00EE0521" w:rsidP="00676A7E">
      <w:pPr>
        <w:pStyle w:val="aff2"/>
        <w:rPr>
          <w:sz w:val="16"/>
          <w:szCs w:val="16"/>
        </w:rPr>
      </w:pPr>
      <w:r w:rsidRPr="00DF1D42">
        <w:rPr>
          <w:rStyle w:val="afff"/>
          <w:sz w:val="16"/>
          <w:szCs w:val="16"/>
        </w:rPr>
        <w:footnoteRef/>
      </w:r>
      <w:r w:rsidRPr="00DF1D42">
        <w:rPr>
          <w:sz w:val="16"/>
          <w:szCs w:val="16"/>
        </w:rPr>
        <w:t xml:space="preserve"> Указываются наименования показателей </w:t>
      </w:r>
      <w:r>
        <w:rPr>
          <w:sz w:val="16"/>
          <w:szCs w:val="16"/>
        </w:rPr>
        <w:t xml:space="preserve">уровня муниципальной программы </w:t>
      </w:r>
      <w:r w:rsidRPr="00DF1D42">
        <w:rPr>
          <w:sz w:val="16"/>
          <w:szCs w:val="16"/>
        </w:rPr>
        <w:t>сельсовета, на достижение которых направлены структурный элемент</w:t>
      </w:r>
    </w:p>
  </w:footnote>
  <w:footnote w:id="10">
    <w:p w:rsidR="00EE0521" w:rsidRPr="00656B8A" w:rsidRDefault="00EE0521" w:rsidP="0014578C">
      <w:pPr>
        <w:pStyle w:val="aff2"/>
        <w:ind w:right="-141"/>
        <w:jc w:val="both"/>
        <w:rPr>
          <w:b/>
        </w:rPr>
      </w:pPr>
      <w:r w:rsidRPr="00656B8A">
        <w:rPr>
          <w:rStyle w:val="afff"/>
        </w:rPr>
        <w:footnoteRef/>
      </w:r>
      <w:r w:rsidRPr="00656B8A">
        <w:rPr>
          <w:b/>
        </w:rP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11">
    <w:p w:rsidR="00EE0521" w:rsidRDefault="00EE0521" w:rsidP="00D44D7D">
      <w:pPr>
        <w:pStyle w:val="aff2"/>
        <w:ind w:right="1"/>
        <w:rPr>
          <w:b/>
        </w:rPr>
      </w:pPr>
      <w:r>
        <w:rPr>
          <w:rStyle w:val="afff"/>
          <w:b/>
        </w:rPr>
        <w:footnoteRef/>
      </w:r>
      <w:r>
        <w:t xml:space="preserve"> Приводятся формула и краткий алгоритм расчета. При описании формулы или алгоритм необходимо использовать буквенные обозначения базовых показателей.</w:t>
      </w:r>
    </w:p>
  </w:footnote>
  <w:footnote w:id="12">
    <w:p w:rsidR="00EE0521" w:rsidRPr="00071D2A" w:rsidRDefault="00EE0521" w:rsidP="00D44D7D">
      <w:pPr>
        <w:spacing w:line="256" w:lineRule="auto"/>
        <w:rPr>
          <w:color w:val="22272F"/>
          <w:sz w:val="20"/>
          <w:szCs w:val="20"/>
          <w:shd w:val="clear" w:color="auto" w:fill="FFFFFF"/>
        </w:rPr>
      </w:pPr>
      <w:r w:rsidRPr="00071D2A">
        <w:rPr>
          <w:rStyle w:val="afff"/>
          <w:sz w:val="20"/>
          <w:szCs w:val="20"/>
        </w:rPr>
        <w:footnoteRef/>
      </w:r>
      <w:r w:rsidRPr="00071D2A">
        <w:rPr>
          <w:sz w:val="20"/>
          <w:szCs w:val="20"/>
        </w:rPr>
        <w:t xml:space="preserve"> У</w:t>
      </w:r>
      <w:r w:rsidRPr="00071D2A">
        <w:rPr>
          <w:color w:val="22272F"/>
          <w:sz w:val="20"/>
          <w:szCs w:val="20"/>
          <w:shd w:val="clear" w:color="auto" w:fill="FFFFFF"/>
        </w:rPr>
        <w:t>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footnote>
  <w:footnote w:id="13">
    <w:p w:rsidR="00EE0521" w:rsidRDefault="00EE0521" w:rsidP="00D44D7D">
      <w:pPr>
        <w:pStyle w:val="aff2"/>
        <w:ind w:right="1"/>
        <w:rPr>
          <w:b/>
        </w:rPr>
      </w:pPr>
      <w:r>
        <w:rPr>
          <w:rStyle w:val="afff"/>
        </w:rPr>
        <w:footnoteRef/>
      </w:r>
      <w:r>
        <w:t xml:space="preserve"> Наименование отраслевого (функционального) органа администрации  </w:t>
      </w:r>
      <w:r w:rsidRPr="00BA7430">
        <w:t xml:space="preserve">МО </w:t>
      </w:r>
      <w:r>
        <w:t>Соловьевский</w:t>
      </w:r>
      <w:r>
        <w:rPr>
          <w:sz w:val="28"/>
          <w:szCs w:val="28"/>
        </w:rPr>
        <w:t xml:space="preserve"> </w:t>
      </w:r>
      <w:r w:rsidRPr="00F8715F">
        <w:rPr>
          <w:sz w:val="28"/>
          <w:szCs w:val="28"/>
        </w:rPr>
        <w:t xml:space="preserve"> </w:t>
      </w:r>
      <w:r>
        <w:t xml:space="preserve"> сельсовет, ответственного за сбор данных по показателю.</w:t>
      </w:r>
    </w:p>
  </w:footnote>
  <w:footnote w:id="14">
    <w:p w:rsidR="00EE0521" w:rsidRDefault="00EE0521" w:rsidP="00D44D7D">
      <w:pPr>
        <w:pStyle w:val="aff2"/>
        <w:ind w:right="1"/>
        <w:rPr>
          <w:b/>
        </w:rPr>
      </w:pPr>
      <w:r>
        <w:rPr>
          <w:rStyle w:val="afff"/>
        </w:rPr>
        <w:footnoteRef/>
      </w:r>
      <w:r>
        <w:t xml:space="preserve"> Указываются источник данных для расчета показателей муниципальной программы (НПА, информационная система, форма отчетности, статистическая форма.</w:t>
      </w:r>
    </w:p>
  </w:footnote>
  <w:footnote w:id="15">
    <w:p w:rsidR="00EE0521" w:rsidRDefault="00EE0521" w:rsidP="00D44D7D">
      <w:pPr>
        <w:pStyle w:val="aff2"/>
        <w:rPr>
          <w:b/>
        </w:rPr>
      </w:pPr>
      <w:r>
        <w:rPr>
          <w:rStyle w:val="afff"/>
        </w:rPr>
        <w:footnoteRef/>
      </w:r>
      <w:r>
        <w:t xml:space="preserve"> Указывается срок формирования фактических значений показателя за год.</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71409"/>
      <w:docPartObj>
        <w:docPartGallery w:val="Page Numbers (Top of Page)"/>
        <w:docPartUnique/>
      </w:docPartObj>
    </w:sdtPr>
    <w:sdtEndPr/>
    <w:sdtContent>
      <w:p w:rsidR="00EE0521" w:rsidRDefault="00EE0521">
        <w:pPr>
          <w:pStyle w:val="af3"/>
          <w:jc w:val="center"/>
        </w:pPr>
        <w:r>
          <w:fldChar w:fldCharType="begin"/>
        </w:r>
        <w:r>
          <w:instrText>PAGE   \* MERGEFORMAT</w:instrText>
        </w:r>
        <w:r>
          <w:fldChar w:fldCharType="separate"/>
        </w:r>
        <w:r w:rsidR="00CB2ACE">
          <w:rPr>
            <w:noProof/>
          </w:rPr>
          <w:t>21</w:t>
        </w:r>
        <w:r>
          <w:fldChar w:fldCharType="end"/>
        </w:r>
      </w:p>
    </w:sdtContent>
  </w:sdt>
  <w:p w:rsidR="00EE0521" w:rsidRDefault="00EE0521">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RTF_Num 14"/>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2" w15:restartNumberingAfterBreak="0">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3" w15:restartNumberingAfterBreak="0">
    <w:nsid w:val="00000008"/>
    <w:multiLevelType w:val="multilevel"/>
    <w:tmpl w:val="00000008"/>
    <w:name w:val="RTF_Num 9"/>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4" w15:restartNumberingAfterBreak="0">
    <w:nsid w:val="518D5775"/>
    <w:multiLevelType w:val="singleLevel"/>
    <w:tmpl w:val="68B42900"/>
    <w:lvl w:ilvl="0">
      <w:start w:val="1"/>
      <w:numFmt w:val="bullet"/>
      <w:pStyle w:val="1"/>
      <w:lvlText w:val=""/>
      <w:lvlJc w:val="left"/>
      <w:pPr>
        <w:tabs>
          <w:tab w:val="num" w:pos="360"/>
        </w:tabs>
        <w:ind w:left="360" w:hanging="360"/>
      </w:pPr>
      <w:rPr>
        <w:rFonts w:ascii="Symbol" w:hAnsi="Symbol" w:hint="default"/>
      </w:rPr>
    </w:lvl>
  </w:abstractNum>
  <w:abstractNum w:abstractNumId="5" w15:restartNumberingAfterBreak="0">
    <w:nsid w:val="56EC7539"/>
    <w:multiLevelType w:val="multilevel"/>
    <w:tmpl w:val="0F5A624A"/>
    <w:lvl w:ilvl="0">
      <w:start w:val="1"/>
      <w:numFmt w:val="decimal"/>
      <w:pStyle w:val="10"/>
      <w:lvlText w:val="%1."/>
      <w:lvlJc w:val="left"/>
      <w:pPr>
        <w:tabs>
          <w:tab w:val="num" w:pos="1272"/>
        </w:tabs>
        <w:ind w:left="1272" w:hanging="420"/>
      </w:pPr>
      <w:rPr>
        <w:rFonts w:hint="default"/>
        <w:b w:val="0"/>
      </w:rPr>
    </w:lvl>
    <w:lvl w:ilvl="1">
      <w:start w:val="1"/>
      <w:numFmt w:val="decimal"/>
      <w:isLgl/>
      <w:lvlText w:val="%1.%2."/>
      <w:lvlJc w:val="left"/>
      <w:pPr>
        <w:tabs>
          <w:tab w:val="num" w:pos="861"/>
        </w:tabs>
        <w:ind w:left="861" w:hanging="43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num w:numId="1">
    <w:abstractNumId w:val="4"/>
  </w:num>
  <w:num w:numId="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7E3"/>
    <w:rsid w:val="00002A71"/>
    <w:rsid w:val="00037F0D"/>
    <w:rsid w:val="000410C3"/>
    <w:rsid w:val="000449BC"/>
    <w:rsid w:val="000463E4"/>
    <w:rsid w:val="00052E97"/>
    <w:rsid w:val="0006203D"/>
    <w:rsid w:val="00071D2A"/>
    <w:rsid w:val="00074469"/>
    <w:rsid w:val="00090709"/>
    <w:rsid w:val="000A7A54"/>
    <w:rsid w:val="000B15A8"/>
    <w:rsid w:val="000B1A5C"/>
    <w:rsid w:val="000C371A"/>
    <w:rsid w:val="000D20AC"/>
    <w:rsid w:val="000E30AF"/>
    <w:rsid w:val="000F638A"/>
    <w:rsid w:val="00102EBE"/>
    <w:rsid w:val="001105A9"/>
    <w:rsid w:val="00134DBF"/>
    <w:rsid w:val="00142045"/>
    <w:rsid w:val="00142515"/>
    <w:rsid w:val="00142B0C"/>
    <w:rsid w:val="0014578C"/>
    <w:rsid w:val="00156476"/>
    <w:rsid w:val="001713B7"/>
    <w:rsid w:val="0017146B"/>
    <w:rsid w:val="001745D1"/>
    <w:rsid w:val="00177165"/>
    <w:rsid w:val="0018288D"/>
    <w:rsid w:val="00185184"/>
    <w:rsid w:val="001B74A6"/>
    <w:rsid w:val="001C70A2"/>
    <w:rsid w:val="001D1808"/>
    <w:rsid w:val="001D7765"/>
    <w:rsid w:val="001E4925"/>
    <w:rsid w:val="001E64BA"/>
    <w:rsid w:val="001F31D8"/>
    <w:rsid w:val="001F4A45"/>
    <w:rsid w:val="00211B8A"/>
    <w:rsid w:val="00223C8E"/>
    <w:rsid w:val="00241F21"/>
    <w:rsid w:val="0024225E"/>
    <w:rsid w:val="00242F9D"/>
    <w:rsid w:val="002478F8"/>
    <w:rsid w:val="002505FA"/>
    <w:rsid w:val="00253842"/>
    <w:rsid w:val="00263E27"/>
    <w:rsid w:val="00271319"/>
    <w:rsid w:val="00276E01"/>
    <w:rsid w:val="002C0694"/>
    <w:rsid w:val="002D472C"/>
    <w:rsid w:val="002E4239"/>
    <w:rsid w:val="002F4A49"/>
    <w:rsid w:val="003134FB"/>
    <w:rsid w:val="003213DA"/>
    <w:rsid w:val="003227AA"/>
    <w:rsid w:val="0032308C"/>
    <w:rsid w:val="00343258"/>
    <w:rsid w:val="00366D05"/>
    <w:rsid w:val="0037063D"/>
    <w:rsid w:val="00382287"/>
    <w:rsid w:val="003837D2"/>
    <w:rsid w:val="003A1A8C"/>
    <w:rsid w:val="003C0C9C"/>
    <w:rsid w:val="003D19E6"/>
    <w:rsid w:val="003D41AE"/>
    <w:rsid w:val="0040114E"/>
    <w:rsid w:val="004057E3"/>
    <w:rsid w:val="00406FE7"/>
    <w:rsid w:val="00414819"/>
    <w:rsid w:val="00420F04"/>
    <w:rsid w:val="004332C5"/>
    <w:rsid w:val="00433682"/>
    <w:rsid w:val="0045182C"/>
    <w:rsid w:val="004532AF"/>
    <w:rsid w:val="00464AF7"/>
    <w:rsid w:val="004651E4"/>
    <w:rsid w:val="00486B83"/>
    <w:rsid w:val="00490994"/>
    <w:rsid w:val="004A60FF"/>
    <w:rsid w:val="004B4556"/>
    <w:rsid w:val="004B7923"/>
    <w:rsid w:val="004C6750"/>
    <w:rsid w:val="004D6067"/>
    <w:rsid w:val="00501C61"/>
    <w:rsid w:val="00512700"/>
    <w:rsid w:val="00521AD2"/>
    <w:rsid w:val="00533B16"/>
    <w:rsid w:val="0054237B"/>
    <w:rsid w:val="00544843"/>
    <w:rsid w:val="00551CD8"/>
    <w:rsid w:val="00556BE1"/>
    <w:rsid w:val="0056131F"/>
    <w:rsid w:val="0056589F"/>
    <w:rsid w:val="00570D80"/>
    <w:rsid w:val="0057344C"/>
    <w:rsid w:val="005821FD"/>
    <w:rsid w:val="00584B50"/>
    <w:rsid w:val="00585120"/>
    <w:rsid w:val="00596CAA"/>
    <w:rsid w:val="00597E33"/>
    <w:rsid w:val="005A3142"/>
    <w:rsid w:val="005A61A6"/>
    <w:rsid w:val="005B38CB"/>
    <w:rsid w:val="005C252C"/>
    <w:rsid w:val="005C317F"/>
    <w:rsid w:val="005C3218"/>
    <w:rsid w:val="005C3A98"/>
    <w:rsid w:val="005D481E"/>
    <w:rsid w:val="005E353D"/>
    <w:rsid w:val="006027BA"/>
    <w:rsid w:val="00602BF5"/>
    <w:rsid w:val="00610D93"/>
    <w:rsid w:val="006159C7"/>
    <w:rsid w:val="00631D6B"/>
    <w:rsid w:val="00632AB9"/>
    <w:rsid w:val="006337BE"/>
    <w:rsid w:val="00640D41"/>
    <w:rsid w:val="00642EE5"/>
    <w:rsid w:val="00647AC3"/>
    <w:rsid w:val="00656C31"/>
    <w:rsid w:val="006607E1"/>
    <w:rsid w:val="0067436E"/>
    <w:rsid w:val="00676768"/>
    <w:rsid w:val="00676A7E"/>
    <w:rsid w:val="0067715A"/>
    <w:rsid w:val="00687276"/>
    <w:rsid w:val="0069462E"/>
    <w:rsid w:val="00695449"/>
    <w:rsid w:val="0069610E"/>
    <w:rsid w:val="006A3596"/>
    <w:rsid w:val="006C3311"/>
    <w:rsid w:val="006F1D64"/>
    <w:rsid w:val="006F5FAE"/>
    <w:rsid w:val="006F6DC4"/>
    <w:rsid w:val="00700208"/>
    <w:rsid w:val="00702B41"/>
    <w:rsid w:val="00724796"/>
    <w:rsid w:val="00736FAB"/>
    <w:rsid w:val="0076490B"/>
    <w:rsid w:val="00777F88"/>
    <w:rsid w:val="00785C0A"/>
    <w:rsid w:val="007902C2"/>
    <w:rsid w:val="007A08A4"/>
    <w:rsid w:val="007C1996"/>
    <w:rsid w:val="007D0641"/>
    <w:rsid w:val="007D2D56"/>
    <w:rsid w:val="007E1AE0"/>
    <w:rsid w:val="007E5CCD"/>
    <w:rsid w:val="00814C94"/>
    <w:rsid w:val="008177A7"/>
    <w:rsid w:val="00820F37"/>
    <w:rsid w:val="0082420B"/>
    <w:rsid w:val="0086197A"/>
    <w:rsid w:val="008706E0"/>
    <w:rsid w:val="008762B0"/>
    <w:rsid w:val="00880C7C"/>
    <w:rsid w:val="00892AB9"/>
    <w:rsid w:val="008A5A9F"/>
    <w:rsid w:val="008A5F1A"/>
    <w:rsid w:val="008B3411"/>
    <w:rsid w:val="008C3CD7"/>
    <w:rsid w:val="008C7EF8"/>
    <w:rsid w:val="008D55EA"/>
    <w:rsid w:val="008E5003"/>
    <w:rsid w:val="008F2529"/>
    <w:rsid w:val="00901E7D"/>
    <w:rsid w:val="009072A3"/>
    <w:rsid w:val="00925768"/>
    <w:rsid w:val="009326F1"/>
    <w:rsid w:val="0095052E"/>
    <w:rsid w:val="00957E1D"/>
    <w:rsid w:val="00960509"/>
    <w:rsid w:val="00970309"/>
    <w:rsid w:val="0099092C"/>
    <w:rsid w:val="009B3F52"/>
    <w:rsid w:val="009D15E4"/>
    <w:rsid w:val="009E4164"/>
    <w:rsid w:val="009F2926"/>
    <w:rsid w:val="00A009A5"/>
    <w:rsid w:val="00A174B6"/>
    <w:rsid w:val="00A213A1"/>
    <w:rsid w:val="00A26EE4"/>
    <w:rsid w:val="00A37402"/>
    <w:rsid w:val="00A40D91"/>
    <w:rsid w:val="00A42C3A"/>
    <w:rsid w:val="00A72594"/>
    <w:rsid w:val="00A8309A"/>
    <w:rsid w:val="00A87F8F"/>
    <w:rsid w:val="00A92517"/>
    <w:rsid w:val="00AA39B1"/>
    <w:rsid w:val="00AA516D"/>
    <w:rsid w:val="00AB0884"/>
    <w:rsid w:val="00AB098B"/>
    <w:rsid w:val="00AB417C"/>
    <w:rsid w:val="00AD5757"/>
    <w:rsid w:val="00AF2029"/>
    <w:rsid w:val="00AF2AB3"/>
    <w:rsid w:val="00B10255"/>
    <w:rsid w:val="00B1219B"/>
    <w:rsid w:val="00B14B4B"/>
    <w:rsid w:val="00B34444"/>
    <w:rsid w:val="00B515EC"/>
    <w:rsid w:val="00B72BD5"/>
    <w:rsid w:val="00B76EE4"/>
    <w:rsid w:val="00B93E06"/>
    <w:rsid w:val="00B95BF7"/>
    <w:rsid w:val="00BA6320"/>
    <w:rsid w:val="00BC3CE4"/>
    <w:rsid w:val="00BD4163"/>
    <w:rsid w:val="00BD43A2"/>
    <w:rsid w:val="00BE39E1"/>
    <w:rsid w:val="00BF28A7"/>
    <w:rsid w:val="00BF3765"/>
    <w:rsid w:val="00BF71B5"/>
    <w:rsid w:val="00C029AF"/>
    <w:rsid w:val="00C05AEC"/>
    <w:rsid w:val="00C06B4F"/>
    <w:rsid w:val="00C0706F"/>
    <w:rsid w:val="00C07323"/>
    <w:rsid w:val="00C20A02"/>
    <w:rsid w:val="00C36E63"/>
    <w:rsid w:val="00C43FD5"/>
    <w:rsid w:val="00C4609D"/>
    <w:rsid w:val="00C61FD1"/>
    <w:rsid w:val="00C71900"/>
    <w:rsid w:val="00C75DF0"/>
    <w:rsid w:val="00C82532"/>
    <w:rsid w:val="00C843EC"/>
    <w:rsid w:val="00C85262"/>
    <w:rsid w:val="00C852BA"/>
    <w:rsid w:val="00CB0F29"/>
    <w:rsid w:val="00CB2ACE"/>
    <w:rsid w:val="00CB54EC"/>
    <w:rsid w:val="00CC68EC"/>
    <w:rsid w:val="00CD658A"/>
    <w:rsid w:val="00CF489B"/>
    <w:rsid w:val="00CF4FFD"/>
    <w:rsid w:val="00CF554F"/>
    <w:rsid w:val="00D06F8F"/>
    <w:rsid w:val="00D13AF0"/>
    <w:rsid w:val="00D26454"/>
    <w:rsid w:val="00D35AFE"/>
    <w:rsid w:val="00D41B0F"/>
    <w:rsid w:val="00D44D7D"/>
    <w:rsid w:val="00D541F7"/>
    <w:rsid w:val="00D546BA"/>
    <w:rsid w:val="00D61D56"/>
    <w:rsid w:val="00D65B10"/>
    <w:rsid w:val="00D74001"/>
    <w:rsid w:val="00D74E4F"/>
    <w:rsid w:val="00D77ABC"/>
    <w:rsid w:val="00D87AAB"/>
    <w:rsid w:val="00D914FD"/>
    <w:rsid w:val="00D937D5"/>
    <w:rsid w:val="00D93B5B"/>
    <w:rsid w:val="00D94513"/>
    <w:rsid w:val="00DA6F3A"/>
    <w:rsid w:val="00DD1999"/>
    <w:rsid w:val="00DF3CBD"/>
    <w:rsid w:val="00DF3F9F"/>
    <w:rsid w:val="00DF6059"/>
    <w:rsid w:val="00E0218C"/>
    <w:rsid w:val="00E047EC"/>
    <w:rsid w:val="00E26DCC"/>
    <w:rsid w:val="00E44E15"/>
    <w:rsid w:val="00E51917"/>
    <w:rsid w:val="00E532D3"/>
    <w:rsid w:val="00E53603"/>
    <w:rsid w:val="00E6426C"/>
    <w:rsid w:val="00E67F69"/>
    <w:rsid w:val="00E81234"/>
    <w:rsid w:val="00E910DC"/>
    <w:rsid w:val="00E928B5"/>
    <w:rsid w:val="00E9563A"/>
    <w:rsid w:val="00E967BB"/>
    <w:rsid w:val="00EA74F9"/>
    <w:rsid w:val="00EB27A8"/>
    <w:rsid w:val="00EB7818"/>
    <w:rsid w:val="00EC3FC7"/>
    <w:rsid w:val="00ED1CBB"/>
    <w:rsid w:val="00EE0521"/>
    <w:rsid w:val="00EE0C62"/>
    <w:rsid w:val="00EE65AB"/>
    <w:rsid w:val="00EF3B78"/>
    <w:rsid w:val="00EF514D"/>
    <w:rsid w:val="00F016EA"/>
    <w:rsid w:val="00F077A9"/>
    <w:rsid w:val="00F3175F"/>
    <w:rsid w:val="00F4302D"/>
    <w:rsid w:val="00F50905"/>
    <w:rsid w:val="00F5370B"/>
    <w:rsid w:val="00F674CD"/>
    <w:rsid w:val="00F7187F"/>
    <w:rsid w:val="00F753DE"/>
    <w:rsid w:val="00F75F17"/>
    <w:rsid w:val="00F85FA0"/>
    <w:rsid w:val="00F952CC"/>
    <w:rsid w:val="00FB613F"/>
    <w:rsid w:val="00FD70E6"/>
    <w:rsid w:val="00FF5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190E4"/>
  <w15:docId w15:val="{4E9D82F2-809C-4F0C-AF23-4AB9148B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7E3"/>
    <w:rPr>
      <w:sz w:val="26"/>
      <w:szCs w:val="26"/>
    </w:rPr>
  </w:style>
  <w:style w:type="paragraph" w:styleId="11">
    <w:name w:val="heading 1"/>
    <w:basedOn w:val="a"/>
    <w:link w:val="12"/>
    <w:qFormat/>
    <w:rsid w:val="00556BE1"/>
    <w:pPr>
      <w:spacing w:before="100" w:beforeAutospacing="1" w:after="100" w:afterAutospacing="1"/>
      <w:outlineLvl w:val="0"/>
    </w:pPr>
    <w:rPr>
      <w:b/>
      <w:bCs/>
      <w:kern w:val="36"/>
      <w:sz w:val="48"/>
      <w:szCs w:val="48"/>
    </w:rPr>
  </w:style>
  <w:style w:type="paragraph" w:styleId="2">
    <w:name w:val="heading 2"/>
    <w:basedOn w:val="a"/>
    <w:next w:val="a"/>
    <w:link w:val="20"/>
    <w:qFormat/>
    <w:rsid w:val="00D13AF0"/>
    <w:pPr>
      <w:keepNext/>
      <w:spacing w:before="240" w:after="60"/>
      <w:outlineLvl w:val="1"/>
    </w:pPr>
    <w:rPr>
      <w:rFonts w:ascii="Arial" w:hAnsi="Arial"/>
      <w:b/>
      <w:bCs/>
      <w:i/>
      <w:iCs/>
      <w:sz w:val="28"/>
      <w:szCs w:val="28"/>
    </w:rPr>
  </w:style>
  <w:style w:type="paragraph" w:styleId="3">
    <w:name w:val="heading 3"/>
    <w:basedOn w:val="a"/>
    <w:next w:val="a"/>
    <w:link w:val="30"/>
    <w:qFormat/>
    <w:rsid w:val="002505FA"/>
    <w:pPr>
      <w:keepNext/>
      <w:tabs>
        <w:tab w:val="num" w:pos="0"/>
      </w:tabs>
      <w:ind w:left="720" w:hanging="720"/>
      <w:jc w:val="both"/>
      <w:outlineLvl w:val="2"/>
    </w:pPr>
    <w:rPr>
      <w:i/>
      <w:sz w:val="24"/>
      <w:szCs w:val="24"/>
      <w:lang w:eastAsia="ar-SA"/>
    </w:rPr>
  </w:style>
  <w:style w:type="paragraph" w:styleId="4">
    <w:name w:val="heading 4"/>
    <w:basedOn w:val="a"/>
    <w:link w:val="40"/>
    <w:qFormat/>
    <w:rsid w:val="001F31D8"/>
    <w:pPr>
      <w:spacing w:before="100" w:beforeAutospacing="1" w:after="100" w:afterAutospacing="1"/>
      <w:outlineLvl w:val="3"/>
    </w:pPr>
    <w:rPr>
      <w:rFonts w:ascii="Times" w:eastAsia="Calibri" w:hAnsi="Times"/>
      <w:b/>
      <w:bCs/>
      <w:sz w:val="24"/>
      <w:szCs w:val="24"/>
    </w:rPr>
  </w:style>
  <w:style w:type="paragraph" w:styleId="5">
    <w:name w:val="heading 5"/>
    <w:basedOn w:val="a"/>
    <w:next w:val="a"/>
    <w:link w:val="50"/>
    <w:qFormat/>
    <w:rsid w:val="001F31D8"/>
    <w:pPr>
      <w:widowControl w:val="0"/>
      <w:overflowPunct w:val="0"/>
      <w:autoSpaceDE w:val="0"/>
      <w:autoSpaceDN w:val="0"/>
      <w:adjustRightInd w:val="0"/>
      <w:spacing w:before="240" w:after="60"/>
      <w:textAlignment w:val="baseline"/>
      <w:outlineLvl w:val="4"/>
    </w:pPr>
    <w:rPr>
      <w:b/>
      <w:bCs/>
      <w:i/>
      <w:iCs/>
    </w:rPr>
  </w:style>
  <w:style w:type="paragraph" w:styleId="6">
    <w:name w:val="heading 6"/>
    <w:basedOn w:val="a"/>
    <w:next w:val="a"/>
    <w:link w:val="60"/>
    <w:unhideWhenUsed/>
    <w:qFormat/>
    <w:rsid w:val="00D13AF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rsid w:val="004057E3"/>
    <w:pPr>
      <w:widowControl w:val="0"/>
      <w:autoSpaceDE w:val="0"/>
      <w:autoSpaceDN w:val="0"/>
      <w:adjustRightInd w:val="0"/>
    </w:pPr>
    <w:rPr>
      <w:rFonts w:ascii="Courier New" w:hAnsi="Courier New" w:cs="Courier New"/>
    </w:rPr>
  </w:style>
  <w:style w:type="character" w:styleId="a3">
    <w:name w:val="Hyperlink"/>
    <w:uiPriority w:val="99"/>
    <w:rsid w:val="004057E3"/>
    <w:rPr>
      <w:color w:val="0000FF"/>
      <w:u w:val="single"/>
    </w:rPr>
  </w:style>
  <w:style w:type="paragraph" w:styleId="a4">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5"/>
    <w:qFormat/>
    <w:rsid w:val="00A40D91"/>
    <w:pPr>
      <w:spacing w:before="100" w:beforeAutospacing="1" w:after="100" w:afterAutospacing="1"/>
    </w:pPr>
    <w:rPr>
      <w:sz w:val="24"/>
      <w:szCs w:val="24"/>
    </w:rPr>
  </w:style>
  <w:style w:type="paragraph" w:customStyle="1" w:styleId="a30">
    <w:name w:val="a3"/>
    <w:basedOn w:val="a"/>
    <w:rsid w:val="00A40D91"/>
    <w:pPr>
      <w:spacing w:before="100" w:beforeAutospacing="1" w:after="100" w:afterAutospacing="1"/>
    </w:pPr>
    <w:rPr>
      <w:sz w:val="24"/>
      <w:szCs w:val="24"/>
    </w:rPr>
  </w:style>
  <w:style w:type="paragraph" w:customStyle="1" w:styleId="consnormal">
    <w:name w:val="consnormal"/>
    <w:basedOn w:val="a"/>
    <w:rsid w:val="00A40D91"/>
    <w:pPr>
      <w:spacing w:before="100" w:beforeAutospacing="1" w:after="100" w:afterAutospacing="1"/>
    </w:pPr>
    <w:rPr>
      <w:sz w:val="24"/>
      <w:szCs w:val="24"/>
    </w:rPr>
  </w:style>
  <w:style w:type="paragraph" w:customStyle="1" w:styleId="a00">
    <w:name w:val="a00"/>
    <w:basedOn w:val="a"/>
    <w:rsid w:val="00A40D91"/>
    <w:pPr>
      <w:spacing w:before="100" w:beforeAutospacing="1" w:after="100" w:afterAutospacing="1"/>
    </w:pPr>
    <w:rPr>
      <w:sz w:val="24"/>
      <w:szCs w:val="24"/>
    </w:rPr>
  </w:style>
  <w:style w:type="character" w:styleId="a6">
    <w:name w:val="Strong"/>
    <w:uiPriority w:val="22"/>
    <w:qFormat/>
    <w:rsid w:val="0086197A"/>
    <w:rPr>
      <w:b/>
      <w:bCs/>
    </w:rPr>
  </w:style>
  <w:style w:type="paragraph" w:customStyle="1" w:styleId="ConsPlusTitle">
    <w:name w:val="ConsPlusTitle"/>
    <w:rsid w:val="006159C7"/>
    <w:pPr>
      <w:widowControl w:val="0"/>
      <w:autoSpaceDE w:val="0"/>
      <w:autoSpaceDN w:val="0"/>
      <w:adjustRightInd w:val="0"/>
    </w:pPr>
    <w:rPr>
      <w:rFonts w:ascii="Calibri" w:eastAsia="Calibri" w:hAnsi="Calibri"/>
      <w:b/>
      <w:bCs/>
      <w:sz w:val="24"/>
      <w:szCs w:val="24"/>
    </w:rPr>
  </w:style>
  <w:style w:type="paragraph" w:styleId="HTML">
    <w:name w:val="HTML Preformatted"/>
    <w:basedOn w:val="a"/>
    <w:link w:val="HTML0"/>
    <w:uiPriority w:val="99"/>
    <w:rsid w:val="00660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PlusNormal">
    <w:name w:val="ConsPlusNormal"/>
    <w:link w:val="ConsPlusNormal0"/>
    <w:qFormat/>
    <w:rsid w:val="00C82532"/>
    <w:pPr>
      <w:widowControl w:val="0"/>
      <w:autoSpaceDE w:val="0"/>
      <w:autoSpaceDN w:val="0"/>
      <w:adjustRightInd w:val="0"/>
      <w:ind w:firstLine="720"/>
    </w:pPr>
    <w:rPr>
      <w:rFonts w:ascii="Arial" w:hAnsi="Arial" w:cs="Arial"/>
    </w:rPr>
  </w:style>
  <w:style w:type="paragraph" w:styleId="a7">
    <w:name w:val="Body Text"/>
    <w:basedOn w:val="a"/>
    <w:link w:val="a8"/>
    <w:uiPriority w:val="99"/>
    <w:qFormat/>
    <w:rsid w:val="00C43FD5"/>
    <w:pPr>
      <w:jc w:val="center"/>
    </w:pPr>
    <w:rPr>
      <w:sz w:val="30"/>
      <w:szCs w:val="24"/>
    </w:rPr>
  </w:style>
  <w:style w:type="character" w:customStyle="1" w:styleId="a8">
    <w:name w:val="Основной текст Знак"/>
    <w:link w:val="a7"/>
    <w:uiPriority w:val="99"/>
    <w:rsid w:val="00C43FD5"/>
    <w:rPr>
      <w:sz w:val="30"/>
      <w:szCs w:val="24"/>
      <w:lang w:val="ru-RU" w:eastAsia="ru-RU" w:bidi="ar-SA"/>
    </w:rPr>
  </w:style>
  <w:style w:type="paragraph" w:customStyle="1" w:styleId="consplusnormal1">
    <w:name w:val="consplusnormal"/>
    <w:basedOn w:val="a"/>
    <w:rsid w:val="00C43FD5"/>
    <w:pPr>
      <w:spacing w:before="100" w:beforeAutospacing="1" w:after="100" w:afterAutospacing="1"/>
    </w:pPr>
    <w:rPr>
      <w:sz w:val="24"/>
      <w:szCs w:val="24"/>
    </w:rPr>
  </w:style>
  <w:style w:type="character" w:customStyle="1" w:styleId="HTML0">
    <w:name w:val="Стандартный HTML Знак"/>
    <w:link w:val="HTML"/>
    <w:uiPriority w:val="99"/>
    <w:locked/>
    <w:rsid w:val="00556BE1"/>
    <w:rPr>
      <w:rFonts w:ascii="Courier New" w:hAnsi="Courier New" w:cs="Courier New"/>
      <w:lang w:val="ru-RU" w:eastAsia="ru-RU" w:bidi="ar-SA"/>
    </w:rPr>
  </w:style>
  <w:style w:type="paragraph" w:styleId="a9">
    <w:name w:val="Title"/>
    <w:basedOn w:val="a"/>
    <w:link w:val="aa"/>
    <w:qFormat/>
    <w:rsid w:val="004D6067"/>
    <w:pPr>
      <w:jc w:val="center"/>
    </w:pPr>
    <w:rPr>
      <w:b/>
      <w:bCs/>
      <w:sz w:val="32"/>
      <w:szCs w:val="24"/>
    </w:rPr>
  </w:style>
  <w:style w:type="character" w:customStyle="1" w:styleId="aa">
    <w:name w:val="Заголовок Знак"/>
    <w:link w:val="a9"/>
    <w:rsid w:val="004D6067"/>
    <w:rPr>
      <w:b/>
      <w:bCs/>
      <w:sz w:val="32"/>
      <w:szCs w:val="24"/>
      <w:lang w:val="ru-RU" w:eastAsia="ru-RU" w:bidi="ar-SA"/>
    </w:rPr>
  </w:style>
  <w:style w:type="character" w:customStyle="1" w:styleId="60">
    <w:name w:val="Заголовок 6 Знак"/>
    <w:link w:val="6"/>
    <w:rsid w:val="00D13AF0"/>
    <w:rPr>
      <w:rFonts w:ascii="Calibri" w:eastAsia="Times New Roman" w:hAnsi="Calibri" w:cs="Times New Roman"/>
      <w:b/>
      <w:bCs/>
      <w:sz w:val="22"/>
      <w:szCs w:val="22"/>
    </w:rPr>
  </w:style>
  <w:style w:type="paragraph" w:styleId="31">
    <w:name w:val="Body Text Indent 3"/>
    <w:basedOn w:val="a"/>
    <w:link w:val="32"/>
    <w:rsid w:val="00D13AF0"/>
    <w:pPr>
      <w:spacing w:after="120"/>
      <w:ind w:left="283"/>
    </w:pPr>
    <w:rPr>
      <w:sz w:val="16"/>
      <w:szCs w:val="16"/>
    </w:rPr>
  </w:style>
  <w:style w:type="character" w:customStyle="1" w:styleId="32">
    <w:name w:val="Основной текст с отступом 3 Знак"/>
    <w:link w:val="31"/>
    <w:rsid w:val="00D13AF0"/>
    <w:rPr>
      <w:sz w:val="16"/>
      <w:szCs w:val="16"/>
    </w:rPr>
  </w:style>
  <w:style w:type="character" w:customStyle="1" w:styleId="20">
    <w:name w:val="Заголовок 2 Знак"/>
    <w:link w:val="2"/>
    <w:rsid w:val="00D13AF0"/>
    <w:rPr>
      <w:rFonts w:ascii="Arial" w:hAnsi="Arial" w:cs="Arial"/>
      <w:b/>
      <w:bCs/>
      <w:i/>
      <w:iCs/>
      <w:sz w:val="28"/>
      <w:szCs w:val="28"/>
    </w:rPr>
  </w:style>
  <w:style w:type="paragraph" w:customStyle="1" w:styleId="formattext">
    <w:name w:val="formattext"/>
    <w:basedOn w:val="a"/>
    <w:rsid w:val="00F077A9"/>
    <w:pPr>
      <w:spacing w:before="100" w:beforeAutospacing="1" w:after="100" w:afterAutospacing="1"/>
    </w:pPr>
    <w:rPr>
      <w:sz w:val="24"/>
      <w:szCs w:val="24"/>
    </w:rPr>
  </w:style>
  <w:style w:type="character" w:customStyle="1" w:styleId="30">
    <w:name w:val="Заголовок 3 Знак"/>
    <w:link w:val="3"/>
    <w:rsid w:val="002505FA"/>
    <w:rPr>
      <w:i/>
      <w:sz w:val="24"/>
      <w:szCs w:val="24"/>
      <w:lang w:eastAsia="ar-SA"/>
    </w:rPr>
  </w:style>
  <w:style w:type="paragraph" w:styleId="ab">
    <w:name w:val="Balloon Text"/>
    <w:basedOn w:val="a"/>
    <w:link w:val="ac"/>
    <w:rsid w:val="00570D80"/>
    <w:rPr>
      <w:rFonts w:ascii="Tahoma" w:hAnsi="Tahoma"/>
      <w:sz w:val="16"/>
      <w:szCs w:val="16"/>
    </w:rPr>
  </w:style>
  <w:style w:type="character" w:customStyle="1" w:styleId="ac">
    <w:name w:val="Текст выноски Знак"/>
    <w:link w:val="ab"/>
    <w:rsid w:val="00570D80"/>
    <w:rPr>
      <w:rFonts w:ascii="Tahoma" w:hAnsi="Tahoma" w:cs="Tahoma"/>
      <w:sz w:val="16"/>
      <w:szCs w:val="16"/>
    </w:rPr>
  </w:style>
  <w:style w:type="character" w:customStyle="1" w:styleId="40">
    <w:name w:val="Заголовок 4 Знак"/>
    <w:link w:val="4"/>
    <w:rsid w:val="001F31D8"/>
    <w:rPr>
      <w:rFonts w:ascii="Times" w:eastAsia="Calibri" w:hAnsi="Times"/>
      <w:b/>
      <w:bCs/>
      <w:sz w:val="24"/>
      <w:szCs w:val="24"/>
    </w:rPr>
  </w:style>
  <w:style w:type="character" w:customStyle="1" w:styleId="50">
    <w:name w:val="Заголовок 5 Знак"/>
    <w:link w:val="5"/>
    <w:rsid w:val="001F31D8"/>
    <w:rPr>
      <w:b/>
      <w:bCs/>
      <w:i/>
      <w:iCs/>
      <w:sz w:val="26"/>
      <w:szCs w:val="26"/>
    </w:rPr>
  </w:style>
  <w:style w:type="paragraph" w:styleId="ad">
    <w:name w:val="Document Map"/>
    <w:basedOn w:val="a"/>
    <w:link w:val="ae"/>
    <w:rsid w:val="001F31D8"/>
    <w:pPr>
      <w:shd w:val="clear" w:color="auto" w:fill="000080"/>
    </w:pPr>
    <w:rPr>
      <w:rFonts w:ascii="Tahoma" w:hAnsi="Tahoma"/>
      <w:sz w:val="20"/>
      <w:szCs w:val="20"/>
    </w:rPr>
  </w:style>
  <w:style w:type="character" w:customStyle="1" w:styleId="ae">
    <w:name w:val="Схема документа Знак"/>
    <w:link w:val="ad"/>
    <w:rsid w:val="001F31D8"/>
    <w:rPr>
      <w:rFonts w:ascii="Tahoma" w:hAnsi="Tahoma" w:cs="Tahoma"/>
      <w:shd w:val="clear" w:color="auto" w:fill="000080"/>
    </w:rPr>
  </w:style>
  <w:style w:type="character" w:customStyle="1" w:styleId="FontStyle32">
    <w:name w:val="Font Style32"/>
    <w:rsid w:val="001F31D8"/>
    <w:rPr>
      <w:rFonts w:ascii="Times New Roman" w:hAnsi="Times New Roman" w:cs="Times New Roman"/>
      <w:sz w:val="22"/>
      <w:szCs w:val="22"/>
    </w:rPr>
  </w:style>
  <w:style w:type="paragraph" w:customStyle="1" w:styleId="af">
    <w:name w:val="Нормальный (таблица)"/>
    <w:basedOn w:val="a"/>
    <w:next w:val="a"/>
    <w:qFormat/>
    <w:rsid w:val="001F31D8"/>
    <w:pPr>
      <w:widowControl w:val="0"/>
      <w:suppressAutoHyphens/>
      <w:autoSpaceDE w:val="0"/>
      <w:jc w:val="both"/>
    </w:pPr>
    <w:rPr>
      <w:rFonts w:ascii="Arial" w:hAnsi="Arial" w:cs="Arial"/>
      <w:sz w:val="24"/>
      <w:szCs w:val="24"/>
      <w:lang w:eastAsia="ar-SA"/>
    </w:rPr>
  </w:style>
  <w:style w:type="table" w:styleId="af0">
    <w:name w:val="Table Grid"/>
    <w:basedOn w:val="a1"/>
    <w:uiPriority w:val="59"/>
    <w:rsid w:val="001F3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
    <w:name w:val="spell"/>
    <w:rsid w:val="001F31D8"/>
  </w:style>
  <w:style w:type="character" w:styleId="af1">
    <w:name w:val="FollowedHyperlink"/>
    <w:uiPriority w:val="99"/>
    <w:rsid w:val="001F31D8"/>
    <w:rPr>
      <w:color w:val="606420"/>
      <w:u w:val="single"/>
    </w:rPr>
  </w:style>
  <w:style w:type="character" w:customStyle="1" w:styleId="af2">
    <w:name w:val="Верхний колонтитул Знак"/>
    <w:link w:val="af3"/>
    <w:uiPriority w:val="99"/>
    <w:locked/>
    <w:rsid w:val="001F31D8"/>
    <w:rPr>
      <w:sz w:val="26"/>
      <w:szCs w:val="26"/>
    </w:rPr>
  </w:style>
  <w:style w:type="paragraph" w:styleId="af3">
    <w:name w:val="header"/>
    <w:basedOn w:val="a"/>
    <w:link w:val="af2"/>
    <w:uiPriority w:val="99"/>
    <w:rsid w:val="001F31D8"/>
    <w:pPr>
      <w:tabs>
        <w:tab w:val="center" w:pos="4677"/>
        <w:tab w:val="right" w:pos="9355"/>
      </w:tabs>
    </w:pPr>
  </w:style>
  <w:style w:type="character" w:customStyle="1" w:styleId="13">
    <w:name w:val="Верхний колонтитул Знак1"/>
    <w:rsid w:val="001F31D8"/>
    <w:rPr>
      <w:sz w:val="26"/>
      <w:szCs w:val="26"/>
    </w:rPr>
  </w:style>
  <w:style w:type="paragraph" w:styleId="af4">
    <w:name w:val="footer"/>
    <w:basedOn w:val="a"/>
    <w:link w:val="af5"/>
    <w:uiPriority w:val="99"/>
    <w:rsid w:val="001F31D8"/>
    <w:pPr>
      <w:tabs>
        <w:tab w:val="center" w:pos="4677"/>
        <w:tab w:val="right" w:pos="9355"/>
      </w:tabs>
    </w:pPr>
  </w:style>
  <w:style w:type="character" w:customStyle="1" w:styleId="af5">
    <w:name w:val="Нижний колонтитул Знак"/>
    <w:link w:val="af4"/>
    <w:uiPriority w:val="99"/>
    <w:rsid w:val="001F31D8"/>
    <w:rPr>
      <w:sz w:val="26"/>
      <w:szCs w:val="26"/>
    </w:rPr>
  </w:style>
  <w:style w:type="paragraph" w:customStyle="1" w:styleId="af6">
    <w:name w:val="Стиль"/>
    <w:basedOn w:val="a"/>
    <w:autoRedefine/>
    <w:rsid w:val="001F31D8"/>
    <w:pPr>
      <w:tabs>
        <w:tab w:val="left" w:pos="2160"/>
      </w:tabs>
      <w:spacing w:before="120" w:line="240" w:lineRule="exact"/>
      <w:jc w:val="both"/>
    </w:pPr>
    <w:rPr>
      <w:noProof/>
      <w:color w:val="000000"/>
      <w:sz w:val="24"/>
      <w:szCs w:val="24"/>
    </w:rPr>
  </w:style>
  <w:style w:type="paragraph" w:customStyle="1" w:styleId="af7">
    <w:name w:val="Знак"/>
    <w:basedOn w:val="a"/>
    <w:rsid w:val="001F31D8"/>
    <w:pPr>
      <w:widowControl w:val="0"/>
      <w:adjustRightInd w:val="0"/>
      <w:spacing w:after="160" w:line="240" w:lineRule="exact"/>
      <w:jc w:val="right"/>
    </w:pPr>
    <w:rPr>
      <w:sz w:val="20"/>
      <w:szCs w:val="20"/>
      <w:lang w:val="en-GB" w:eastAsia="en-US"/>
    </w:rPr>
  </w:style>
  <w:style w:type="paragraph" w:customStyle="1" w:styleId="af8">
    <w:name w:val="Таблицы (моноширинный)"/>
    <w:basedOn w:val="a"/>
    <w:next w:val="a"/>
    <w:rsid w:val="001F31D8"/>
    <w:pPr>
      <w:widowControl w:val="0"/>
      <w:suppressAutoHyphens/>
      <w:autoSpaceDE w:val="0"/>
      <w:jc w:val="both"/>
    </w:pPr>
    <w:rPr>
      <w:rFonts w:ascii="Courier New" w:hAnsi="Courier New" w:cs="Courier New"/>
      <w:sz w:val="24"/>
      <w:szCs w:val="24"/>
      <w:lang w:eastAsia="ar-SA"/>
    </w:rPr>
  </w:style>
  <w:style w:type="paragraph" w:styleId="af9">
    <w:name w:val="List Paragraph"/>
    <w:basedOn w:val="a"/>
    <w:link w:val="afa"/>
    <w:uiPriority w:val="34"/>
    <w:qFormat/>
    <w:rsid w:val="001F31D8"/>
    <w:pPr>
      <w:ind w:left="720"/>
      <w:contextualSpacing/>
      <w:jc w:val="both"/>
    </w:pPr>
    <w:rPr>
      <w:sz w:val="28"/>
      <w:szCs w:val="24"/>
    </w:rPr>
  </w:style>
  <w:style w:type="paragraph" w:customStyle="1" w:styleId="3TimesNewRoman14075">
    <w:name w:val="Заголовок 3 + Times New Roman 14 пт Первая строка:  075 см"/>
    <w:basedOn w:val="3"/>
    <w:next w:val="a"/>
    <w:rsid w:val="001F31D8"/>
    <w:pPr>
      <w:keepLines/>
      <w:tabs>
        <w:tab w:val="clear" w:pos="0"/>
      </w:tabs>
      <w:spacing w:before="440" w:after="240"/>
      <w:ind w:left="0" w:firstLine="426"/>
      <w:jc w:val="center"/>
    </w:pPr>
    <w:rPr>
      <w:bCs/>
      <w:i w:val="0"/>
      <w:color w:val="000000"/>
      <w:sz w:val="28"/>
      <w:szCs w:val="20"/>
      <w:lang w:eastAsia="ru-RU"/>
    </w:rPr>
  </w:style>
  <w:style w:type="character" w:styleId="afb">
    <w:name w:val="page number"/>
    <w:rsid w:val="001F31D8"/>
  </w:style>
  <w:style w:type="paragraph" w:customStyle="1" w:styleId="afc">
    <w:name w:val="Знак"/>
    <w:basedOn w:val="a"/>
    <w:rsid w:val="001F31D8"/>
    <w:pPr>
      <w:spacing w:before="100" w:beforeAutospacing="1" w:after="100" w:afterAutospacing="1"/>
    </w:pPr>
    <w:rPr>
      <w:rFonts w:ascii="Tahoma" w:hAnsi="Tahoma"/>
      <w:sz w:val="20"/>
      <w:szCs w:val="20"/>
      <w:lang w:val="en-US" w:eastAsia="en-US"/>
    </w:rPr>
  </w:style>
  <w:style w:type="paragraph" w:customStyle="1" w:styleId="1">
    <w:name w:val="марк список 1"/>
    <w:basedOn w:val="a"/>
    <w:rsid w:val="001F31D8"/>
    <w:pPr>
      <w:numPr>
        <w:numId w:val="1"/>
      </w:numPr>
      <w:spacing w:before="120" w:after="120"/>
      <w:jc w:val="both"/>
    </w:pPr>
    <w:rPr>
      <w:sz w:val="24"/>
      <w:szCs w:val="20"/>
      <w:lang w:eastAsia="en-US"/>
    </w:rPr>
  </w:style>
  <w:style w:type="paragraph" w:customStyle="1" w:styleId="10">
    <w:name w:val="нум список 1"/>
    <w:basedOn w:val="1"/>
    <w:rsid w:val="001F31D8"/>
    <w:pPr>
      <w:numPr>
        <w:numId w:val="2"/>
      </w:numPr>
      <w:tabs>
        <w:tab w:val="clear" w:pos="1272"/>
      </w:tabs>
      <w:ind w:left="420"/>
    </w:pPr>
  </w:style>
  <w:style w:type="character" w:customStyle="1" w:styleId="ConsPlusNormal0">
    <w:name w:val="ConsPlusNormal Знак"/>
    <w:link w:val="ConsPlusNormal"/>
    <w:locked/>
    <w:rsid w:val="001F31D8"/>
    <w:rPr>
      <w:rFonts w:ascii="Arial" w:hAnsi="Arial" w:cs="Arial"/>
      <w:lang w:val="ru-RU" w:eastAsia="ru-RU" w:bidi="ar-SA"/>
    </w:rPr>
  </w:style>
  <w:style w:type="character" w:customStyle="1" w:styleId="afd">
    <w:name w:val="Знак Знак"/>
    <w:locked/>
    <w:rsid w:val="001F31D8"/>
    <w:rPr>
      <w:rFonts w:ascii="Courier New" w:hAnsi="Courier New" w:cs="Courier New"/>
    </w:rPr>
  </w:style>
  <w:style w:type="paragraph" w:customStyle="1" w:styleId="ConsNormal0">
    <w:name w:val="ConsNormal"/>
    <w:rsid w:val="001F31D8"/>
    <w:pPr>
      <w:widowControl w:val="0"/>
      <w:snapToGrid w:val="0"/>
      <w:ind w:firstLine="720"/>
    </w:pPr>
    <w:rPr>
      <w:rFonts w:ascii="Arial" w:hAnsi="Arial"/>
    </w:rPr>
  </w:style>
  <w:style w:type="paragraph" w:styleId="afe">
    <w:name w:val="No Spacing"/>
    <w:link w:val="aff"/>
    <w:qFormat/>
    <w:rsid w:val="001F31D8"/>
    <w:pPr>
      <w:suppressAutoHyphens/>
    </w:pPr>
    <w:rPr>
      <w:rFonts w:ascii="Calibri" w:eastAsia="Calibri" w:hAnsi="Calibri"/>
      <w:sz w:val="22"/>
      <w:szCs w:val="22"/>
      <w:lang w:eastAsia="ar-SA"/>
    </w:rPr>
  </w:style>
  <w:style w:type="character" w:customStyle="1" w:styleId="12">
    <w:name w:val="Заголовок 1 Знак"/>
    <w:link w:val="11"/>
    <w:rsid w:val="001F31D8"/>
    <w:rPr>
      <w:b/>
      <w:bCs/>
      <w:kern w:val="36"/>
      <w:sz w:val="48"/>
      <w:szCs w:val="48"/>
    </w:rPr>
  </w:style>
  <w:style w:type="character" w:customStyle="1" w:styleId="a5">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4"/>
    <w:locked/>
    <w:rsid w:val="001F31D8"/>
    <w:rPr>
      <w:sz w:val="24"/>
      <w:szCs w:val="24"/>
    </w:rPr>
  </w:style>
  <w:style w:type="paragraph" w:styleId="21">
    <w:name w:val="Body Text Indent 2"/>
    <w:basedOn w:val="a"/>
    <w:link w:val="22"/>
    <w:rsid w:val="001F31D8"/>
    <w:pPr>
      <w:spacing w:after="120" w:line="480" w:lineRule="auto"/>
      <w:ind w:left="283"/>
    </w:pPr>
    <w:rPr>
      <w:sz w:val="24"/>
      <w:szCs w:val="24"/>
    </w:rPr>
  </w:style>
  <w:style w:type="character" w:customStyle="1" w:styleId="22">
    <w:name w:val="Основной текст с отступом 2 Знак"/>
    <w:link w:val="21"/>
    <w:rsid w:val="001F31D8"/>
    <w:rPr>
      <w:sz w:val="24"/>
      <w:szCs w:val="24"/>
    </w:rPr>
  </w:style>
  <w:style w:type="paragraph" w:styleId="aff0">
    <w:name w:val="Body Text Indent"/>
    <w:aliases w:val="Основной текст 1,Нумерованный список !!"/>
    <w:basedOn w:val="a"/>
    <w:link w:val="aff1"/>
    <w:rsid w:val="001F31D8"/>
    <w:pPr>
      <w:autoSpaceDE w:val="0"/>
      <w:autoSpaceDN w:val="0"/>
      <w:adjustRightInd w:val="0"/>
      <w:ind w:firstLine="540"/>
      <w:jc w:val="both"/>
    </w:pPr>
    <w:rPr>
      <w:sz w:val="28"/>
      <w:szCs w:val="24"/>
    </w:rPr>
  </w:style>
  <w:style w:type="character" w:customStyle="1" w:styleId="aff1">
    <w:name w:val="Основной текст с отступом Знак"/>
    <w:aliases w:val="Основной текст 1 Знак,Нумерованный список !! Знак"/>
    <w:link w:val="aff0"/>
    <w:rsid w:val="001F31D8"/>
    <w:rPr>
      <w:sz w:val="28"/>
      <w:szCs w:val="24"/>
    </w:rPr>
  </w:style>
  <w:style w:type="paragraph" w:styleId="23">
    <w:name w:val="Body Text 2"/>
    <w:basedOn w:val="a"/>
    <w:link w:val="24"/>
    <w:uiPriority w:val="99"/>
    <w:rsid w:val="001F31D8"/>
    <w:pPr>
      <w:autoSpaceDE w:val="0"/>
      <w:autoSpaceDN w:val="0"/>
      <w:adjustRightInd w:val="0"/>
      <w:jc w:val="center"/>
    </w:pPr>
    <w:rPr>
      <w:sz w:val="28"/>
      <w:szCs w:val="28"/>
    </w:rPr>
  </w:style>
  <w:style w:type="character" w:customStyle="1" w:styleId="24">
    <w:name w:val="Основной текст 2 Знак"/>
    <w:link w:val="23"/>
    <w:uiPriority w:val="99"/>
    <w:rsid w:val="001F31D8"/>
    <w:rPr>
      <w:sz w:val="28"/>
      <w:szCs w:val="28"/>
    </w:rPr>
  </w:style>
  <w:style w:type="paragraph" w:styleId="aff2">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f3"/>
    <w:uiPriority w:val="99"/>
    <w:rsid w:val="001F31D8"/>
    <w:rPr>
      <w:sz w:val="20"/>
      <w:szCs w:val="20"/>
    </w:rPr>
  </w:style>
  <w:style w:type="character" w:customStyle="1" w:styleId="aff3">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basedOn w:val="a0"/>
    <w:link w:val="aff2"/>
    <w:uiPriority w:val="99"/>
    <w:rsid w:val="001F31D8"/>
  </w:style>
  <w:style w:type="character" w:customStyle="1" w:styleId="FontStyle26">
    <w:name w:val="Font Style26"/>
    <w:rsid w:val="001F31D8"/>
    <w:rPr>
      <w:rFonts w:ascii="Times New Roman" w:hAnsi="Times New Roman" w:cs="Times New Roman"/>
      <w:sz w:val="24"/>
      <w:szCs w:val="24"/>
    </w:rPr>
  </w:style>
  <w:style w:type="character" w:styleId="aff4">
    <w:name w:val="Emphasis"/>
    <w:qFormat/>
    <w:rsid w:val="001F31D8"/>
    <w:rPr>
      <w:i/>
      <w:iCs/>
    </w:rPr>
  </w:style>
  <w:style w:type="paragraph" w:customStyle="1" w:styleId="ConsPlusCell">
    <w:name w:val="ConsPlusCell"/>
    <w:rsid w:val="001F31D8"/>
    <w:pPr>
      <w:autoSpaceDE w:val="0"/>
      <w:autoSpaceDN w:val="0"/>
      <w:adjustRightInd w:val="0"/>
    </w:pPr>
    <w:rPr>
      <w:rFonts w:ascii="Arial" w:hAnsi="Arial" w:cs="Arial"/>
    </w:rPr>
  </w:style>
  <w:style w:type="character" w:styleId="aff5">
    <w:name w:val="annotation reference"/>
    <w:uiPriority w:val="99"/>
    <w:unhideWhenUsed/>
    <w:rsid w:val="001F31D8"/>
    <w:rPr>
      <w:sz w:val="16"/>
      <w:szCs w:val="16"/>
    </w:rPr>
  </w:style>
  <w:style w:type="paragraph" w:styleId="aff6">
    <w:name w:val="annotation text"/>
    <w:basedOn w:val="a"/>
    <w:link w:val="aff7"/>
    <w:uiPriority w:val="99"/>
    <w:unhideWhenUsed/>
    <w:rsid w:val="001F31D8"/>
    <w:rPr>
      <w:sz w:val="20"/>
      <w:szCs w:val="20"/>
    </w:rPr>
  </w:style>
  <w:style w:type="character" w:customStyle="1" w:styleId="aff7">
    <w:name w:val="Текст примечания Знак"/>
    <w:basedOn w:val="a0"/>
    <w:link w:val="aff6"/>
    <w:uiPriority w:val="99"/>
    <w:rsid w:val="001F31D8"/>
  </w:style>
  <w:style w:type="character" w:customStyle="1" w:styleId="aff8">
    <w:name w:val="Гипертекстовая ссылка"/>
    <w:uiPriority w:val="99"/>
    <w:rsid w:val="001F31D8"/>
    <w:rPr>
      <w:color w:val="106BBE"/>
    </w:rPr>
  </w:style>
  <w:style w:type="paragraph" w:customStyle="1" w:styleId="aff9">
    <w:name w:val="Прижатый влево"/>
    <w:basedOn w:val="a"/>
    <w:next w:val="a"/>
    <w:uiPriority w:val="99"/>
    <w:qFormat/>
    <w:rsid w:val="001F31D8"/>
    <w:pPr>
      <w:autoSpaceDE w:val="0"/>
      <w:autoSpaceDN w:val="0"/>
      <w:adjustRightInd w:val="0"/>
    </w:pPr>
    <w:rPr>
      <w:rFonts w:ascii="Arial" w:hAnsi="Arial" w:cs="Arial"/>
      <w:sz w:val="24"/>
      <w:szCs w:val="24"/>
    </w:rPr>
  </w:style>
  <w:style w:type="paragraph" w:customStyle="1" w:styleId="affa">
    <w:name w:val="Комментарий"/>
    <w:basedOn w:val="a"/>
    <w:next w:val="a"/>
    <w:rsid w:val="001F31D8"/>
    <w:pPr>
      <w:autoSpaceDE w:val="0"/>
      <w:autoSpaceDN w:val="0"/>
      <w:adjustRightInd w:val="0"/>
      <w:spacing w:before="75"/>
      <w:jc w:val="both"/>
    </w:pPr>
    <w:rPr>
      <w:rFonts w:ascii="Arial" w:hAnsi="Arial" w:cs="Arial"/>
      <w:color w:val="353842"/>
      <w:sz w:val="24"/>
      <w:szCs w:val="24"/>
      <w:shd w:val="clear" w:color="auto" w:fill="F0F0F0"/>
    </w:rPr>
  </w:style>
  <w:style w:type="paragraph" w:customStyle="1" w:styleId="affb">
    <w:name w:val="Информация об изменениях документа"/>
    <w:basedOn w:val="affa"/>
    <w:next w:val="a"/>
    <w:rsid w:val="001F31D8"/>
    <w:pPr>
      <w:spacing w:before="0"/>
    </w:pPr>
    <w:rPr>
      <w:i/>
      <w:iCs/>
    </w:rPr>
  </w:style>
  <w:style w:type="paragraph" w:customStyle="1" w:styleId="affc">
    <w:name w:val="Заголовок статьи"/>
    <w:basedOn w:val="a"/>
    <w:next w:val="a"/>
    <w:rsid w:val="001F31D8"/>
    <w:pPr>
      <w:autoSpaceDE w:val="0"/>
      <w:autoSpaceDN w:val="0"/>
      <w:adjustRightInd w:val="0"/>
      <w:ind w:left="1612" w:hanging="892"/>
      <w:jc w:val="both"/>
    </w:pPr>
    <w:rPr>
      <w:rFonts w:ascii="Arial" w:hAnsi="Arial" w:cs="Arial"/>
      <w:sz w:val="24"/>
      <w:szCs w:val="24"/>
    </w:rPr>
  </w:style>
  <w:style w:type="paragraph" w:styleId="affd">
    <w:name w:val="annotation subject"/>
    <w:basedOn w:val="aff6"/>
    <w:next w:val="aff6"/>
    <w:link w:val="affe"/>
    <w:unhideWhenUsed/>
    <w:rsid w:val="001F31D8"/>
    <w:rPr>
      <w:b/>
      <w:bCs/>
    </w:rPr>
  </w:style>
  <w:style w:type="character" w:customStyle="1" w:styleId="affe">
    <w:name w:val="Тема примечания Знак"/>
    <w:link w:val="affd"/>
    <w:rsid w:val="001F31D8"/>
    <w:rPr>
      <w:b/>
      <w:bCs/>
    </w:rPr>
  </w:style>
  <w:style w:type="character" w:styleId="afff">
    <w:name w:val="footnote reference"/>
    <w:uiPriority w:val="99"/>
    <w:rsid w:val="001F31D8"/>
    <w:rPr>
      <w:vertAlign w:val="superscript"/>
    </w:rPr>
  </w:style>
  <w:style w:type="paragraph" w:customStyle="1" w:styleId="51">
    <w:name w:val="Знак Знак5 Знак Знак Знак Знак"/>
    <w:basedOn w:val="a"/>
    <w:rsid w:val="001F31D8"/>
    <w:pPr>
      <w:spacing w:before="100" w:beforeAutospacing="1" w:after="100" w:afterAutospacing="1"/>
    </w:pPr>
    <w:rPr>
      <w:rFonts w:ascii="Tahoma" w:hAnsi="Tahoma"/>
      <w:sz w:val="20"/>
      <w:szCs w:val="20"/>
      <w:lang w:val="en-US" w:eastAsia="en-US"/>
    </w:rPr>
  </w:style>
  <w:style w:type="character" w:customStyle="1" w:styleId="ConsPlusNonformat0">
    <w:name w:val="ConsPlusNonformat Знак"/>
    <w:link w:val="ConsPlusNonformat"/>
    <w:locked/>
    <w:rsid w:val="001F31D8"/>
    <w:rPr>
      <w:rFonts w:ascii="Courier New" w:hAnsi="Courier New" w:cs="Courier New"/>
      <w:lang w:val="ru-RU" w:eastAsia="ru-RU" w:bidi="ar-SA"/>
    </w:rPr>
  </w:style>
  <w:style w:type="numbering" w:customStyle="1" w:styleId="14">
    <w:name w:val="Нет списка1"/>
    <w:next w:val="a2"/>
    <w:semiHidden/>
    <w:unhideWhenUsed/>
    <w:rsid w:val="001F31D8"/>
  </w:style>
  <w:style w:type="character" w:customStyle="1" w:styleId="15">
    <w:name w:val="Нижний колонтитул Знак1"/>
    <w:rsid w:val="001F31D8"/>
    <w:rPr>
      <w:sz w:val="24"/>
      <w:szCs w:val="24"/>
    </w:rPr>
  </w:style>
  <w:style w:type="paragraph" w:customStyle="1" w:styleId="ConsPlusTitlePage">
    <w:name w:val="ConsPlusTitlePage"/>
    <w:rsid w:val="001F31D8"/>
    <w:pPr>
      <w:autoSpaceDE w:val="0"/>
      <w:autoSpaceDN w:val="0"/>
      <w:adjustRightInd w:val="0"/>
    </w:pPr>
    <w:rPr>
      <w:rFonts w:ascii="Tahoma" w:hAnsi="Tahoma" w:cs="Tahoma"/>
      <w:sz w:val="28"/>
      <w:szCs w:val="28"/>
    </w:rPr>
  </w:style>
  <w:style w:type="character" w:customStyle="1" w:styleId="16">
    <w:name w:val="Текст выноски Знак1"/>
    <w:uiPriority w:val="99"/>
    <w:semiHidden/>
    <w:rsid w:val="001F31D8"/>
    <w:rPr>
      <w:rFonts w:ascii="Tahoma" w:eastAsia="Times New Roman" w:hAnsi="Tahoma" w:cs="Tahoma"/>
      <w:sz w:val="16"/>
      <w:szCs w:val="16"/>
      <w:lang w:eastAsia="ru-RU"/>
    </w:rPr>
  </w:style>
  <w:style w:type="table" w:customStyle="1" w:styleId="17">
    <w:name w:val="Сетка таблицы1"/>
    <w:basedOn w:val="a1"/>
    <w:next w:val="af0"/>
    <w:uiPriority w:val="59"/>
    <w:rsid w:val="001F31D8"/>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rsid w:val="001F31D8"/>
  </w:style>
  <w:style w:type="paragraph" w:customStyle="1" w:styleId="s9">
    <w:name w:val="s_9"/>
    <w:basedOn w:val="a"/>
    <w:rsid w:val="001F31D8"/>
    <w:pPr>
      <w:spacing w:before="100" w:beforeAutospacing="1" w:after="100" w:afterAutospacing="1"/>
    </w:pPr>
    <w:rPr>
      <w:rFonts w:ascii="Times" w:eastAsia="Calibri" w:hAnsi="Times"/>
      <w:sz w:val="20"/>
      <w:szCs w:val="20"/>
    </w:rPr>
  </w:style>
  <w:style w:type="character" w:customStyle="1" w:styleId="apple-converted-space">
    <w:name w:val="apple-converted-space"/>
    <w:rsid w:val="001F31D8"/>
  </w:style>
  <w:style w:type="character" w:customStyle="1" w:styleId="BalloonTextChar1">
    <w:name w:val="Balloon Text Char1"/>
    <w:uiPriority w:val="99"/>
    <w:semiHidden/>
    <w:rsid w:val="001F31D8"/>
    <w:rPr>
      <w:rFonts w:ascii="Times New Roman" w:eastAsia="Times New Roman" w:hAnsi="Times New Roman"/>
      <w:sz w:val="0"/>
      <w:szCs w:val="0"/>
    </w:rPr>
  </w:style>
  <w:style w:type="character" w:customStyle="1" w:styleId="afff0">
    <w:name w:val="Цветовое выделение"/>
    <w:uiPriority w:val="99"/>
    <w:rsid w:val="001F31D8"/>
    <w:rPr>
      <w:b/>
      <w:color w:val="000080"/>
    </w:rPr>
  </w:style>
  <w:style w:type="character" w:customStyle="1" w:styleId="afff1">
    <w:name w:val="Не вступил в силу"/>
    <w:rsid w:val="001F31D8"/>
    <w:rPr>
      <w:b/>
      <w:color w:val="008080"/>
    </w:rPr>
  </w:style>
  <w:style w:type="paragraph" w:customStyle="1" w:styleId="afff2">
    <w:name w:val="Знак Знак"/>
    <w:basedOn w:val="a"/>
    <w:rsid w:val="001F31D8"/>
    <w:pPr>
      <w:spacing w:after="160" w:line="240" w:lineRule="exact"/>
      <w:jc w:val="both"/>
    </w:pPr>
    <w:rPr>
      <w:rFonts w:ascii="Verdana" w:hAnsi="Verdana" w:cs="Verdana"/>
      <w:sz w:val="20"/>
      <w:szCs w:val="20"/>
      <w:lang w:val="en-US" w:eastAsia="en-US"/>
    </w:rPr>
  </w:style>
  <w:style w:type="paragraph" w:customStyle="1" w:styleId="18">
    <w:name w:val="Знак1"/>
    <w:basedOn w:val="a"/>
    <w:rsid w:val="001F31D8"/>
    <w:pPr>
      <w:spacing w:after="160" w:line="240" w:lineRule="exact"/>
    </w:pPr>
    <w:rPr>
      <w:rFonts w:ascii="Verdana" w:hAnsi="Verdana"/>
      <w:sz w:val="20"/>
      <w:szCs w:val="20"/>
      <w:lang w:val="en-US" w:eastAsia="en-US"/>
    </w:rPr>
  </w:style>
  <w:style w:type="paragraph" w:customStyle="1" w:styleId="ConsNonformat">
    <w:name w:val="ConsNonformat"/>
    <w:rsid w:val="001F31D8"/>
    <w:pPr>
      <w:widowControl w:val="0"/>
      <w:autoSpaceDE w:val="0"/>
      <w:autoSpaceDN w:val="0"/>
      <w:adjustRightInd w:val="0"/>
      <w:ind w:right="19772"/>
    </w:pPr>
    <w:rPr>
      <w:rFonts w:ascii="Courier New" w:hAnsi="Courier New" w:cs="Courier New"/>
    </w:rPr>
  </w:style>
  <w:style w:type="numbering" w:customStyle="1" w:styleId="25">
    <w:name w:val="Нет списка2"/>
    <w:next w:val="a2"/>
    <w:uiPriority w:val="99"/>
    <w:semiHidden/>
    <w:unhideWhenUsed/>
    <w:rsid w:val="001F31D8"/>
  </w:style>
  <w:style w:type="paragraph" w:styleId="afff3">
    <w:name w:val="Revision"/>
    <w:hidden/>
    <w:uiPriority w:val="99"/>
    <w:semiHidden/>
    <w:rsid w:val="001F31D8"/>
    <w:rPr>
      <w:sz w:val="24"/>
      <w:szCs w:val="24"/>
    </w:rPr>
  </w:style>
  <w:style w:type="paragraph" w:customStyle="1" w:styleId="style">
    <w:name w:val="style"/>
    <w:basedOn w:val="a"/>
    <w:rsid w:val="001F31D8"/>
    <w:pPr>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F31D8"/>
    <w:pPr>
      <w:spacing w:before="100" w:beforeAutospacing="1" w:after="100" w:afterAutospacing="1"/>
    </w:pPr>
    <w:rPr>
      <w:rFonts w:ascii="Tahoma" w:hAnsi="Tahoma"/>
      <w:sz w:val="20"/>
      <w:szCs w:val="20"/>
      <w:lang w:val="en-US" w:eastAsia="en-US"/>
    </w:rPr>
  </w:style>
  <w:style w:type="character" w:customStyle="1" w:styleId="afff4">
    <w:name w:val="Основной текст_"/>
    <w:link w:val="26"/>
    <w:rsid w:val="001F31D8"/>
    <w:rPr>
      <w:spacing w:val="-5"/>
      <w:sz w:val="27"/>
      <w:szCs w:val="27"/>
      <w:shd w:val="clear" w:color="auto" w:fill="FFFFFF"/>
    </w:rPr>
  </w:style>
  <w:style w:type="paragraph" w:customStyle="1" w:styleId="26">
    <w:name w:val="Основной текст2"/>
    <w:basedOn w:val="a"/>
    <w:link w:val="afff4"/>
    <w:rsid w:val="001F31D8"/>
    <w:pPr>
      <w:widowControl w:val="0"/>
      <w:shd w:val="clear" w:color="auto" w:fill="FFFFFF"/>
      <w:spacing w:after="540" w:line="324" w:lineRule="exact"/>
      <w:ind w:hanging="240"/>
    </w:pPr>
    <w:rPr>
      <w:spacing w:val="-5"/>
      <w:sz w:val="27"/>
      <w:szCs w:val="27"/>
    </w:rPr>
  </w:style>
  <w:style w:type="character" w:customStyle="1" w:styleId="27">
    <w:name w:val="Основной текст (2)_"/>
    <w:link w:val="28"/>
    <w:rsid w:val="001F31D8"/>
    <w:rPr>
      <w:b/>
      <w:bCs/>
      <w:spacing w:val="-5"/>
      <w:sz w:val="27"/>
      <w:szCs w:val="27"/>
      <w:shd w:val="clear" w:color="auto" w:fill="FFFFFF"/>
    </w:rPr>
  </w:style>
  <w:style w:type="character" w:customStyle="1" w:styleId="29">
    <w:name w:val="Основной текст (2) + Не полужирный"/>
    <w:rsid w:val="001F31D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1F31D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rsid w:val="001F31D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9">
    <w:name w:val="Заголовок №1_"/>
    <w:link w:val="1a"/>
    <w:rsid w:val="001F31D8"/>
    <w:rPr>
      <w:spacing w:val="-5"/>
      <w:sz w:val="27"/>
      <w:szCs w:val="27"/>
      <w:shd w:val="clear" w:color="auto" w:fill="FFFFFF"/>
    </w:rPr>
  </w:style>
  <w:style w:type="paragraph" w:customStyle="1" w:styleId="1a">
    <w:name w:val="Заголовок №1"/>
    <w:basedOn w:val="a"/>
    <w:link w:val="19"/>
    <w:rsid w:val="001F31D8"/>
    <w:pPr>
      <w:widowControl w:val="0"/>
      <w:shd w:val="clear" w:color="auto" w:fill="FFFFFF"/>
      <w:spacing w:line="310" w:lineRule="exact"/>
      <w:ind w:firstLine="1260"/>
      <w:outlineLvl w:val="0"/>
    </w:pPr>
    <w:rPr>
      <w:spacing w:val="-5"/>
      <w:sz w:val="27"/>
      <w:szCs w:val="27"/>
    </w:rPr>
  </w:style>
  <w:style w:type="paragraph" w:styleId="afff5">
    <w:name w:val="Subtitle"/>
    <w:basedOn w:val="a"/>
    <w:link w:val="afff6"/>
    <w:uiPriority w:val="99"/>
    <w:qFormat/>
    <w:rsid w:val="001F31D8"/>
    <w:pPr>
      <w:jc w:val="center"/>
    </w:pPr>
    <w:rPr>
      <w:rFonts w:eastAsia="Calibri"/>
      <w:b/>
      <w:bCs/>
      <w:sz w:val="20"/>
      <w:szCs w:val="20"/>
    </w:rPr>
  </w:style>
  <w:style w:type="character" w:customStyle="1" w:styleId="afff6">
    <w:name w:val="Подзаголовок Знак"/>
    <w:link w:val="afff5"/>
    <w:uiPriority w:val="99"/>
    <w:rsid w:val="001F31D8"/>
    <w:rPr>
      <w:rFonts w:eastAsia="Calibri"/>
      <w:b/>
      <w:bCs/>
    </w:rPr>
  </w:style>
  <w:style w:type="character" w:customStyle="1" w:styleId="afff7">
    <w:name w:val="текст"/>
    <w:rsid w:val="001F31D8"/>
  </w:style>
  <w:style w:type="paragraph" w:styleId="afff8">
    <w:name w:val="Plain Text"/>
    <w:basedOn w:val="a"/>
    <w:link w:val="afff9"/>
    <w:unhideWhenUsed/>
    <w:rsid w:val="001F31D8"/>
    <w:rPr>
      <w:rFonts w:ascii="Courier New" w:hAnsi="Courier New"/>
      <w:sz w:val="20"/>
      <w:szCs w:val="20"/>
    </w:rPr>
  </w:style>
  <w:style w:type="character" w:customStyle="1" w:styleId="afff9">
    <w:name w:val="Текст Знак"/>
    <w:link w:val="afff8"/>
    <w:rsid w:val="001F31D8"/>
    <w:rPr>
      <w:rFonts w:ascii="Courier New" w:hAnsi="Courier New" w:cs="Courier New"/>
    </w:rPr>
  </w:style>
  <w:style w:type="table" w:customStyle="1" w:styleId="2a">
    <w:name w:val="Сетка таблицы2"/>
    <w:basedOn w:val="a1"/>
    <w:next w:val="af0"/>
    <w:rsid w:val="001F31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uiPriority w:val="99"/>
    <w:rsid w:val="001F31D8"/>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1F31D8"/>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1F31D8"/>
    <w:pPr>
      <w:spacing w:after="160" w:line="240" w:lineRule="exact"/>
      <w:jc w:val="both"/>
    </w:pPr>
    <w:rPr>
      <w:rFonts w:ascii="Verdana" w:hAnsi="Verdana" w:cs="Verdana"/>
      <w:sz w:val="20"/>
      <w:szCs w:val="20"/>
      <w:lang w:val="en-US" w:eastAsia="en-US"/>
    </w:rPr>
  </w:style>
  <w:style w:type="paragraph" w:customStyle="1" w:styleId="1b">
    <w:name w:val="Абзац списка1"/>
    <w:basedOn w:val="a"/>
    <w:rsid w:val="001F31D8"/>
    <w:pPr>
      <w:ind w:left="720"/>
    </w:pPr>
    <w:rPr>
      <w:sz w:val="24"/>
      <w:szCs w:val="24"/>
    </w:rPr>
  </w:style>
  <w:style w:type="paragraph" w:customStyle="1" w:styleId="afffa">
    <w:name w:val="Знак Знак Знак Знак Знак Знак Знак Знак Знак"/>
    <w:basedOn w:val="a"/>
    <w:rsid w:val="001F31D8"/>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rsid w:val="001F31D8"/>
  </w:style>
  <w:style w:type="paragraph" w:styleId="afffb">
    <w:name w:val="caption"/>
    <w:basedOn w:val="a"/>
    <w:next w:val="a"/>
    <w:qFormat/>
    <w:rsid w:val="001F31D8"/>
    <w:pPr>
      <w:overflowPunct w:val="0"/>
      <w:autoSpaceDE w:val="0"/>
      <w:autoSpaceDN w:val="0"/>
      <w:adjustRightInd w:val="0"/>
      <w:ind w:right="-908" w:firstLine="5670"/>
      <w:jc w:val="both"/>
      <w:textAlignment w:val="baseline"/>
    </w:pPr>
    <w:rPr>
      <w:sz w:val="28"/>
      <w:szCs w:val="20"/>
    </w:rPr>
  </w:style>
  <w:style w:type="paragraph" w:customStyle="1" w:styleId="1c">
    <w:name w:val="Обычный1"/>
    <w:rsid w:val="001F31D8"/>
    <w:pPr>
      <w:widowControl w:val="0"/>
    </w:pPr>
    <w:rPr>
      <w:snapToGrid w:val="0"/>
    </w:rPr>
  </w:style>
  <w:style w:type="paragraph" w:customStyle="1" w:styleId="1d">
    <w:name w:val="Знак1 Знак Знак Знак"/>
    <w:basedOn w:val="a"/>
    <w:rsid w:val="001F31D8"/>
    <w:pPr>
      <w:spacing w:before="100" w:beforeAutospacing="1" w:after="100" w:afterAutospacing="1"/>
    </w:pPr>
    <w:rPr>
      <w:rFonts w:ascii="Tahoma" w:hAnsi="Tahoma" w:cs="Tahoma"/>
      <w:sz w:val="20"/>
      <w:szCs w:val="20"/>
      <w:lang w:val="en-US" w:eastAsia="en-US"/>
    </w:rPr>
  </w:style>
  <w:style w:type="paragraph" w:styleId="afffc">
    <w:name w:val="Block Text"/>
    <w:basedOn w:val="a"/>
    <w:rsid w:val="001F31D8"/>
    <w:pPr>
      <w:ind w:left="567" w:right="283" w:firstLine="709"/>
      <w:jc w:val="both"/>
    </w:pPr>
    <w:rPr>
      <w:sz w:val="28"/>
      <w:szCs w:val="24"/>
    </w:rPr>
  </w:style>
  <w:style w:type="paragraph" w:customStyle="1" w:styleId="8">
    <w:name w:val="Основной текст8"/>
    <w:basedOn w:val="a"/>
    <w:rsid w:val="001F31D8"/>
    <w:pPr>
      <w:shd w:val="clear" w:color="auto" w:fill="FFFFFF"/>
      <w:spacing w:line="346" w:lineRule="exact"/>
      <w:jc w:val="center"/>
    </w:pPr>
    <w:rPr>
      <w:color w:val="000000"/>
    </w:rPr>
  </w:style>
  <w:style w:type="character" w:customStyle="1" w:styleId="52">
    <w:name w:val="Основной текст5"/>
    <w:rsid w:val="001F31D8"/>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2c">
    <w:name w:val="Абзац списка2"/>
    <w:basedOn w:val="a"/>
    <w:uiPriority w:val="99"/>
    <w:rsid w:val="00253842"/>
    <w:pPr>
      <w:ind w:left="720"/>
    </w:pPr>
    <w:rPr>
      <w:rFonts w:eastAsia="Calibri"/>
      <w:sz w:val="24"/>
      <w:szCs w:val="24"/>
    </w:rPr>
  </w:style>
  <w:style w:type="paragraph" w:customStyle="1" w:styleId="80">
    <w:name w:val="Знак Знак8 Знак Знак"/>
    <w:basedOn w:val="a"/>
    <w:autoRedefine/>
    <w:rsid w:val="00253842"/>
    <w:pPr>
      <w:tabs>
        <w:tab w:val="left" w:pos="2160"/>
      </w:tabs>
      <w:spacing w:before="120" w:line="240" w:lineRule="exact"/>
      <w:jc w:val="both"/>
    </w:pPr>
    <w:rPr>
      <w:noProof/>
      <w:sz w:val="24"/>
      <w:szCs w:val="24"/>
      <w:lang w:val="en-US"/>
    </w:rPr>
  </w:style>
  <w:style w:type="character" w:customStyle="1" w:styleId="frgu-content-accordeon">
    <w:name w:val="frgu-content-accordeon"/>
    <w:rsid w:val="00253842"/>
  </w:style>
  <w:style w:type="table" w:customStyle="1" w:styleId="81">
    <w:name w:val="Сетка таблицы8"/>
    <w:basedOn w:val="a1"/>
    <w:uiPriority w:val="39"/>
    <w:rsid w:val="002538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2538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3">
    <w:name w:val="Основной текст (5)_"/>
    <w:basedOn w:val="a0"/>
    <w:link w:val="54"/>
    <w:rsid w:val="00A009A5"/>
    <w:rPr>
      <w:b/>
      <w:bCs/>
      <w:sz w:val="23"/>
      <w:szCs w:val="23"/>
      <w:shd w:val="clear" w:color="auto" w:fill="FFFFFF"/>
    </w:rPr>
  </w:style>
  <w:style w:type="paragraph" w:customStyle="1" w:styleId="54">
    <w:name w:val="Основной текст (5)"/>
    <w:basedOn w:val="a"/>
    <w:link w:val="53"/>
    <w:rsid w:val="00A009A5"/>
    <w:pPr>
      <w:widowControl w:val="0"/>
      <w:shd w:val="clear" w:color="auto" w:fill="FFFFFF"/>
      <w:spacing w:line="216" w:lineRule="exact"/>
    </w:pPr>
    <w:rPr>
      <w:b/>
      <w:bCs/>
      <w:sz w:val="23"/>
      <w:szCs w:val="23"/>
    </w:rPr>
  </w:style>
  <w:style w:type="paragraph" w:customStyle="1" w:styleId="s16">
    <w:name w:val="s_16"/>
    <w:basedOn w:val="a"/>
    <w:rsid w:val="00A009A5"/>
    <w:pPr>
      <w:suppressAutoHyphens/>
      <w:spacing w:before="280" w:after="280"/>
    </w:pPr>
    <w:rPr>
      <w:sz w:val="24"/>
      <w:szCs w:val="24"/>
      <w:lang w:eastAsia="zh-CN"/>
    </w:rPr>
  </w:style>
  <w:style w:type="paragraph" w:customStyle="1" w:styleId="33">
    <w:name w:val="Основной текст3"/>
    <w:basedOn w:val="a"/>
    <w:rsid w:val="00D26454"/>
    <w:pPr>
      <w:widowControl w:val="0"/>
      <w:shd w:val="clear" w:color="auto" w:fill="FFFFFF"/>
      <w:spacing w:line="0" w:lineRule="atLeast"/>
    </w:pPr>
    <w:rPr>
      <w:rFonts w:ascii="Calibri" w:eastAsia="Calibri" w:hAnsi="Calibri"/>
      <w:sz w:val="19"/>
      <w:szCs w:val="19"/>
      <w:lang w:eastAsia="en-US"/>
    </w:rPr>
  </w:style>
  <w:style w:type="character" w:customStyle="1" w:styleId="1e">
    <w:name w:val="Основной текст1"/>
    <w:rsid w:val="00D2645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afffd">
    <w:name w:val="Подпись к таблице_"/>
    <w:link w:val="afffe"/>
    <w:rsid w:val="00D26454"/>
    <w:rPr>
      <w:b/>
      <w:bCs/>
      <w:sz w:val="19"/>
      <w:szCs w:val="19"/>
      <w:shd w:val="clear" w:color="auto" w:fill="FFFFFF"/>
    </w:rPr>
  </w:style>
  <w:style w:type="paragraph" w:customStyle="1" w:styleId="afffe">
    <w:name w:val="Подпись к таблице"/>
    <w:basedOn w:val="a"/>
    <w:link w:val="afffd"/>
    <w:rsid w:val="00D26454"/>
    <w:pPr>
      <w:widowControl w:val="0"/>
      <w:shd w:val="clear" w:color="auto" w:fill="FFFFFF"/>
      <w:spacing w:line="461" w:lineRule="exact"/>
      <w:jc w:val="center"/>
    </w:pPr>
    <w:rPr>
      <w:b/>
      <w:bCs/>
      <w:sz w:val="19"/>
      <w:szCs w:val="19"/>
    </w:rPr>
  </w:style>
  <w:style w:type="character" w:customStyle="1" w:styleId="WW8Num18z7">
    <w:name w:val="WW8Num18z7"/>
    <w:rsid w:val="007A08A4"/>
  </w:style>
  <w:style w:type="paragraph" w:customStyle="1" w:styleId="1f">
    <w:name w:val="Без интервала1"/>
    <w:rsid w:val="00E53603"/>
    <w:rPr>
      <w:rFonts w:ascii="Calibri" w:hAnsi="Calibri"/>
      <w:sz w:val="22"/>
      <w:szCs w:val="22"/>
      <w:lang w:eastAsia="en-US"/>
    </w:rPr>
  </w:style>
  <w:style w:type="character" w:customStyle="1" w:styleId="aff">
    <w:name w:val="Без интервала Знак"/>
    <w:link w:val="afe"/>
    <w:locked/>
    <w:rsid w:val="00E53603"/>
    <w:rPr>
      <w:rFonts w:ascii="Calibri" w:eastAsia="Calibri" w:hAnsi="Calibri"/>
      <w:sz w:val="22"/>
      <w:szCs w:val="22"/>
      <w:lang w:eastAsia="ar-SA" w:bidi="ar-SA"/>
    </w:rPr>
  </w:style>
  <w:style w:type="character" w:customStyle="1" w:styleId="130">
    <w:name w:val="Основной текст (13)_"/>
    <w:link w:val="131"/>
    <w:rsid w:val="006F6DC4"/>
    <w:rPr>
      <w:sz w:val="27"/>
      <w:szCs w:val="27"/>
      <w:shd w:val="clear" w:color="auto" w:fill="FFFFFF"/>
    </w:rPr>
  </w:style>
  <w:style w:type="paragraph" w:customStyle="1" w:styleId="131">
    <w:name w:val="Основной текст (13)"/>
    <w:basedOn w:val="a"/>
    <w:link w:val="130"/>
    <w:rsid w:val="006F6DC4"/>
    <w:pPr>
      <w:shd w:val="clear" w:color="auto" w:fill="FFFFFF"/>
      <w:spacing w:line="322" w:lineRule="exact"/>
      <w:jc w:val="both"/>
    </w:pPr>
    <w:rPr>
      <w:sz w:val="27"/>
      <w:szCs w:val="27"/>
    </w:rPr>
  </w:style>
  <w:style w:type="paragraph" w:customStyle="1" w:styleId="Standard">
    <w:name w:val="Standard"/>
    <w:qFormat/>
    <w:rsid w:val="00676A7E"/>
    <w:pPr>
      <w:widowControl w:val="0"/>
      <w:suppressAutoHyphens/>
      <w:autoSpaceDN w:val="0"/>
      <w:contextualSpacing/>
    </w:pPr>
    <w:rPr>
      <w:rFonts w:eastAsia="Arial Unicode MS" w:cs="Tahoma"/>
      <w:color w:val="000000"/>
      <w:kern w:val="3"/>
      <w:sz w:val="24"/>
      <w:szCs w:val="24"/>
      <w:lang w:val="en-US" w:eastAsia="en-US" w:bidi="en-US"/>
    </w:rPr>
  </w:style>
  <w:style w:type="paragraph" w:customStyle="1" w:styleId="printj">
    <w:name w:val="printj"/>
    <w:basedOn w:val="a"/>
    <w:rsid w:val="00676A7E"/>
    <w:pPr>
      <w:spacing w:before="100" w:beforeAutospacing="1" w:after="100" w:afterAutospacing="1"/>
    </w:pPr>
    <w:rPr>
      <w:sz w:val="24"/>
      <w:szCs w:val="24"/>
    </w:rPr>
  </w:style>
  <w:style w:type="character" w:customStyle="1" w:styleId="afa">
    <w:name w:val="Абзац списка Знак"/>
    <w:link w:val="af9"/>
    <w:uiPriority w:val="34"/>
    <w:locked/>
    <w:rsid w:val="0014578C"/>
    <w:rPr>
      <w:sz w:val="28"/>
      <w:szCs w:val="24"/>
    </w:rPr>
  </w:style>
  <w:style w:type="character" w:customStyle="1" w:styleId="29pt">
    <w:name w:val="Основной текст (2) + 9 pt;Полужирный"/>
    <w:basedOn w:val="a0"/>
    <w:qFormat/>
    <w:rsid w:val="0014578C"/>
    <w:rPr>
      <w:rFonts w:ascii="Times New Roman" w:eastAsia="Times New Roman" w:hAnsi="Times New Roman" w:cs="Times New Roman"/>
      <w:b/>
      <w:bCs/>
      <w:i w:val="0"/>
      <w:iCs w:val="0"/>
      <w:caps w:val="0"/>
      <w:smallCaps w:val="0"/>
      <w:strike w:val="0"/>
      <w:dstrike w:val="0"/>
      <w:color w:val="000000"/>
      <w:spacing w:val="0"/>
      <w:w w:val="100"/>
      <w:sz w:val="18"/>
      <w:szCs w:val="18"/>
      <w:u w:val="none"/>
      <w:lang w:val="ru-RU" w:eastAsia="ru-RU" w:bidi="ru-RU"/>
    </w:rPr>
  </w:style>
  <w:style w:type="character" w:customStyle="1" w:styleId="211pt">
    <w:name w:val="Основной текст (2) + 11 pt"/>
    <w:rsid w:val="0014578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fff">
    <w:name w:val="Активная гипертекстовая ссылка"/>
    <w:rsid w:val="00D44D7D"/>
    <w:rPr>
      <w:rFonts w:cs="Times New Roman"/>
      <w:b/>
      <w:color w:val="106BBE"/>
      <w:u w:val="single"/>
    </w:rPr>
  </w:style>
  <w:style w:type="paragraph" w:customStyle="1" w:styleId="affff0">
    <w:name w:val="Внимание"/>
    <w:basedOn w:val="a"/>
    <w:next w:val="a"/>
    <w:rsid w:val="00D44D7D"/>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1">
    <w:name w:val="Внимание: криминал!!"/>
    <w:basedOn w:val="affff0"/>
    <w:next w:val="a"/>
    <w:rsid w:val="00D44D7D"/>
  </w:style>
  <w:style w:type="paragraph" w:customStyle="1" w:styleId="affff2">
    <w:name w:val="Внимание: недобросовестность!"/>
    <w:basedOn w:val="affff0"/>
    <w:next w:val="a"/>
    <w:rsid w:val="00D44D7D"/>
  </w:style>
  <w:style w:type="character" w:customStyle="1" w:styleId="affff3">
    <w:name w:val="Выделение для Базового Поиска"/>
    <w:rsid w:val="00D44D7D"/>
    <w:rPr>
      <w:rFonts w:cs="Times New Roman"/>
      <w:b/>
      <w:bCs/>
      <w:color w:val="0058A9"/>
    </w:rPr>
  </w:style>
  <w:style w:type="character" w:customStyle="1" w:styleId="affff4">
    <w:name w:val="Выделение для Базового Поиска (курсив)"/>
    <w:rsid w:val="00D44D7D"/>
    <w:rPr>
      <w:rFonts w:cs="Times New Roman"/>
      <w:b/>
      <w:bCs/>
      <w:i/>
      <w:iCs/>
      <w:color w:val="0058A9"/>
    </w:rPr>
  </w:style>
  <w:style w:type="paragraph" w:customStyle="1" w:styleId="affff5">
    <w:name w:val="Дочерний элемент списка"/>
    <w:basedOn w:val="a"/>
    <w:next w:val="a"/>
    <w:rsid w:val="00D44D7D"/>
    <w:pPr>
      <w:widowControl w:val="0"/>
      <w:autoSpaceDE w:val="0"/>
      <w:autoSpaceDN w:val="0"/>
      <w:adjustRightInd w:val="0"/>
      <w:jc w:val="both"/>
    </w:pPr>
    <w:rPr>
      <w:rFonts w:ascii="Arial" w:hAnsi="Arial" w:cs="Arial"/>
      <w:color w:val="868381"/>
      <w:sz w:val="20"/>
      <w:szCs w:val="20"/>
    </w:rPr>
  </w:style>
  <w:style w:type="paragraph" w:customStyle="1" w:styleId="affff6">
    <w:name w:val="Основное меню (преемственное)"/>
    <w:basedOn w:val="a"/>
    <w:next w:val="a"/>
    <w:rsid w:val="00D44D7D"/>
    <w:pPr>
      <w:widowControl w:val="0"/>
      <w:autoSpaceDE w:val="0"/>
      <w:autoSpaceDN w:val="0"/>
      <w:adjustRightInd w:val="0"/>
      <w:ind w:firstLine="720"/>
      <w:jc w:val="both"/>
    </w:pPr>
    <w:rPr>
      <w:rFonts w:ascii="Verdana" w:hAnsi="Verdana" w:cs="Verdana"/>
      <w:sz w:val="22"/>
      <w:szCs w:val="22"/>
    </w:rPr>
  </w:style>
  <w:style w:type="paragraph" w:customStyle="1" w:styleId="affff7">
    <w:name w:val="Заголовок группы контролов"/>
    <w:basedOn w:val="a"/>
    <w:next w:val="a"/>
    <w:rsid w:val="00D44D7D"/>
    <w:pPr>
      <w:widowControl w:val="0"/>
      <w:autoSpaceDE w:val="0"/>
      <w:autoSpaceDN w:val="0"/>
      <w:adjustRightInd w:val="0"/>
      <w:ind w:firstLine="720"/>
      <w:jc w:val="both"/>
    </w:pPr>
    <w:rPr>
      <w:rFonts w:ascii="Arial" w:hAnsi="Arial" w:cs="Arial"/>
      <w:b/>
      <w:bCs/>
      <w:color w:val="000000"/>
      <w:sz w:val="24"/>
      <w:szCs w:val="24"/>
    </w:rPr>
  </w:style>
  <w:style w:type="paragraph" w:customStyle="1" w:styleId="affff8">
    <w:name w:val="Заголовок для информации об изменениях"/>
    <w:basedOn w:val="11"/>
    <w:next w:val="a"/>
    <w:rsid w:val="00D44D7D"/>
    <w:pPr>
      <w:widowControl w:val="0"/>
      <w:autoSpaceDE w:val="0"/>
      <w:autoSpaceDN w:val="0"/>
      <w:adjustRightInd w:val="0"/>
      <w:spacing w:before="0" w:beforeAutospacing="0" w:after="108" w:afterAutospacing="0"/>
      <w:jc w:val="center"/>
      <w:outlineLvl w:val="9"/>
    </w:pPr>
    <w:rPr>
      <w:rFonts w:ascii="Cambria" w:hAnsi="Cambria"/>
      <w:b w:val="0"/>
      <w:bCs w:val="0"/>
      <w:kern w:val="32"/>
      <w:sz w:val="18"/>
      <w:szCs w:val="18"/>
      <w:shd w:val="clear" w:color="auto" w:fill="FFFFFF"/>
    </w:rPr>
  </w:style>
  <w:style w:type="paragraph" w:customStyle="1" w:styleId="affff9">
    <w:name w:val="Заголовок распахивающейся части диалога"/>
    <w:basedOn w:val="a"/>
    <w:next w:val="a"/>
    <w:rsid w:val="00D44D7D"/>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a">
    <w:name w:val="Заголовок своего сообщения"/>
    <w:rsid w:val="00D44D7D"/>
    <w:rPr>
      <w:rFonts w:cs="Times New Roman"/>
      <w:b/>
      <w:bCs/>
      <w:color w:val="26282F"/>
    </w:rPr>
  </w:style>
  <w:style w:type="character" w:customStyle="1" w:styleId="affffb">
    <w:name w:val="Заголовок чужого сообщения"/>
    <w:rsid w:val="00D44D7D"/>
    <w:rPr>
      <w:rFonts w:cs="Times New Roman"/>
      <w:b/>
      <w:bCs/>
      <w:color w:val="FF0000"/>
    </w:rPr>
  </w:style>
  <w:style w:type="paragraph" w:customStyle="1" w:styleId="affffc">
    <w:name w:val="Заголовок ЭР (левое окно)"/>
    <w:basedOn w:val="a"/>
    <w:next w:val="a"/>
    <w:rsid w:val="00D44D7D"/>
    <w:pPr>
      <w:widowControl w:val="0"/>
      <w:autoSpaceDE w:val="0"/>
      <w:autoSpaceDN w:val="0"/>
      <w:adjustRightInd w:val="0"/>
      <w:spacing w:before="300" w:after="250"/>
      <w:jc w:val="center"/>
    </w:pPr>
    <w:rPr>
      <w:rFonts w:ascii="Arial" w:hAnsi="Arial" w:cs="Arial"/>
      <w:b/>
      <w:bCs/>
      <w:color w:val="26282F"/>
    </w:rPr>
  </w:style>
  <w:style w:type="paragraph" w:customStyle="1" w:styleId="affffd">
    <w:name w:val="Заголовок ЭР (правое окно)"/>
    <w:basedOn w:val="affffc"/>
    <w:next w:val="a"/>
    <w:rsid w:val="00D44D7D"/>
    <w:pPr>
      <w:spacing w:after="0"/>
      <w:jc w:val="left"/>
    </w:pPr>
  </w:style>
  <w:style w:type="paragraph" w:customStyle="1" w:styleId="affffe">
    <w:name w:val="Интерактивный заголовок"/>
    <w:basedOn w:val="a9"/>
    <w:next w:val="a"/>
    <w:rsid w:val="00D44D7D"/>
    <w:pPr>
      <w:widowControl w:val="0"/>
      <w:autoSpaceDE w:val="0"/>
      <w:autoSpaceDN w:val="0"/>
      <w:adjustRightInd w:val="0"/>
      <w:ind w:firstLine="720"/>
      <w:jc w:val="both"/>
    </w:pPr>
    <w:rPr>
      <w:rFonts w:ascii="Verdana" w:hAnsi="Verdana" w:cs="Verdana"/>
      <w:color w:val="0058A9"/>
      <w:sz w:val="22"/>
      <w:szCs w:val="22"/>
      <w:u w:val="single"/>
      <w:shd w:val="clear" w:color="auto" w:fill="F0F0F0"/>
    </w:rPr>
  </w:style>
  <w:style w:type="paragraph" w:customStyle="1" w:styleId="afffff">
    <w:name w:val="Текст информации об изменениях"/>
    <w:basedOn w:val="a"/>
    <w:next w:val="a"/>
    <w:rsid w:val="00D44D7D"/>
    <w:pPr>
      <w:widowControl w:val="0"/>
      <w:autoSpaceDE w:val="0"/>
      <w:autoSpaceDN w:val="0"/>
      <w:adjustRightInd w:val="0"/>
      <w:ind w:firstLine="720"/>
      <w:jc w:val="both"/>
    </w:pPr>
    <w:rPr>
      <w:rFonts w:ascii="Arial" w:hAnsi="Arial" w:cs="Arial"/>
      <w:color w:val="353842"/>
      <w:sz w:val="18"/>
      <w:szCs w:val="18"/>
    </w:rPr>
  </w:style>
  <w:style w:type="paragraph" w:customStyle="1" w:styleId="afffff0">
    <w:name w:val="Информация об изменениях"/>
    <w:basedOn w:val="afffff"/>
    <w:next w:val="a"/>
    <w:rsid w:val="00D44D7D"/>
    <w:pPr>
      <w:spacing w:before="180"/>
      <w:ind w:left="360" w:right="360" w:firstLine="0"/>
    </w:pPr>
    <w:rPr>
      <w:shd w:val="clear" w:color="auto" w:fill="EAEFED"/>
    </w:rPr>
  </w:style>
  <w:style w:type="paragraph" w:customStyle="1" w:styleId="afffff1">
    <w:name w:val="Текст (справка)"/>
    <w:basedOn w:val="a"/>
    <w:next w:val="a"/>
    <w:rsid w:val="00D44D7D"/>
    <w:pPr>
      <w:widowControl w:val="0"/>
      <w:autoSpaceDE w:val="0"/>
      <w:autoSpaceDN w:val="0"/>
      <w:adjustRightInd w:val="0"/>
      <w:ind w:left="170" w:right="170"/>
    </w:pPr>
    <w:rPr>
      <w:rFonts w:ascii="Arial" w:hAnsi="Arial" w:cs="Arial"/>
      <w:sz w:val="24"/>
      <w:szCs w:val="24"/>
    </w:rPr>
  </w:style>
  <w:style w:type="paragraph" w:customStyle="1" w:styleId="afffff2">
    <w:name w:val="Текст (лев. подпись)"/>
    <w:basedOn w:val="a"/>
    <w:next w:val="a"/>
    <w:rsid w:val="00D44D7D"/>
    <w:pPr>
      <w:widowControl w:val="0"/>
      <w:autoSpaceDE w:val="0"/>
      <w:autoSpaceDN w:val="0"/>
      <w:adjustRightInd w:val="0"/>
    </w:pPr>
    <w:rPr>
      <w:rFonts w:ascii="Arial" w:hAnsi="Arial" w:cs="Arial"/>
      <w:sz w:val="24"/>
      <w:szCs w:val="24"/>
    </w:rPr>
  </w:style>
  <w:style w:type="paragraph" w:customStyle="1" w:styleId="afffff3">
    <w:name w:val="Колонтитул (левый)"/>
    <w:basedOn w:val="afffff2"/>
    <w:next w:val="a"/>
    <w:rsid w:val="00D44D7D"/>
    <w:rPr>
      <w:sz w:val="14"/>
      <w:szCs w:val="14"/>
    </w:rPr>
  </w:style>
  <w:style w:type="paragraph" w:customStyle="1" w:styleId="afffff4">
    <w:name w:val="Текст (прав. подпись)"/>
    <w:basedOn w:val="a"/>
    <w:next w:val="a"/>
    <w:rsid w:val="00D44D7D"/>
    <w:pPr>
      <w:widowControl w:val="0"/>
      <w:autoSpaceDE w:val="0"/>
      <w:autoSpaceDN w:val="0"/>
      <w:adjustRightInd w:val="0"/>
      <w:jc w:val="right"/>
    </w:pPr>
    <w:rPr>
      <w:rFonts w:ascii="Arial" w:hAnsi="Arial" w:cs="Arial"/>
      <w:sz w:val="24"/>
      <w:szCs w:val="24"/>
    </w:rPr>
  </w:style>
  <w:style w:type="paragraph" w:customStyle="1" w:styleId="afffff5">
    <w:name w:val="Колонтитул (правый)"/>
    <w:basedOn w:val="afffff4"/>
    <w:next w:val="a"/>
    <w:rsid w:val="00D44D7D"/>
    <w:rPr>
      <w:sz w:val="14"/>
      <w:szCs w:val="14"/>
    </w:rPr>
  </w:style>
  <w:style w:type="paragraph" w:customStyle="1" w:styleId="afffff6">
    <w:name w:val="Комментарий пользователя"/>
    <w:basedOn w:val="affa"/>
    <w:next w:val="a"/>
    <w:rsid w:val="00D44D7D"/>
    <w:pPr>
      <w:widowControl w:val="0"/>
      <w:ind w:left="170"/>
      <w:jc w:val="left"/>
    </w:pPr>
    <w:rPr>
      <w:shd w:val="clear" w:color="auto" w:fill="FFDFE0"/>
    </w:rPr>
  </w:style>
  <w:style w:type="paragraph" w:customStyle="1" w:styleId="afffff7">
    <w:name w:val="Куда обратиться?"/>
    <w:basedOn w:val="affff0"/>
    <w:next w:val="a"/>
    <w:rsid w:val="00D44D7D"/>
  </w:style>
  <w:style w:type="paragraph" w:customStyle="1" w:styleId="afffff8">
    <w:name w:val="Моноширинный"/>
    <w:basedOn w:val="a"/>
    <w:next w:val="a"/>
    <w:rsid w:val="00D44D7D"/>
    <w:pPr>
      <w:widowControl w:val="0"/>
      <w:autoSpaceDE w:val="0"/>
      <w:autoSpaceDN w:val="0"/>
      <w:adjustRightInd w:val="0"/>
    </w:pPr>
    <w:rPr>
      <w:rFonts w:ascii="Courier New" w:hAnsi="Courier New" w:cs="Courier New"/>
      <w:sz w:val="24"/>
      <w:szCs w:val="24"/>
    </w:rPr>
  </w:style>
  <w:style w:type="character" w:customStyle="1" w:styleId="afffff9">
    <w:name w:val="Найденные слова"/>
    <w:rsid w:val="00D44D7D"/>
    <w:rPr>
      <w:rFonts w:cs="Times New Roman"/>
      <w:b/>
      <w:color w:val="26282F"/>
      <w:shd w:val="clear" w:color="auto" w:fill="FFF580"/>
    </w:rPr>
  </w:style>
  <w:style w:type="paragraph" w:customStyle="1" w:styleId="afffffa">
    <w:name w:val="Необходимые документы"/>
    <w:basedOn w:val="affff0"/>
    <w:next w:val="a"/>
    <w:rsid w:val="00D44D7D"/>
    <w:pPr>
      <w:ind w:firstLine="118"/>
    </w:pPr>
  </w:style>
  <w:style w:type="paragraph" w:customStyle="1" w:styleId="afffffb">
    <w:name w:val="Оглавление"/>
    <w:basedOn w:val="af8"/>
    <w:next w:val="a"/>
    <w:rsid w:val="00D44D7D"/>
    <w:pPr>
      <w:suppressAutoHyphens w:val="0"/>
      <w:autoSpaceDN w:val="0"/>
      <w:adjustRightInd w:val="0"/>
      <w:ind w:left="140"/>
      <w:jc w:val="left"/>
    </w:pPr>
    <w:rPr>
      <w:lang w:eastAsia="ru-RU"/>
    </w:rPr>
  </w:style>
  <w:style w:type="character" w:customStyle="1" w:styleId="afffffc">
    <w:name w:val="Опечатки"/>
    <w:rsid w:val="00D44D7D"/>
    <w:rPr>
      <w:color w:val="FF0000"/>
    </w:rPr>
  </w:style>
  <w:style w:type="paragraph" w:customStyle="1" w:styleId="afffffd">
    <w:name w:val="Переменная часть"/>
    <w:basedOn w:val="affff6"/>
    <w:next w:val="a"/>
    <w:rsid w:val="00D44D7D"/>
    <w:rPr>
      <w:sz w:val="18"/>
      <w:szCs w:val="18"/>
    </w:rPr>
  </w:style>
  <w:style w:type="paragraph" w:customStyle="1" w:styleId="afffffe">
    <w:name w:val="Подвал для информации об изменениях"/>
    <w:basedOn w:val="11"/>
    <w:next w:val="a"/>
    <w:rsid w:val="00D44D7D"/>
    <w:pPr>
      <w:widowControl w:val="0"/>
      <w:autoSpaceDE w:val="0"/>
      <w:autoSpaceDN w:val="0"/>
      <w:adjustRightInd w:val="0"/>
      <w:spacing w:before="108" w:beforeAutospacing="0" w:after="108" w:afterAutospacing="0"/>
      <w:jc w:val="center"/>
      <w:outlineLvl w:val="9"/>
    </w:pPr>
    <w:rPr>
      <w:rFonts w:ascii="Cambria" w:hAnsi="Cambria"/>
      <w:b w:val="0"/>
      <w:bCs w:val="0"/>
      <w:kern w:val="32"/>
      <w:sz w:val="18"/>
      <w:szCs w:val="18"/>
    </w:rPr>
  </w:style>
  <w:style w:type="paragraph" w:customStyle="1" w:styleId="affffff">
    <w:name w:val="Подзаголовок для информации об изменениях"/>
    <w:basedOn w:val="afffff"/>
    <w:next w:val="a"/>
    <w:rsid w:val="00D44D7D"/>
    <w:rPr>
      <w:b/>
      <w:bCs/>
    </w:rPr>
  </w:style>
  <w:style w:type="paragraph" w:customStyle="1" w:styleId="affffff0">
    <w:name w:val="Подчёркнуный текст"/>
    <w:basedOn w:val="a"/>
    <w:next w:val="a"/>
    <w:rsid w:val="00D44D7D"/>
    <w:pPr>
      <w:widowControl w:val="0"/>
      <w:autoSpaceDE w:val="0"/>
      <w:autoSpaceDN w:val="0"/>
      <w:adjustRightInd w:val="0"/>
      <w:ind w:firstLine="720"/>
      <w:jc w:val="both"/>
    </w:pPr>
    <w:rPr>
      <w:rFonts w:ascii="Arial" w:hAnsi="Arial" w:cs="Arial"/>
      <w:sz w:val="24"/>
      <w:szCs w:val="24"/>
    </w:rPr>
  </w:style>
  <w:style w:type="paragraph" w:customStyle="1" w:styleId="affffff1">
    <w:name w:val="Постоянная часть"/>
    <w:basedOn w:val="affff6"/>
    <w:next w:val="a"/>
    <w:rsid w:val="00D44D7D"/>
    <w:rPr>
      <w:sz w:val="20"/>
      <w:szCs w:val="20"/>
    </w:rPr>
  </w:style>
  <w:style w:type="paragraph" w:customStyle="1" w:styleId="affffff2">
    <w:name w:val="Пример."/>
    <w:basedOn w:val="affff0"/>
    <w:next w:val="a"/>
    <w:rsid w:val="00D44D7D"/>
  </w:style>
  <w:style w:type="paragraph" w:customStyle="1" w:styleId="affffff3">
    <w:name w:val="Примечание."/>
    <w:basedOn w:val="affff0"/>
    <w:next w:val="a"/>
    <w:rsid w:val="00D44D7D"/>
  </w:style>
  <w:style w:type="character" w:customStyle="1" w:styleId="affffff4">
    <w:name w:val="Продолжение ссылки"/>
    <w:basedOn w:val="aff8"/>
    <w:rsid w:val="00D44D7D"/>
    <w:rPr>
      <w:rFonts w:cs="Times New Roman"/>
      <w:b/>
      <w:color w:val="106BBE"/>
    </w:rPr>
  </w:style>
  <w:style w:type="paragraph" w:customStyle="1" w:styleId="affffff5">
    <w:name w:val="Словарная статья"/>
    <w:basedOn w:val="a"/>
    <w:next w:val="a"/>
    <w:rsid w:val="00D44D7D"/>
    <w:pPr>
      <w:widowControl w:val="0"/>
      <w:autoSpaceDE w:val="0"/>
      <w:autoSpaceDN w:val="0"/>
      <w:adjustRightInd w:val="0"/>
      <w:ind w:right="118"/>
      <w:jc w:val="both"/>
    </w:pPr>
    <w:rPr>
      <w:rFonts w:ascii="Arial" w:hAnsi="Arial" w:cs="Arial"/>
      <w:sz w:val="24"/>
      <w:szCs w:val="24"/>
    </w:rPr>
  </w:style>
  <w:style w:type="character" w:customStyle="1" w:styleId="affffff6">
    <w:name w:val="Сравнение редакций"/>
    <w:rsid w:val="00D44D7D"/>
    <w:rPr>
      <w:rFonts w:cs="Times New Roman"/>
      <w:b/>
      <w:color w:val="26282F"/>
    </w:rPr>
  </w:style>
  <w:style w:type="character" w:customStyle="1" w:styleId="affffff7">
    <w:name w:val="Сравнение редакций. Добавленный фрагмент"/>
    <w:rsid w:val="00D44D7D"/>
    <w:rPr>
      <w:color w:val="000000"/>
      <w:shd w:val="clear" w:color="auto" w:fill="C1D7FF"/>
    </w:rPr>
  </w:style>
  <w:style w:type="character" w:customStyle="1" w:styleId="affffff8">
    <w:name w:val="Сравнение редакций. Удаленный фрагмент"/>
    <w:rsid w:val="00D44D7D"/>
    <w:rPr>
      <w:color w:val="000000"/>
      <w:shd w:val="clear" w:color="auto" w:fill="C4C413"/>
    </w:rPr>
  </w:style>
  <w:style w:type="paragraph" w:customStyle="1" w:styleId="affffff9">
    <w:name w:val="Ссылка на официальную публикацию"/>
    <w:basedOn w:val="a"/>
    <w:next w:val="a"/>
    <w:rsid w:val="00D44D7D"/>
    <w:pPr>
      <w:widowControl w:val="0"/>
      <w:autoSpaceDE w:val="0"/>
      <w:autoSpaceDN w:val="0"/>
      <w:adjustRightInd w:val="0"/>
      <w:ind w:firstLine="720"/>
      <w:jc w:val="both"/>
    </w:pPr>
    <w:rPr>
      <w:rFonts w:ascii="Arial" w:hAnsi="Arial" w:cs="Arial"/>
      <w:sz w:val="24"/>
      <w:szCs w:val="24"/>
    </w:rPr>
  </w:style>
  <w:style w:type="paragraph" w:customStyle="1" w:styleId="affffffa">
    <w:name w:val="Текст в таблице"/>
    <w:basedOn w:val="af"/>
    <w:next w:val="a"/>
    <w:rsid w:val="00D44D7D"/>
    <w:pPr>
      <w:suppressAutoHyphens w:val="0"/>
      <w:autoSpaceDN w:val="0"/>
      <w:adjustRightInd w:val="0"/>
      <w:ind w:firstLine="500"/>
    </w:pPr>
    <w:rPr>
      <w:lang w:eastAsia="ru-RU"/>
    </w:rPr>
  </w:style>
  <w:style w:type="paragraph" w:customStyle="1" w:styleId="affffffb">
    <w:name w:val="Текст ЭР (см. также)"/>
    <w:basedOn w:val="a"/>
    <w:next w:val="a"/>
    <w:rsid w:val="00D44D7D"/>
    <w:pPr>
      <w:widowControl w:val="0"/>
      <w:autoSpaceDE w:val="0"/>
      <w:autoSpaceDN w:val="0"/>
      <w:adjustRightInd w:val="0"/>
      <w:spacing w:before="200"/>
    </w:pPr>
    <w:rPr>
      <w:rFonts w:ascii="Arial" w:hAnsi="Arial" w:cs="Arial"/>
      <w:sz w:val="20"/>
      <w:szCs w:val="20"/>
    </w:rPr>
  </w:style>
  <w:style w:type="paragraph" w:customStyle="1" w:styleId="affffffc">
    <w:name w:val="Технический комментарий"/>
    <w:basedOn w:val="a"/>
    <w:next w:val="a"/>
    <w:rsid w:val="00D44D7D"/>
    <w:pPr>
      <w:widowControl w:val="0"/>
      <w:autoSpaceDE w:val="0"/>
      <w:autoSpaceDN w:val="0"/>
      <w:adjustRightInd w:val="0"/>
    </w:pPr>
    <w:rPr>
      <w:rFonts w:ascii="Arial" w:hAnsi="Arial" w:cs="Arial"/>
      <w:color w:val="463F31"/>
      <w:sz w:val="24"/>
      <w:szCs w:val="24"/>
      <w:shd w:val="clear" w:color="auto" w:fill="FFFFA6"/>
    </w:rPr>
  </w:style>
  <w:style w:type="character" w:customStyle="1" w:styleId="affffffd">
    <w:name w:val="Утратил силу"/>
    <w:rsid w:val="00D44D7D"/>
    <w:rPr>
      <w:rFonts w:cs="Times New Roman"/>
      <w:b/>
      <w:strike/>
      <w:color w:val="666600"/>
    </w:rPr>
  </w:style>
  <w:style w:type="paragraph" w:customStyle="1" w:styleId="affffffe">
    <w:name w:val="Формула"/>
    <w:basedOn w:val="a"/>
    <w:next w:val="a"/>
    <w:rsid w:val="00D44D7D"/>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fff">
    <w:name w:val="Центрированный (таблица)"/>
    <w:basedOn w:val="af"/>
    <w:next w:val="a"/>
    <w:rsid w:val="00D44D7D"/>
    <w:pPr>
      <w:suppressAutoHyphens w:val="0"/>
      <w:autoSpaceDN w:val="0"/>
      <w:adjustRightInd w:val="0"/>
      <w:jc w:val="center"/>
    </w:pPr>
    <w:rPr>
      <w:lang w:eastAsia="ru-RU"/>
    </w:rPr>
  </w:style>
  <w:style w:type="paragraph" w:customStyle="1" w:styleId="-">
    <w:name w:val="ЭР-содержание (правое окно)"/>
    <w:basedOn w:val="a"/>
    <w:next w:val="a"/>
    <w:rsid w:val="00D44D7D"/>
    <w:pPr>
      <w:widowControl w:val="0"/>
      <w:autoSpaceDE w:val="0"/>
      <w:autoSpaceDN w:val="0"/>
      <w:adjustRightInd w:val="0"/>
      <w:spacing w:before="300"/>
    </w:pPr>
    <w:rPr>
      <w:rFonts w:ascii="Arial" w:hAnsi="Arial" w:cs="Arial"/>
      <w:sz w:val="24"/>
      <w:szCs w:val="24"/>
    </w:rPr>
  </w:style>
  <w:style w:type="paragraph" w:customStyle="1" w:styleId="Default">
    <w:name w:val="Default"/>
    <w:rsid w:val="00D44D7D"/>
    <w:pPr>
      <w:autoSpaceDE w:val="0"/>
      <w:autoSpaceDN w:val="0"/>
      <w:adjustRightInd w:val="0"/>
    </w:pPr>
    <w:rPr>
      <w:color w:val="000000"/>
      <w:sz w:val="24"/>
      <w:szCs w:val="24"/>
    </w:rPr>
  </w:style>
  <w:style w:type="character" w:customStyle="1" w:styleId="1f0">
    <w:name w:val="Основной текст Знак1"/>
    <w:rsid w:val="00D44D7D"/>
    <w:rPr>
      <w:rFonts w:ascii="Times New Roman" w:hAnsi="Times New Roman" w:cs="Times New Roman"/>
      <w:shd w:val="clear" w:color="auto" w:fill="FFFFFF"/>
    </w:rPr>
  </w:style>
  <w:style w:type="table" w:customStyle="1" w:styleId="TableGrid">
    <w:name w:val="TableGrid"/>
    <w:rsid w:val="00D44D7D"/>
    <w:rPr>
      <w:rFonts w:ascii="Calibri" w:hAnsi="Calibri"/>
      <w:sz w:val="22"/>
      <w:szCs w:val="22"/>
    </w:rPr>
    <w:tblPr>
      <w:tblCellMar>
        <w:top w:w="0" w:type="dxa"/>
        <w:left w:w="0" w:type="dxa"/>
        <w:bottom w:w="0" w:type="dxa"/>
        <w:right w:w="0" w:type="dxa"/>
      </w:tblCellMar>
    </w:tblPr>
  </w:style>
  <w:style w:type="paragraph" w:customStyle="1" w:styleId="s1">
    <w:name w:val="s_1"/>
    <w:basedOn w:val="a"/>
    <w:rsid w:val="00D44D7D"/>
    <w:pPr>
      <w:spacing w:before="100" w:beforeAutospacing="1" w:after="100" w:afterAutospacing="1"/>
    </w:pPr>
    <w:rPr>
      <w:sz w:val="24"/>
      <w:szCs w:val="24"/>
    </w:rPr>
  </w:style>
  <w:style w:type="character" w:customStyle="1" w:styleId="s11">
    <w:name w:val="s_11"/>
    <w:rsid w:val="00D44D7D"/>
  </w:style>
  <w:style w:type="paragraph" w:customStyle="1" w:styleId="empty">
    <w:name w:val="empty"/>
    <w:basedOn w:val="a"/>
    <w:rsid w:val="00D44D7D"/>
    <w:pPr>
      <w:spacing w:before="100" w:beforeAutospacing="1" w:after="100" w:afterAutospacing="1"/>
    </w:pPr>
    <w:rPr>
      <w:sz w:val="24"/>
      <w:szCs w:val="24"/>
    </w:rPr>
  </w:style>
  <w:style w:type="paragraph" w:customStyle="1" w:styleId="s3">
    <w:name w:val="s_3"/>
    <w:basedOn w:val="a"/>
    <w:rsid w:val="00D44D7D"/>
    <w:pPr>
      <w:spacing w:before="100" w:beforeAutospacing="1" w:after="100" w:afterAutospacing="1"/>
    </w:pPr>
    <w:rPr>
      <w:sz w:val="24"/>
      <w:szCs w:val="24"/>
    </w:rPr>
  </w:style>
  <w:style w:type="paragraph" w:customStyle="1" w:styleId="ConsPlusDocList">
    <w:name w:val="ConsPlusDocList"/>
    <w:rsid w:val="00D44D7D"/>
    <w:pPr>
      <w:widowControl w:val="0"/>
      <w:autoSpaceDE w:val="0"/>
      <w:autoSpaceDN w:val="0"/>
    </w:pPr>
    <w:rPr>
      <w:rFonts w:ascii="Courier New" w:hAnsi="Courier New" w:cs="Courier New"/>
      <w:szCs w:val="22"/>
    </w:rPr>
  </w:style>
  <w:style w:type="paragraph" w:customStyle="1" w:styleId="ConsPlusJurTerm">
    <w:name w:val="ConsPlusJurTerm"/>
    <w:rsid w:val="00D44D7D"/>
    <w:pPr>
      <w:widowControl w:val="0"/>
      <w:autoSpaceDE w:val="0"/>
      <w:autoSpaceDN w:val="0"/>
    </w:pPr>
    <w:rPr>
      <w:rFonts w:ascii="Tahoma" w:hAnsi="Tahoma" w:cs="Tahoma"/>
      <w:sz w:val="26"/>
      <w:szCs w:val="22"/>
    </w:rPr>
  </w:style>
  <w:style w:type="paragraph" w:customStyle="1" w:styleId="ConsPlusTextList">
    <w:name w:val="ConsPlusTextList"/>
    <w:rsid w:val="00D44D7D"/>
    <w:pPr>
      <w:widowControl w:val="0"/>
      <w:autoSpaceDE w:val="0"/>
      <w:autoSpaceDN w:val="0"/>
    </w:pPr>
    <w:rPr>
      <w:rFonts w:ascii="Arial" w:hAnsi="Arial" w:cs="Arial"/>
      <w:szCs w:val="22"/>
    </w:rPr>
  </w:style>
  <w:style w:type="character" w:customStyle="1" w:styleId="FootnoteCharacters">
    <w:name w:val="Footnote Characters"/>
    <w:uiPriority w:val="99"/>
    <w:unhideWhenUsed/>
    <w:qFormat/>
    <w:rsid w:val="00D44D7D"/>
    <w:rPr>
      <w:vertAlign w:val="superscript"/>
    </w:rPr>
  </w:style>
  <w:style w:type="character" w:customStyle="1" w:styleId="afffffff0">
    <w:name w:val="Символ сноски"/>
    <w:qFormat/>
    <w:rsid w:val="00D44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26560">
      <w:bodyDiv w:val="1"/>
      <w:marLeft w:val="0"/>
      <w:marRight w:val="0"/>
      <w:marTop w:val="0"/>
      <w:marBottom w:val="0"/>
      <w:divBdr>
        <w:top w:val="none" w:sz="0" w:space="0" w:color="auto"/>
        <w:left w:val="none" w:sz="0" w:space="0" w:color="auto"/>
        <w:bottom w:val="none" w:sz="0" w:space="0" w:color="auto"/>
        <w:right w:val="none" w:sz="0" w:space="0" w:color="auto"/>
      </w:divBdr>
    </w:div>
    <w:div w:id="249434473">
      <w:bodyDiv w:val="1"/>
      <w:marLeft w:val="0"/>
      <w:marRight w:val="0"/>
      <w:marTop w:val="0"/>
      <w:marBottom w:val="0"/>
      <w:divBdr>
        <w:top w:val="none" w:sz="0" w:space="0" w:color="auto"/>
        <w:left w:val="none" w:sz="0" w:space="0" w:color="auto"/>
        <w:bottom w:val="none" w:sz="0" w:space="0" w:color="auto"/>
        <w:right w:val="none" w:sz="0" w:space="0" w:color="auto"/>
      </w:divBdr>
    </w:div>
    <w:div w:id="571047619">
      <w:bodyDiv w:val="1"/>
      <w:marLeft w:val="0"/>
      <w:marRight w:val="0"/>
      <w:marTop w:val="0"/>
      <w:marBottom w:val="0"/>
      <w:divBdr>
        <w:top w:val="none" w:sz="0" w:space="0" w:color="auto"/>
        <w:left w:val="none" w:sz="0" w:space="0" w:color="auto"/>
        <w:bottom w:val="none" w:sz="0" w:space="0" w:color="auto"/>
        <w:right w:val="none" w:sz="0" w:space="0" w:color="auto"/>
      </w:divBdr>
      <w:divsChild>
        <w:div w:id="107242392">
          <w:marLeft w:val="0"/>
          <w:marRight w:val="0"/>
          <w:marTop w:val="0"/>
          <w:marBottom w:val="0"/>
          <w:divBdr>
            <w:top w:val="none" w:sz="0" w:space="0" w:color="auto"/>
            <w:left w:val="none" w:sz="0" w:space="0" w:color="auto"/>
            <w:bottom w:val="none" w:sz="0" w:space="0" w:color="auto"/>
            <w:right w:val="none" w:sz="0" w:space="0" w:color="auto"/>
          </w:divBdr>
        </w:div>
        <w:div w:id="505219176">
          <w:marLeft w:val="0"/>
          <w:marRight w:val="0"/>
          <w:marTop w:val="0"/>
          <w:marBottom w:val="0"/>
          <w:divBdr>
            <w:top w:val="none" w:sz="0" w:space="0" w:color="auto"/>
            <w:left w:val="none" w:sz="0" w:space="0" w:color="auto"/>
            <w:bottom w:val="none" w:sz="0" w:space="0" w:color="auto"/>
            <w:right w:val="none" w:sz="0" w:space="0" w:color="auto"/>
          </w:divBdr>
        </w:div>
        <w:div w:id="1154419648">
          <w:marLeft w:val="0"/>
          <w:marRight w:val="0"/>
          <w:marTop w:val="0"/>
          <w:marBottom w:val="0"/>
          <w:divBdr>
            <w:top w:val="none" w:sz="0" w:space="0" w:color="auto"/>
            <w:left w:val="none" w:sz="0" w:space="0" w:color="auto"/>
            <w:bottom w:val="none" w:sz="0" w:space="0" w:color="auto"/>
            <w:right w:val="none" w:sz="0" w:space="0" w:color="auto"/>
          </w:divBdr>
        </w:div>
        <w:div w:id="1222327062">
          <w:marLeft w:val="0"/>
          <w:marRight w:val="0"/>
          <w:marTop w:val="0"/>
          <w:marBottom w:val="0"/>
          <w:divBdr>
            <w:top w:val="none" w:sz="0" w:space="0" w:color="auto"/>
            <w:left w:val="none" w:sz="0" w:space="0" w:color="auto"/>
            <w:bottom w:val="none" w:sz="0" w:space="0" w:color="auto"/>
            <w:right w:val="none" w:sz="0" w:space="0" w:color="auto"/>
          </w:divBdr>
        </w:div>
        <w:div w:id="1410343103">
          <w:marLeft w:val="0"/>
          <w:marRight w:val="0"/>
          <w:marTop w:val="0"/>
          <w:marBottom w:val="0"/>
          <w:divBdr>
            <w:top w:val="none" w:sz="0" w:space="0" w:color="auto"/>
            <w:left w:val="none" w:sz="0" w:space="0" w:color="auto"/>
            <w:bottom w:val="none" w:sz="0" w:space="0" w:color="auto"/>
            <w:right w:val="none" w:sz="0" w:space="0" w:color="auto"/>
          </w:divBdr>
        </w:div>
        <w:div w:id="1436244861">
          <w:marLeft w:val="0"/>
          <w:marRight w:val="0"/>
          <w:marTop w:val="0"/>
          <w:marBottom w:val="0"/>
          <w:divBdr>
            <w:top w:val="none" w:sz="0" w:space="0" w:color="auto"/>
            <w:left w:val="none" w:sz="0" w:space="0" w:color="auto"/>
            <w:bottom w:val="none" w:sz="0" w:space="0" w:color="auto"/>
            <w:right w:val="none" w:sz="0" w:space="0" w:color="auto"/>
          </w:divBdr>
        </w:div>
        <w:div w:id="1450930076">
          <w:marLeft w:val="0"/>
          <w:marRight w:val="0"/>
          <w:marTop w:val="0"/>
          <w:marBottom w:val="0"/>
          <w:divBdr>
            <w:top w:val="none" w:sz="0" w:space="0" w:color="auto"/>
            <w:left w:val="none" w:sz="0" w:space="0" w:color="auto"/>
            <w:bottom w:val="none" w:sz="0" w:space="0" w:color="auto"/>
            <w:right w:val="none" w:sz="0" w:space="0" w:color="auto"/>
          </w:divBdr>
        </w:div>
        <w:div w:id="1576282524">
          <w:marLeft w:val="0"/>
          <w:marRight w:val="0"/>
          <w:marTop w:val="0"/>
          <w:marBottom w:val="0"/>
          <w:divBdr>
            <w:top w:val="none" w:sz="0" w:space="0" w:color="auto"/>
            <w:left w:val="none" w:sz="0" w:space="0" w:color="auto"/>
            <w:bottom w:val="none" w:sz="0" w:space="0" w:color="auto"/>
            <w:right w:val="none" w:sz="0" w:space="0" w:color="auto"/>
          </w:divBdr>
        </w:div>
        <w:div w:id="1580675462">
          <w:marLeft w:val="0"/>
          <w:marRight w:val="0"/>
          <w:marTop w:val="0"/>
          <w:marBottom w:val="0"/>
          <w:divBdr>
            <w:top w:val="none" w:sz="0" w:space="0" w:color="auto"/>
            <w:left w:val="none" w:sz="0" w:space="0" w:color="auto"/>
            <w:bottom w:val="none" w:sz="0" w:space="0" w:color="auto"/>
            <w:right w:val="none" w:sz="0" w:space="0" w:color="auto"/>
          </w:divBdr>
        </w:div>
        <w:div w:id="1969627793">
          <w:marLeft w:val="0"/>
          <w:marRight w:val="0"/>
          <w:marTop w:val="0"/>
          <w:marBottom w:val="0"/>
          <w:divBdr>
            <w:top w:val="none" w:sz="0" w:space="0" w:color="auto"/>
            <w:left w:val="none" w:sz="0" w:space="0" w:color="auto"/>
            <w:bottom w:val="none" w:sz="0" w:space="0" w:color="auto"/>
            <w:right w:val="none" w:sz="0" w:space="0" w:color="auto"/>
          </w:divBdr>
        </w:div>
        <w:div w:id="1996687972">
          <w:marLeft w:val="0"/>
          <w:marRight w:val="0"/>
          <w:marTop w:val="0"/>
          <w:marBottom w:val="0"/>
          <w:divBdr>
            <w:top w:val="none" w:sz="0" w:space="0" w:color="auto"/>
            <w:left w:val="none" w:sz="0" w:space="0" w:color="auto"/>
            <w:bottom w:val="none" w:sz="0" w:space="0" w:color="auto"/>
            <w:right w:val="none" w:sz="0" w:space="0" w:color="auto"/>
          </w:divBdr>
        </w:div>
        <w:div w:id="2016805291">
          <w:marLeft w:val="0"/>
          <w:marRight w:val="0"/>
          <w:marTop w:val="0"/>
          <w:marBottom w:val="0"/>
          <w:divBdr>
            <w:top w:val="none" w:sz="0" w:space="0" w:color="auto"/>
            <w:left w:val="none" w:sz="0" w:space="0" w:color="auto"/>
            <w:bottom w:val="none" w:sz="0" w:space="0" w:color="auto"/>
            <w:right w:val="none" w:sz="0" w:space="0" w:color="auto"/>
          </w:divBdr>
        </w:div>
        <w:div w:id="2061174831">
          <w:marLeft w:val="0"/>
          <w:marRight w:val="0"/>
          <w:marTop w:val="0"/>
          <w:marBottom w:val="0"/>
          <w:divBdr>
            <w:top w:val="none" w:sz="0" w:space="0" w:color="auto"/>
            <w:left w:val="none" w:sz="0" w:space="0" w:color="auto"/>
            <w:bottom w:val="none" w:sz="0" w:space="0" w:color="auto"/>
            <w:right w:val="none" w:sz="0" w:space="0" w:color="auto"/>
          </w:divBdr>
        </w:div>
      </w:divsChild>
    </w:div>
    <w:div w:id="752238923">
      <w:bodyDiv w:val="1"/>
      <w:marLeft w:val="0"/>
      <w:marRight w:val="0"/>
      <w:marTop w:val="0"/>
      <w:marBottom w:val="0"/>
      <w:divBdr>
        <w:top w:val="none" w:sz="0" w:space="0" w:color="auto"/>
        <w:left w:val="none" w:sz="0" w:space="0" w:color="auto"/>
        <w:bottom w:val="none" w:sz="0" w:space="0" w:color="auto"/>
        <w:right w:val="none" w:sz="0" w:space="0" w:color="auto"/>
      </w:divBdr>
    </w:div>
    <w:div w:id="1336421582">
      <w:bodyDiv w:val="1"/>
      <w:marLeft w:val="0"/>
      <w:marRight w:val="0"/>
      <w:marTop w:val="0"/>
      <w:marBottom w:val="0"/>
      <w:divBdr>
        <w:top w:val="none" w:sz="0" w:space="0" w:color="auto"/>
        <w:left w:val="none" w:sz="0" w:space="0" w:color="auto"/>
        <w:bottom w:val="none" w:sz="0" w:space="0" w:color="auto"/>
        <w:right w:val="none" w:sz="0" w:space="0" w:color="auto"/>
      </w:divBdr>
      <w:divsChild>
        <w:div w:id="1225066685">
          <w:marLeft w:val="0"/>
          <w:marRight w:val="0"/>
          <w:marTop w:val="0"/>
          <w:marBottom w:val="0"/>
          <w:divBdr>
            <w:top w:val="none" w:sz="0" w:space="0" w:color="auto"/>
            <w:left w:val="none" w:sz="0" w:space="0" w:color="auto"/>
            <w:bottom w:val="none" w:sz="0" w:space="0" w:color="auto"/>
            <w:right w:val="none" w:sz="0" w:space="0" w:color="auto"/>
          </w:divBdr>
        </w:div>
      </w:divsChild>
    </w:div>
    <w:div w:id="1406606687">
      <w:bodyDiv w:val="1"/>
      <w:marLeft w:val="0"/>
      <w:marRight w:val="0"/>
      <w:marTop w:val="0"/>
      <w:marBottom w:val="0"/>
      <w:divBdr>
        <w:top w:val="none" w:sz="0" w:space="0" w:color="auto"/>
        <w:left w:val="none" w:sz="0" w:space="0" w:color="auto"/>
        <w:bottom w:val="none" w:sz="0" w:space="0" w:color="auto"/>
        <w:right w:val="none" w:sz="0" w:space="0" w:color="auto"/>
      </w:divBdr>
    </w:div>
    <w:div w:id="1440175752">
      <w:bodyDiv w:val="1"/>
      <w:marLeft w:val="0"/>
      <w:marRight w:val="0"/>
      <w:marTop w:val="0"/>
      <w:marBottom w:val="0"/>
      <w:divBdr>
        <w:top w:val="none" w:sz="0" w:space="0" w:color="auto"/>
        <w:left w:val="none" w:sz="0" w:space="0" w:color="auto"/>
        <w:bottom w:val="none" w:sz="0" w:space="0" w:color="auto"/>
        <w:right w:val="none" w:sz="0" w:space="0" w:color="auto"/>
      </w:divBdr>
    </w:div>
    <w:div w:id="1490907709">
      <w:bodyDiv w:val="1"/>
      <w:marLeft w:val="0"/>
      <w:marRight w:val="0"/>
      <w:marTop w:val="0"/>
      <w:marBottom w:val="0"/>
      <w:divBdr>
        <w:top w:val="none" w:sz="0" w:space="0" w:color="auto"/>
        <w:left w:val="none" w:sz="0" w:space="0" w:color="auto"/>
        <w:bottom w:val="none" w:sz="0" w:space="0" w:color="auto"/>
        <w:right w:val="none" w:sz="0" w:space="0" w:color="auto"/>
      </w:divBdr>
    </w:div>
    <w:div w:id="1501431103">
      <w:bodyDiv w:val="1"/>
      <w:marLeft w:val="0"/>
      <w:marRight w:val="0"/>
      <w:marTop w:val="0"/>
      <w:marBottom w:val="0"/>
      <w:divBdr>
        <w:top w:val="none" w:sz="0" w:space="0" w:color="auto"/>
        <w:left w:val="none" w:sz="0" w:space="0" w:color="auto"/>
        <w:bottom w:val="none" w:sz="0" w:space="0" w:color="auto"/>
        <w:right w:val="none" w:sz="0" w:space="0" w:color="auto"/>
      </w:divBdr>
      <w:divsChild>
        <w:div w:id="1152677151">
          <w:marLeft w:val="0"/>
          <w:marRight w:val="0"/>
          <w:marTop w:val="0"/>
          <w:marBottom w:val="0"/>
          <w:divBdr>
            <w:top w:val="none" w:sz="0" w:space="0" w:color="auto"/>
            <w:left w:val="none" w:sz="0" w:space="0" w:color="auto"/>
            <w:bottom w:val="none" w:sz="0" w:space="0" w:color="auto"/>
            <w:right w:val="none" w:sz="0" w:space="0" w:color="auto"/>
          </w:divBdr>
          <w:divsChild>
            <w:div w:id="1288050849">
              <w:marLeft w:val="0"/>
              <w:marRight w:val="0"/>
              <w:marTop w:val="0"/>
              <w:marBottom w:val="0"/>
              <w:divBdr>
                <w:top w:val="none" w:sz="0" w:space="0" w:color="auto"/>
                <w:left w:val="none" w:sz="0" w:space="0" w:color="auto"/>
                <w:bottom w:val="none" w:sz="0" w:space="0" w:color="auto"/>
                <w:right w:val="none" w:sz="0" w:space="0" w:color="auto"/>
              </w:divBdr>
            </w:div>
            <w:div w:id="153511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26421">
      <w:bodyDiv w:val="1"/>
      <w:marLeft w:val="0"/>
      <w:marRight w:val="0"/>
      <w:marTop w:val="0"/>
      <w:marBottom w:val="0"/>
      <w:divBdr>
        <w:top w:val="none" w:sz="0" w:space="0" w:color="auto"/>
        <w:left w:val="none" w:sz="0" w:space="0" w:color="auto"/>
        <w:bottom w:val="none" w:sz="0" w:space="0" w:color="auto"/>
        <w:right w:val="none" w:sz="0" w:space="0" w:color="auto"/>
      </w:divBdr>
    </w:div>
    <w:div w:id="1674915412">
      <w:bodyDiv w:val="1"/>
      <w:marLeft w:val="0"/>
      <w:marRight w:val="0"/>
      <w:marTop w:val="0"/>
      <w:marBottom w:val="0"/>
      <w:divBdr>
        <w:top w:val="none" w:sz="0" w:space="0" w:color="auto"/>
        <w:left w:val="none" w:sz="0" w:space="0" w:color="auto"/>
        <w:bottom w:val="none" w:sz="0" w:space="0" w:color="auto"/>
        <w:right w:val="none" w:sz="0" w:space="0" w:color="auto"/>
      </w:divBdr>
    </w:div>
    <w:div w:id="1982035337">
      <w:bodyDiv w:val="1"/>
      <w:marLeft w:val="0"/>
      <w:marRight w:val="0"/>
      <w:marTop w:val="0"/>
      <w:marBottom w:val="0"/>
      <w:divBdr>
        <w:top w:val="none" w:sz="0" w:space="0" w:color="auto"/>
        <w:left w:val="none" w:sz="0" w:space="0" w:color="auto"/>
        <w:bottom w:val="none" w:sz="0" w:space="0" w:color="auto"/>
        <w:right w:val="none" w:sz="0" w:space="0" w:color="auto"/>
      </w:divBdr>
    </w:div>
    <w:div w:id="2095083050">
      <w:bodyDiv w:val="1"/>
      <w:marLeft w:val="0"/>
      <w:marRight w:val="0"/>
      <w:marTop w:val="0"/>
      <w:marBottom w:val="0"/>
      <w:divBdr>
        <w:top w:val="none" w:sz="0" w:space="0" w:color="auto"/>
        <w:left w:val="none" w:sz="0" w:space="0" w:color="auto"/>
        <w:bottom w:val="none" w:sz="0" w:space="0" w:color="auto"/>
        <w:right w:val="none" w:sz="0" w:space="0" w:color="auto"/>
      </w:divBdr>
    </w:div>
    <w:div w:id="2147120836">
      <w:bodyDiv w:val="1"/>
      <w:marLeft w:val="0"/>
      <w:marRight w:val="0"/>
      <w:marTop w:val="0"/>
      <w:marBottom w:val="0"/>
      <w:divBdr>
        <w:top w:val="none" w:sz="0" w:space="0" w:color="auto"/>
        <w:left w:val="none" w:sz="0" w:space="0" w:color="auto"/>
        <w:bottom w:val="none" w:sz="0" w:space="0" w:color="auto"/>
        <w:right w:val="none" w:sz="0" w:space="0" w:color="auto"/>
      </w:divBdr>
      <w:divsChild>
        <w:div w:id="3098135">
          <w:marLeft w:val="0"/>
          <w:marRight w:val="0"/>
          <w:marTop w:val="0"/>
          <w:marBottom w:val="0"/>
          <w:divBdr>
            <w:top w:val="none" w:sz="0" w:space="0" w:color="auto"/>
            <w:left w:val="none" w:sz="0" w:space="0" w:color="auto"/>
            <w:bottom w:val="none" w:sz="0" w:space="0" w:color="auto"/>
            <w:right w:val="none" w:sz="0" w:space="0" w:color="auto"/>
          </w:divBdr>
        </w:div>
        <w:div w:id="33234304">
          <w:marLeft w:val="0"/>
          <w:marRight w:val="0"/>
          <w:marTop w:val="0"/>
          <w:marBottom w:val="0"/>
          <w:divBdr>
            <w:top w:val="none" w:sz="0" w:space="0" w:color="auto"/>
            <w:left w:val="none" w:sz="0" w:space="0" w:color="auto"/>
            <w:bottom w:val="none" w:sz="0" w:space="0" w:color="auto"/>
            <w:right w:val="none" w:sz="0" w:space="0" w:color="auto"/>
          </w:divBdr>
        </w:div>
        <w:div w:id="72239428">
          <w:marLeft w:val="0"/>
          <w:marRight w:val="0"/>
          <w:marTop w:val="0"/>
          <w:marBottom w:val="0"/>
          <w:divBdr>
            <w:top w:val="none" w:sz="0" w:space="0" w:color="auto"/>
            <w:left w:val="none" w:sz="0" w:space="0" w:color="auto"/>
            <w:bottom w:val="none" w:sz="0" w:space="0" w:color="auto"/>
            <w:right w:val="none" w:sz="0" w:space="0" w:color="auto"/>
          </w:divBdr>
        </w:div>
        <w:div w:id="77557400">
          <w:marLeft w:val="0"/>
          <w:marRight w:val="0"/>
          <w:marTop w:val="0"/>
          <w:marBottom w:val="0"/>
          <w:divBdr>
            <w:top w:val="none" w:sz="0" w:space="0" w:color="auto"/>
            <w:left w:val="none" w:sz="0" w:space="0" w:color="auto"/>
            <w:bottom w:val="none" w:sz="0" w:space="0" w:color="auto"/>
            <w:right w:val="none" w:sz="0" w:space="0" w:color="auto"/>
          </w:divBdr>
        </w:div>
        <w:div w:id="168756677">
          <w:marLeft w:val="0"/>
          <w:marRight w:val="0"/>
          <w:marTop w:val="0"/>
          <w:marBottom w:val="0"/>
          <w:divBdr>
            <w:top w:val="none" w:sz="0" w:space="0" w:color="auto"/>
            <w:left w:val="none" w:sz="0" w:space="0" w:color="auto"/>
            <w:bottom w:val="none" w:sz="0" w:space="0" w:color="auto"/>
            <w:right w:val="none" w:sz="0" w:space="0" w:color="auto"/>
          </w:divBdr>
        </w:div>
        <w:div w:id="201409803">
          <w:marLeft w:val="0"/>
          <w:marRight w:val="0"/>
          <w:marTop w:val="0"/>
          <w:marBottom w:val="0"/>
          <w:divBdr>
            <w:top w:val="none" w:sz="0" w:space="0" w:color="auto"/>
            <w:left w:val="none" w:sz="0" w:space="0" w:color="auto"/>
            <w:bottom w:val="none" w:sz="0" w:space="0" w:color="auto"/>
            <w:right w:val="none" w:sz="0" w:space="0" w:color="auto"/>
          </w:divBdr>
        </w:div>
        <w:div w:id="214392717">
          <w:marLeft w:val="0"/>
          <w:marRight w:val="0"/>
          <w:marTop w:val="0"/>
          <w:marBottom w:val="0"/>
          <w:divBdr>
            <w:top w:val="none" w:sz="0" w:space="0" w:color="auto"/>
            <w:left w:val="none" w:sz="0" w:space="0" w:color="auto"/>
            <w:bottom w:val="none" w:sz="0" w:space="0" w:color="auto"/>
            <w:right w:val="none" w:sz="0" w:space="0" w:color="auto"/>
          </w:divBdr>
        </w:div>
        <w:div w:id="227805505">
          <w:marLeft w:val="0"/>
          <w:marRight w:val="0"/>
          <w:marTop w:val="0"/>
          <w:marBottom w:val="0"/>
          <w:divBdr>
            <w:top w:val="none" w:sz="0" w:space="0" w:color="auto"/>
            <w:left w:val="none" w:sz="0" w:space="0" w:color="auto"/>
            <w:bottom w:val="none" w:sz="0" w:space="0" w:color="auto"/>
            <w:right w:val="none" w:sz="0" w:space="0" w:color="auto"/>
          </w:divBdr>
        </w:div>
        <w:div w:id="263541060">
          <w:marLeft w:val="0"/>
          <w:marRight w:val="0"/>
          <w:marTop w:val="0"/>
          <w:marBottom w:val="0"/>
          <w:divBdr>
            <w:top w:val="none" w:sz="0" w:space="0" w:color="auto"/>
            <w:left w:val="none" w:sz="0" w:space="0" w:color="auto"/>
            <w:bottom w:val="none" w:sz="0" w:space="0" w:color="auto"/>
            <w:right w:val="none" w:sz="0" w:space="0" w:color="auto"/>
          </w:divBdr>
        </w:div>
        <w:div w:id="310528303">
          <w:marLeft w:val="0"/>
          <w:marRight w:val="0"/>
          <w:marTop w:val="0"/>
          <w:marBottom w:val="0"/>
          <w:divBdr>
            <w:top w:val="none" w:sz="0" w:space="0" w:color="auto"/>
            <w:left w:val="none" w:sz="0" w:space="0" w:color="auto"/>
            <w:bottom w:val="none" w:sz="0" w:space="0" w:color="auto"/>
            <w:right w:val="none" w:sz="0" w:space="0" w:color="auto"/>
          </w:divBdr>
          <w:divsChild>
            <w:div w:id="55668104">
              <w:marLeft w:val="0"/>
              <w:marRight w:val="0"/>
              <w:marTop w:val="0"/>
              <w:marBottom w:val="0"/>
              <w:divBdr>
                <w:top w:val="none" w:sz="0" w:space="0" w:color="auto"/>
                <w:left w:val="none" w:sz="0" w:space="0" w:color="auto"/>
                <w:bottom w:val="none" w:sz="0" w:space="0" w:color="auto"/>
                <w:right w:val="none" w:sz="0" w:space="0" w:color="auto"/>
              </w:divBdr>
            </w:div>
          </w:divsChild>
        </w:div>
        <w:div w:id="430467955">
          <w:marLeft w:val="0"/>
          <w:marRight w:val="0"/>
          <w:marTop w:val="0"/>
          <w:marBottom w:val="0"/>
          <w:divBdr>
            <w:top w:val="none" w:sz="0" w:space="0" w:color="auto"/>
            <w:left w:val="none" w:sz="0" w:space="0" w:color="auto"/>
            <w:bottom w:val="none" w:sz="0" w:space="0" w:color="auto"/>
            <w:right w:val="none" w:sz="0" w:space="0" w:color="auto"/>
          </w:divBdr>
        </w:div>
        <w:div w:id="463813258">
          <w:marLeft w:val="0"/>
          <w:marRight w:val="0"/>
          <w:marTop w:val="0"/>
          <w:marBottom w:val="0"/>
          <w:divBdr>
            <w:top w:val="none" w:sz="0" w:space="0" w:color="auto"/>
            <w:left w:val="none" w:sz="0" w:space="0" w:color="auto"/>
            <w:bottom w:val="none" w:sz="0" w:space="0" w:color="auto"/>
            <w:right w:val="none" w:sz="0" w:space="0" w:color="auto"/>
          </w:divBdr>
        </w:div>
        <w:div w:id="469976556">
          <w:marLeft w:val="0"/>
          <w:marRight w:val="0"/>
          <w:marTop w:val="0"/>
          <w:marBottom w:val="0"/>
          <w:divBdr>
            <w:top w:val="none" w:sz="0" w:space="0" w:color="auto"/>
            <w:left w:val="none" w:sz="0" w:space="0" w:color="auto"/>
            <w:bottom w:val="none" w:sz="0" w:space="0" w:color="auto"/>
            <w:right w:val="none" w:sz="0" w:space="0" w:color="auto"/>
          </w:divBdr>
        </w:div>
        <w:div w:id="475149208">
          <w:marLeft w:val="0"/>
          <w:marRight w:val="0"/>
          <w:marTop w:val="0"/>
          <w:marBottom w:val="0"/>
          <w:divBdr>
            <w:top w:val="none" w:sz="0" w:space="0" w:color="auto"/>
            <w:left w:val="none" w:sz="0" w:space="0" w:color="auto"/>
            <w:bottom w:val="none" w:sz="0" w:space="0" w:color="auto"/>
            <w:right w:val="none" w:sz="0" w:space="0" w:color="auto"/>
          </w:divBdr>
        </w:div>
        <w:div w:id="491145283">
          <w:marLeft w:val="0"/>
          <w:marRight w:val="0"/>
          <w:marTop w:val="0"/>
          <w:marBottom w:val="0"/>
          <w:divBdr>
            <w:top w:val="none" w:sz="0" w:space="0" w:color="auto"/>
            <w:left w:val="none" w:sz="0" w:space="0" w:color="auto"/>
            <w:bottom w:val="none" w:sz="0" w:space="0" w:color="auto"/>
            <w:right w:val="none" w:sz="0" w:space="0" w:color="auto"/>
          </w:divBdr>
          <w:divsChild>
            <w:div w:id="446702131">
              <w:marLeft w:val="0"/>
              <w:marRight w:val="0"/>
              <w:marTop w:val="0"/>
              <w:marBottom w:val="0"/>
              <w:divBdr>
                <w:top w:val="none" w:sz="0" w:space="0" w:color="auto"/>
                <w:left w:val="none" w:sz="0" w:space="0" w:color="auto"/>
                <w:bottom w:val="none" w:sz="0" w:space="0" w:color="auto"/>
                <w:right w:val="none" w:sz="0" w:space="0" w:color="auto"/>
              </w:divBdr>
            </w:div>
          </w:divsChild>
        </w:div>
        <w:div w:id="514343084">
          <w:marLeft w:val="0"/>
          <w:marRight w:val="0"/>
          <w:marTop w:val="0"/>
          <w:marBottom w:val="0"/>
          <w:divBdr>
            <w:top w:val="none" w:sz="0" w:space="0" w:color="auto"/>
            <w:left w:val="none" w:sz="0" w:space="0" w:color="auto"/>
            <w:bottom w:val="none" w:sz="0" w:space="0" w:color="auto"/>
            <w:right w:val="none" w:sz="0" w:space="0" w:color="auto"/>
          </w:divBdr>
        </w:div>
        <w:div w:id="538670025">
          <w:marLeft w:val="0"/>
          <w:marRight w:val="0"/>
          <w:marTop w:val="0"/>
          <w:marBottom w:val="0"/>
          <w:divBdr>
            <w:top w:val="none" w:sz="0" w:space="0" w:color="auto"/>
            <w:left w:val="none" w:sz="0" w:space="0" w:color="auto"/>
            <w:bottom w:val="none" w:sz="0" w:space="0" w:color="auto"/>
            <w:right w:val="none" w:sz="0" w:space="0" w:color="auto"/>
          </w:divBdr>
        </w:div>
        <w:div w:id="552665986">
          <w:marLeft w:val="0"/>
          <w:marRight w:val="0"/>
          <w:marTop w:val="0"/>
          <w:marBottom w:val="0"/>
          <w:divBdr>
            <w:top w:val="none" w:sz="0" w:space="0" w:color="auto"/>
            <w:left w:val="none" w:sz="0" w:space="0" w:color="auto"/>
            <w:bottom w:val="none" w:sz="0" w:space="0" w:color="auto"/>
            <w:right w:val="none" w:sz="0" w:space="0" w:color="auto"/>
          </w:divBdr>
        </w:div>
        <w:div w:id="619383507">
          <w:marLeft w:val="0"/>
          <w:marRight w:val="0"/>
          <w:marTop w:val="0"/>
          <w:marBottom w:val="0"/>
          <w:divBdr>
            <w:top w:val="none" w:sz="0" w:space="0" w:color="auto"/>
            <w:left w:val="none" w:sz="0" w:space="0" w:color="auto"/>
            <w:bottom w:val="none" w:sz="0" w:space="0" w:color="auto"/>
            <w:right w:val="none" w:sz="0" w:space="0" w:color="auto"/>
          </w:divBdr>
        </w:div>
        <w:div w:id="652609271">
          <w:marLeft w:val="0"/>
          <w:marRight w:val="0"/>
          <w:marTop w:val="0"/>
          <w:marBottom w:val="0"/>
          <w:divBdr>
            <w:top w:val="none" w:sz="0" w:space="0" w:color="auto"/>
            <w:left w:val="none" w:sz="0" w:space="0" w:color="auto"/>
            <w:bottom w:val="none" w:sz="0" w:space="0" w:color="auto"/>
            <w:right w:val="none" w:sz="0" w:space="0" w:color="auto"/>
          </w:divBdr>
        </w:div>
        <w:div w:id="705256524">
          <w:marLeft w:val="0"/>
          <w:marRight w:val="0"/>
          <w:marTop w:val="0"/>
          <w:marBottom w:val="0"/>
          <w:divBdr>
            <w:top w:val="none" w:sz="0" w:space="0" w:color="auto"/>
            <w:left w:val="none" w:sz="0" w:space="0" w:color="auto"/>
            <w:bottom w:val="none" w:sz="0" w:space="0" w:color="auto"/>
            <w:right w:val="none" w:sz="0" w:space="0" w:color="auto"/>
          </w:divBdr>
          <w:divsChild>
            <w:div w:id="1767537377">
              <w:marLeft w:val="0"/>
              <w:marRight w:val="0"/>
              <w:marTop w:val="0"/>
              <w:marBottom w:val="0"/>
              <w:divBdr>
                <w:top w:val="none" w:sz="0" w:space="0" w:color="auto"/>
                <w:left w:val="none" w:sz="0" w:space="0" w:color="auto"/>
                <w:bottom w:val="none" w:sz="0" w:space="0" w:color="auto"/>
                <w:right w:val="none" w:sz="0" w:space="0" w:color="auto"/>
              </w:divBdr>
            </w:div>
          </w:divsChild>
        </w:div>
        <w:div w:id="717095443">
          <w:marLeft w:val="0"/>
          <w:marRight w:val="0"/>
          <w:marTop w:val="0"/>
          <w:marBottom w:val="0"/>
          <w:divBdr>
            <w:top w:val="none" w:sz="0" w:space="0" w:color="auto"/>
            <w:left w:val="none" w:sz="0" w:space="0" w:color="auto"/>
            <w:bottom w:val="none" w:sz="0" w:space="0" w:color="auto"/>
            <w:right w:val="none" w:sz="0" w:space="0" w:color="auto"/>
          </w:divBdr>
        </w:div>
        <w:div w:id="748427091">
          <w:marLeft w:val="0"/>
          <w:marRight w:val="0"/>
          <w:marTop w:val="0"/>
          <w:marBottom w:val="0"/>
          <w:divBdr>
            <w:top w:val="none" w:sz="0" w:space="0" w:color="auto"/>
            <w:left w:val="none" w:sz="0" w:space="0" w:color="auto"/>
            <w:bottom w:val="none" w:sz="0" w:space="0" w:color="auto"/>
            <w:right w:val="none" w:sz="0" w:space="0" w:color="auto"/>
          </w:divBdr>
        </w:div>
        <w:div w:id="769621512">
          <w:marLeft w:val="0"/>
          <w:marRight w:val="0"/>
          <w:marTop w:val="0"/>
          <w:marBottom w:val="0"/>
          <w:divBdr>
            <w:top w:val="none" w:sz="0" w:space="0" w:color="auto"/>
            <w:left w:val="none" w:sz="0" w:space="0" w:color="auto"/>
            <w:bottom w:val="none" w:sz="0" w:space="0" w:color="auto"/>
            <w:right w:val="none" w:sz="0" w:space="0" w:color="auto"/>
          </w:divBdr>
          <w:divsChild>
            <w:div w:id="1270966925">
              <w:marLeft w:val="0"/>
              <w:marRight w:val="0"/>
              <w:marTop w:val="0"/>
              <w:marBottom w:val="0"/>
              <w:divBdr>
                <w:top w:val="none" w:sz="0" w:space="0" w:color="auto"/>
                <w:left w:val="none" w:sz="0" w:space="0" w:color="auto"/>
                <w:bottom w:val="none" w:sz="0" w:space="0" w:color="auto"/>
                <w:right w:val="none" w:sz="0" w:space="0" w:color="auto"/>
              </w:divBdr>
            </w:div>
            <w:div w:id="1566062647">
              <w:marLeft w:val="0"/>
              <w:marRight w:val="0"/>
              <w:marTop w:val="0"/>
              <w:marBottom w:val="0"/>
              <w:divBdr>
                <w:top w:val="none" w:sz="0" w:space="0" w:color="auto"/>
                <w:left w:val="none" w:sz="0" w:space="0" w:color="auto"/>
                <w:bottom w:val="none" w:sz="0" w:space="0" w:color="auto"/>
                <w:right w:val="none" w:sz="0" w:space="0" w:color="auto"/>
              </w:divBdr>
            </w:div>
          </w:divsChild>
        </w:div>
        <w:div w:id="770273640">
          <w:marLeft w:val="0"/>
          <w:marRight w:val="0"/>
          <w:marTop w:val="0"/>
          <w:marBottom w:val="0"/>
          <w:divBdr>
            <w:top w:val="none" w:sz="0" w:space="0" w:color="auto"/>
            <w:left w:val="none" w:sz="0" w:space="0" w:color="auto"/>
            <w:bottom w:val="none" w:sz="0" w:space="0" w:color="auto"/>
            <w:right w:val="none" w:sz="0" w:space="0" w:color="auto"/>
          </w:divBdr>
        </w:div>
        <w:div w:id="849484773">
          <w:marLeft w:val="0"/>
          <w:marRight w:val="0"/>
          <w:marTop w:val="0"/>
          <w:marBottom w:val="0"/>
          <w:divBdr>
            <w:top w:val="none" w:sz="0" w:space="0" w:color="auto"/>
            <w:left w:val="none" w:sz="0" w:space="0" w:color="auto"/>
            <w:bottom w:val="none" w:sz="0" w:space="0" w:color="auto"/>
            <w:right w:val="none" w:sz="0" w:space="0" w:color="auto"/>
          </w:divBdr>
        </w:div>
        <w:div w:id="856310669">
          <w:marLeft w:val="0"/>
          <w:marRight w:val="0"/>
          <w:marTop w:val="0"/>
          <w:marBottom w:val="0"/>
          <w:divBdr>
            <w:top w:val="none" w:sz="0" w:space="0" w:color="auto"/>
            <w:left w:val="none" w:sz="0" w:space="0" w:color="auto"/>
            <w:bottom w:val="none" w:sz="0" w:space="0" w:color="auto"/>
            <w:right w:val="none" w:sz="0" w:space="0" w:color="auto"/>
          </w:divBdr>
        </w:div>
        <w:div w:id="901675588">
          <w:marLeft w:val="0"/>
          <w:marRight w:val="0"/>
          <w:marTop w:val="0"/>
          <w:marBottom w:val="0"/>
          <w:divBdr>
            <w:top w:val="none" w:sz="0" w:space="0" w:color="auto"/>
            <w:left w:val="none" w:sz="0" w:space="0" w:color="auto"/>
            <w:bottom w:val="none" w:sz="0" w:space="0" w:color="auto"/>
            <w:right w:val="none" w:sz="0" w:space="0" w:color="auto"/>
          </w:divBdr>
        </w:div>
        <w:div w:id="915241680">
          <w:marLeft w:val="0"/>
          <w:marRight w:val="0"/>
          <w:marTop w:val="0"/>
          <w:marBottom w:val="0"/>
          <w:divBdr>
            <w:top w:val="none" w:sz="0" w:space="0" w:color="auto"/>
            <w:left w:val="none" w:sz="0" w:space="0" w:color="auto"/>
            <w:bottom w:val="none" w:sz="0" w:space="0" w:color="auto"/>
            <w:right w:val="none" w:sz="0" w:space="0" w:color="auto"/>
          </w:divBdr>
        </w:div>
        <w:div w:id="931471496">
          <w:marLeft w:val="0"/>
          <w:marRight w:val="0"/>
          <w:marTop w:val="0"/>
          <w:marBottom w:val="0"/>
          <w:divBdr>
            <w:top w:val="none" w:sz="0" w:space="0" w:color="auto"/>
            <w:left w:val="none" w:sz="0" w:space="0" w:color="auto"/>
            <w:bottom w:val="none" w:sz="0" w:space="0" w:color="auto"/>
            <w:right w:val="none" w:sz="0" w:space="0" w:color="auto"/>
          </w:divBdr>
          <w:divsChild>
            <w:div w:id="1106271523">
              <w:marLeft w:val="0"/>
              <w:marRight w:val="0"/>
              <w:marTop w:val="0"/>
              <w:marBottom w:val="0"/>
              <w:divBdr>
                <w:top w:val="none" w:sz="0" w:space="0" w:color="auto"/>
                <w:left w:val="none" w:sz="0" w:space="0" w:color="auto"/>
                <w:bottom w:val="none" w:sz="0" w:space="0" w:color="auto"/>
                <w:right w:val="none" w:sz="0" w:space="0" w:color="auto"/>
              </w:divBdr>
            </w:div>
          </w:divsChild>
        </w:div>
        <w:div w:id="966544153">
          <w:marLeft w:val="0"/>
          <w:marRight w:val="0"/>
          <w:marTop w:val="0"/>
          <w:marBottom w:val="0"/>
          <w:divBdr>
            <w:top w:val="none" w:sz="0" w:space="0" w:color="auto"/>
            <w:left w:val="none" w:sz="0" w:space="0" w:color="auto"/>
            <w:bottom w:val="none" w:sz="0" w:space="0" w:color="auto"/>
            <w:right w:val="none" w:sz="0" w:space="0" w:color="auto"/>
          </w:divBdr>
        </w:div>
        <w:div w:id="987519913">
          <w:marLeft w:val="0"/>
          <w:marRight w:val="0"/>
          <w:marTop w:val="0"/>
          <w:marBottom w:val="0"/>
          <w:divBdr>
            <w:top w:val="none" w:sz="0" w:space="0" w:color="auto"/>
            <w:left w:val="none" w:sz="0" w:space="0" w:color="auto"/>
            <w:bottom w:val="none" w:sz="0" w:space="0" w:color="auto"/>
            <w:right w:val="none" w:sz="0" w:space="0" w:color="auto"/>
          </w:divBdr>
        </w:div>
        <w:div w:id="991717743">
          <w:marLeft w:val="0"/>
          <w:marRight w:val="0"/>
          <w:marTop w:val="0"/>
          <w:marBottom w:val="0"/>
          <w:divBdr>
            <w:top w:val="none" w:sz="0" w:space="0" w:color="auto"/>
            <w:left w:val="none" w:sz="0" w:space="0" w:color="auto"/>
            <w:bottom w:val="none" w:sz="0" w:space="0" w:color="auto"/>
            <w:right w:val="none" w:sz="0" w:space="0" w:color="auto"/>
          </w:divBdr>
        </w:div>
        <w:div w:id="1015113673">
          <w:marLeft w:val="0"/>
          <w:marRight w:val="0"/>
          <w:marTop w:val="0"/>
          <w:marBottom w:val="0"/>
          <w:divBdr>
            <w:top w:val="none" w:sz="0" w:space="0" w:color="auto"/>
            <w:left w:val="none" w:sz="0" w:space="0" w:color="auto"/>
            <w:bottom w:val="none" w:sz="0" w:space="0" w:color="auto"/>
            <w:right w:val="none" w:sz="0" w:space="0" w:color="auto"/>
          </w:divBdr>
        </w:div>
        <w:div w:id="1016469262">
          <w:marLeft w:val="0"/>
          <w:marRight w:val="0"/>
          <w:marTop w:val="0"/>
          <w:marBottom w:val="0"/>
          <w:divBdr>
            <w:top w:val="none" w:sz="0" w:space="0" w:color="auto"/>
            <w:left w:val="none" w:sz="0" w:space="0" w:color="auto"/>
            <w:bottom w:val="none" w:sz="0" w:space="0" w:color="auto"/>
            <w:right w:val="none" w:sz="0" w:space="0" w:color="auto"/>
          </w:divBdr>
        </w:div>
        <w:div w:id="1047680470">
          <w:marLeft w:val="0"/>
          <w:marRight w:val="0"/>
          <w:marTop w:val="0"/>
          <w:marBottom w:val="0"/>
          <w:divBdr>
            <w:top w:val="none" w:sz="0" w:space="0" w:color="auto"/>
            <w:left w:val="none" w:sz="0" w:space="0" w:color="auto"/>
            <w:bottom w:val="none" w:sz="0" w:space="0" w:color="auto"/>
            <w:right w:val="none" w:sz="0" w:space="0" w:color="auto"/>
          </w:divBdr>
        </w:div>
        <w:div w:id="1105152141">
          <w:marLeft w:val="0"/>
          <w:marRight w:val="0"/>
          <w:marTop w:val="0"/>
          <w:marBottom w:val="0"/>
          <w:divBdr>
            <w:top w:val="none" w:sz="0" w:space="0" w:color="auto"/>
            <w:left w:val="none" w:sz="0" w:space="0" w:color="auto"/>
            <w:bottom w:val="none" w:sz="0" w:space="0" w:color="auto"/>
            <w:right w:val="none" w:sz="0" w:space="0" w:color="auto"/>
          </w:divBdr>
        </w:div>
        <w:div w:id="1144740602">
          <w:marLeft w:val="0"/>
          <w:marRight w:val="0"/>
          <w:marTop w:val="0"/>
          <w:marBottom w:val="0"/>
          <w:divBdr>
            <w:top w:val="none" w:sz="0" w:space="0" w:color="auto"/>
            <w:left w:val="none" w:sz="0" w:space="0" w:color="auto"/>
            <w:bottom w:val="none" w:sz="0" w:space="0" w:color="auto"/>
            <w:right w:val="none" w:sz="0" w:space="0" w:color="auto"/>
          </w:divBdr>
        </w:div>
        <w:div w:id="1183592598">
          <w:marLeft w:val="0"/>
          <w:marRight w:val="0"/>
          <w:marTop w:val="0"/>
          <w:marBottom w:val="0"/>
          <w:divBdr>
            <w:top w:val="none" w:sz="0" w:space="0" w:color="auto"/>
            <w:left w:val="none" w:sz="0" w:space="0" w:color="auto"/>
            <w:bottom w:val="none" w:sz="0" w:space="0" w:color="auto"/>
            <w:right w:val="none" w:sz="0" w:space="0" w:color="auto"/>
          </w:divBdr>
        </w:div>
        <w:div w:id="1187256297">
          <w:marLeft w:val="0"/>
          <w:marRight w:val="0"/>
          <w:marTop w:val="0"/>
          <w:marBottom w:val="0"/>
          <w:divBdr>
            <w:top w:val="none" w:sz="0" w:space="0" w:color="auto"/>
            <w:left w:val="none" w:sz="0" w:space="0" w:color="auto"/>
            <w:bottom w:val="none" w:sz="0" w:space="0" w:color="auto"/>
            <w:right w:val="none" w:sz="0" w:space="0" w:color="auto"/>
          </w:divBdr>
        </w:div>
        <w:div w:id="1190527462">
          <w:marLeft w:val="0"/>
          <w:marRight w:val="0"/>
          <w:marTop w:val="0"/>
          <w:marBottom w:val="0"/>
          <w:divBdr>
            <w:top w:val="none" w:sz="0" w:space="0" w:color="auto"/>
            <w:left w:val="none" w:sz="0" w:space="0" w:color="auto"/>
            <w:bottom w:val="none" w:sz="0" w:space="0" w:color="auto"/>
            <w:right w:val="none" w:sz="0" w:space="0" w:color="auto"/>
          </w:divBdr>
        </w:div>
        <w:div w:id="1227912087">
          <w:marLeft w:val="0"/>
          <w:marRight w:val="0"/>
          <w:marTop w:val="0"/>
          <w:marBottom w:val="0"/>
          <w:divBdr>
            <w:top w:val="none" w:sz="0" w:space="0" w:color="auto"/>
            <w:left w:val="none" w:sz="0" w:space="0" w:color="auto"/>
            <w:bottom w:val="none" w:sz="0" w:space="0" w:color="auto"/>
            <w:right w:val="none" w:sz="0" w:space="0" w:color="auto"/>
          </w:divBdr>
        </w:div>
        <w:div w:id="1260868917">
          <w:marLeft w:val="0"/>
          <w:marRight w:val="0"/>
          <w:marTop w:val="0"/>
          <w:marBottom w:val="0"/>
          <w:divBdr>
            <w:top w:val="none" w:sz="0" w:space="0" w:color="auto"/>
            <w:left w:val="none" w:sz="0" w:space="0" w:color="auto"/>
            <w:bottom w:val="none" w:sz="0" w:space="0" w:color="auto"/>
            <w:right w:val="none" w:sz="0" w:space="0" w:color="auto"/>
          </w:divBdr>
        </w:div>
        <w:div w:id="1318068063">
          <w:marLeft w:val="0"/>
          <w:marRight w:val="0"/>
          <w:marTop w:val="0"/>
          <w:marBottom w:val="0"/>
          <w:divBdr>
            <w:top w:val="none" w:sz="0" w:space="0" w:color="auto"/>
            <w:left w:val="none" w:sz="0" w:space="0" w:color="auto"/>
            <w:bottom w:val="none" w:sz="0" w:space="0" w:color="auto"/>
            <w:right w:val="none" w:sz="0" w:space="0" w:color="auto"/>
          </w:divBdr>
        </w:div>
        <w:div w:id="1323121059">
          <w:marLeft w:val="0"/>
          <w:marRight w:val="0"/>
          <w:marTop w:val="0"/>
          <w:marBottom w:val="0"/>
          <w:divBdr>
            <w:top w:val="none" w:sz="0" w:space="0" w:color="auto"/>
            <w:left w:val="none" w:sz="0" w:space="0" w:color="auto"/>
            <w:bottom w:val="none" w:sz="0" w:space="0" w:color="auto"/>
            <w:right w:val="none" w:sz="0" w:space="0" w:color="auto"/>
          </w:divBdr>
        </w:div>
        <w:div w:id="1337802746">
          <w:marLeft w:val="0"/>
          <w:marRight w:val="0"/>
          <w:marTop w:val="0"/>
          <w:marBottom w:val="0"/>
          <w:divBdr>
            <w:top w:val="none" w:sz="0" w:space="0" w:color="auto"/>
            <w:left w:val="none" w:sz="0" w:space="0" w:color="auto"/>
            <w:bottom w:val="none" w:sz="0" w:space="0" w:color="auto"/>
            <w:right w:val="none" w:sz="0" w:space="0" w:color="auto"/>
          </w:divBdr>
        </w:div>
        <w:div w:id="1391927708">
          <w:marLeft w:val="0"/>
          <w:marRight w:val="0"/>
          <w:marTop w:val="0"/>
          <w:marBottom w:val="0"/>
          <w:divBdr>
            <w:top w:val="none" w:sz="0" w:space="0" w:color="auto"/>
            <w:left w:val="none" w:sz="0" w:space="0" w:color="auto"/>
            <w:bottom w:val="none" w:sz="0" w:space="0" w:color="auto"/>
            <w:right w:val="none" w:sz="0" w:space="0" w:color="auto"/>
          </w:divBdr>
          <w:divsChild>
            <w:div w:id="71708360">
              <w:marLeft w:val="0"/>
              <w:marRight w:val="0"/>
              <w:marTop w:val="0"/>
              <w:marBottom w:val="0"/>
              <w:divBdr>
                <w:top w:val="none" w:sz="0" w:space="0" w:color="auto"/>
                <w:left w:val="none" w:sz="0" w:space="0" w:color="auto"/>
                <w:bottom w:val="none" w:sz="0" w:space="0" w:color="auto"/>
                <w:right w:val="none" w:sz="0" w:space="0" w:color="auto"/>
              </w:divBdr>
            </w:div>
          </w:divsChild>
        </w:div>
        <w:div w:id="1409887630">
          <w:marLeft w:val="0"/>
          <w:marRight w:val="0"/>
          <w:marTop w:val="0"/>
          <w:marBottom w:val="0"/>
          <w:divBdr>
            <w:top w:val="none" w:sz="0" w:space="0" w:color="auto"/>
            <w:left w:val="none" w:sz="0" w:space="0" w:color="auto"/>
            <w:bottom w:val="none" w:sz="0" w:space="0" w:color="auto"/>
            <w:right w:val="none" w:sz="0" w:space="0" w:color="auto"/>
          </w:divBdr>
        </w:div>
        <w:div w:id="1426804599">
          <w:marLeft w:val="0"/>
          <w:marRight w:val="0"/>
          <w:marTop w:val="0"/>
          <w:marBottom w:val="0"/>
          <w:divBdr>
            <w:top w:val="none" w:sz="0" w:space="0" w:color="auto"/>
            <w:left w:val="none" w:sz="0" w:space="0" w:color="auto"/>
            <w:bottom w:val="none" w:sz="0" w:space="0" w:color="auto"/>
            <w:right w:val="none" w:sz="0" w:space="0" w:color="auto"/>
          </w:divBdr>
        </w:div>
        <w:div w:id="1489395798">
          <w:marLeft w:val="0"/>
          <w:marRight w:val="0"/>
          <w:marTop w:val="0"/>
          <w:marBottom w:val="0"/>
          <w:divBdr>
            <w:top w:val="none" w:sz="0" w:space="0" w:color="auto"/>
            <w:left w:val="none" w:sz="0" w:space="0" w:color="auto"/>
            <w:bottom w:val="none" w:sz="0" w:space="0" w:color="auto"/>
            <w:right w:val="none" w:sz="0" w:space="0" w:color="auto"/>
          </w:divBdr>
        </w:div>
        <w:div w:id="1498764117">
          <w:marLeft w:val="0"/>
          <w:marRight w:val="0"/>
          <w:marTop w:val="0"/>
          <w:marBottom w:val="0"/>
          <w:divBdr>
            <w:top w:val="none" w:sz="0" w:space="0" w:color="auto"/>
            <w:left w:val="none" w:sz="0" w:space="0" w:color="auto"/>
            <w:bottom w:val="none" w:sz="0" w:space="0" w:color="auto"/>
            <w:right w:val="none" w:sz="0" w:space="0" w:color="auto"/>
          </w:divBdr>
        </w:div>
        <w:div w:id="1499420415">
          <w:marLeft w:val="0"/>
          <w:marRight w:val="0"/>
          <w:marTop w:val="0"/>
          <w:marBottom w:val="0"/>
          <w:divBdr>
            <w:top w:val="none" w:sz="0" w:space="0" w:color="auto"/>
            <w:left w:val="none" w:sz="0" w:space="0" w:color="auto"/>
            <w:bottom w:val="none" w:sz="0" w:space="0" w:color="auto"/>
            <w:right w:val="none" w:sz="0" w:space="0" w:color="auto"/>
          </w:divBdr>
        </w:div>
        <w:div w:id="1519201426">
          <w:marLeft w:val="0"/>
          <w:marRight w:val="0"/>
          <w:marTop w:val="0"/>
          <w:marBottom w:val="0"/>
          <w:divBdr>
            <w:top w:val="none" w:sz="0" w:space="0" w:color="auto"/>
            <w:left w:val="none" w:sz="0" w:space="0" w:color="auto"/>
            <w:bottom w:val="none" w:sz="0" w:space="0" w:color="auto"/>
            <w:right w:val="none" w:sz="0" w:space="0" w:color="auto"/>
          </w:divBdr>
        </w:div>
        <w:div w:id="1541897128">
          <w:marLeft w:val="0"/>
          <w:marRight w:val="0"/>
          <w:marTop w:val="0"/>
          <w:marBottom w:val="0"/>
          <w:divBdr>
            <w:top w:val="none" w:sz="0" w:space="0" w:color="auto"/>
            <w:left w:val="none" w:sz="0" w:space="0" w:color="auto"/>
            <w:bottom w:val="none" w:sz="0" w:space="0" w:color="auto"/>
            <w:right w:val="none" w:sz="0" w:space="0" w:color="auto"/>
          </w:divBdr>
        </w:div>
        <w:div w:id="1545369213">
          <w:marLeft w:val="0"/>
          <w:marRight w:val="0"/>
          <w:marTop w:val="0"/>
          <w:marBottom w:val="0"/>
          <w:divBdr>
            <w:top w:val="none" w:sz="0" w:space="0" w:color="auto"/>
            <w:left w:val="none" w:sz="0" w:space="0" w:color="auto"/>
            <w:bottom w:val="none" w:sz="0" w:space="0" w:color="auto"/>
            <w:right w:val="none" w:sz="0" w:space="0" w:color="auto"/>
          </w:divBdr>
        </w:div>
        <w:div w:id="1548033572">
          <w:marLeft w:val="0"/>
          <w:marRight w:val="0"/>
          <w:marTop w:val="0"/>
          <w:marBottom w:val="0"/>
          <w:divBdr>
            <w:top w:val="none" w:sz="0" w:space="0" w:color="auto"/>
            <w:left w:val="none" w:sz="0" w:space="0" w:color="auto"/>
            <w:bottom w:val="none" w:sz="0" w:space="0" w:color="auto"/>
            <w:right w:val="none" w:sz="0" w:space="0" w:color="auto"/>
          </w:divBdr>
        </w:div>
        <w:div w:id="1553541872">
          <w:marLeft w:val="0"/>
          <w:marRight w:val="0"/>
          <w:marTop w:val="0"/>
          <w:marBottom w:val="0"/>
          <w:divBdr>
            <w:top w:val="none" w:sz="0" w:space="0" w:color="auto"/>
            <w:left w:val="none" w:sz="0" w:space="0" w:color="auto"/>
            <w:bottom w:val="none" w:sz="0" w:space="0" w:color="auto"/>
            <w:right w:val="none" w:sz="0" w:space="0" w:color="auto"/>
          </w:divBdr>
        </w:div>
        <w:div w:id="1558391623">
          <w:marLeft w:val="0"/>
          <w:marRight w:val="0"/>
          <w:marTop w:val="0"/>
          <w:marBottom w:val="0"/>
          <w:divBdr>
            <w:top w:val="none" w:sz="0" w:space="0" w:color="auto"/>
            <w:left w:val="none" w:sz="0" w:space="0" w:color="auto"/>
            <w:bottom w:val="none" w:sz="0" w:space="0" w:color="auto"/>
            <w:right w:val="none" w:sz="0" w:space="0" w:color="auto"/>
          </w:divBdr>
        </w:div>
        <w:div w:id="1589190841">
          <w:marLeft w:val="0"/>
          <w:marRight w:val="0"/>
          <w:marTop w:val="0"/>
          <w:marBottom w:val="0"/>
          <w:divBdr>
            <w:top w:val="none" w:sz="0" w:space="0" w:color="auto"/>
            <w:left w:val="none" w:sz="0" w:space="0" w:color="auto"/>
            <w:bottom w:val="none" w:sz="0" w:space="0" w:color="auto"/>
            <w:right w:val="none" w:sz="0" w:space="0" w:color="auto"/>
          </w:divBdr>
        </w:div>
        <w:div w:id="1589541619">
          <w:marLeft w:val="0"/>
          <w:marRight w:val="0"/>
          <w:marTop w:val="0"/>
          <w:marBottom w:val="0"/>
          <w:divBdr>
            <w:top w:val="none" w:sz="0" w:space="0" w:color="auto"/>
            <w:left w:val="none" w:sz="0" w:space="0" w:color="auto"/>
            <w:bottom w:val="none" w:sz="0" w:space="0" w:color="auto"/>
            <w:right w:val="none" w:sz="0" w:space="0" w:color="auto"/>
          </w:divBdr>
        </w:div>
        <w:div w:id="1645160028">
          <w:marLeft w:val="0"/>
          <w:marRight w:val="0"/>
          <w:marTop w:val="0"/>
          <w:marBottom w:val="0"/>
          <w:divBdr>
            <w:top w:val="none" w:sz="0" w:space="0" w:color="auto"/>
            <w:left w:val="none" w:sz="0" w:space="0" w:color="auto"/>
            <w:bottom w:val="none" w:sz="0" w:space="0" w:color="auto"/>
            <w:right w:val="none" w:sz="0" w:space="0" w:color="auto"/>
          </w:divBdr>
        </w:div>
        <w:div w:id="1655527861">
          <w:marLeft w:val="0"/>
          <w:marRight w:val="0"/>
          <w:marTop w:val="0"/>
          <w:marBottom w:val="0"/>
          <w:divBdr>
            <w:top w:val="none" w:sz="0" w:space="0" w:color="auto"/>
            <w:left w:val="none" w:sz="0" w:space="0" w:color="auto"/>
            <w:bottom w:val="none" w:sz="0" w:space="0" w:color="auto"/>
            <w:right w:val="none" w:sz="0" w:space="0" w:color="auto"/>
          </w:divBdr>
        </w:div>
        <w:div w:id="1657761653">
          <w:marLeft w:val="0"/>
          <w:marRight w:val="0"/>
          <w:marTop w:val="0"/>
          <w:marBottom w:val="0"/>
          <w:divBdr>
            <w:top w:val="none" w:sz="0" w:space="0" w:color="auto"/>
            <w:left w:val="none" w:sz="0" w:space="0" w:color="auto"/>
            <w:bottom w:val="none" w:sz="0" w:space="0" w:color="auto"/>
            <w:right w:val="none" w:sz="0" w:space="0" w:color="auto"/>
          </w:divBdr>
        </w:div>
        <w:div w:id="1679573236">
          <w:marLeft w:val="0"/>
          <w:marRight w:val="0"/>
          <w:marTop w:val="0"/>
          <w:marBottom w:val="0"/>
          <w:divBdr>
            <w:top w:val="none" w:sz="0" w:space="0" w:color="auto"/>
            <w:left w:val="none" w:sz="0" w:space="0" w:color="auto"/>
            <w:bottom w:val="none" w:sz="0" w:space="0" w:color="auto"/>
            <w:right w:val="none" w:sz="0" w:space="0" w:color="auto"/>
          </w:divBdr>
        </w:div>
        <w:div w:id="1730303778">
          <w:marLeft w:val="0"/>
          <w:marRight w:val="0"/>
          <w:marTop w:val="0"/>
          <w:marBottom w:val="0"/>
          <w:divBdr>
            <w:top w:val="none" w:sz="0" w:space="0" w:color="auto"/>
            <w:left w:val="none" w:sz="0" w:space="0" w:color="auto"/>
            <w:bottom w:val="none" w:sz="0" w:space="0" w:color="auto"/>
            <w:right w:val="none" w:sz="0" w:space="0" w:color="auto"/>
          </w:divBdr>
        </w:div>
        <w:div w:id="1758941164">
          <w:marLeft w:val="0"/>
          <w:marRight w:val="0"/>
          <w:marTop w:val="0"/>
          <w:marBottom w:val="0"/>
          <w:divBdr>
            <w:top w:val="none" w:sz="0" w:space="0" w:color="auto"/>
            <w:left w:val="none" w:sz="0" w:space="0" w:color="auto"/>
            <w:bottom w:val="none" w:sz="0" w:space="0" w:color="auto"/>
            <w:right w:val="none" w:sz="0" w:space="0" w:color="auto"/>
          </w:divBdr>
        </w:div>
        <w:div w:id="1771852331">
          <w:marLeft w:val="0"/>
          <w:marRight w:val="0"/>
          <w:marTop w:val="0"/>
          <w:marBottom w:val="0"/>
          <w:divBdr>
            <w:top w:val="none" w:sz="0" w:space="0" w:color="auto"/>
            <w:left w:val="none" w:sz="0" w:space="0" w:color="auto"/>
            <w:bottom w:val="none" w:sz="0" w:space="0" w:color="auto"/>
            <w:right w:val="none" w:sz="0" w:space="0" w:color="auto"/>
          </w:divBdr>
        </w:div>
        <w:div w:id="1778057639">
          <w:marLeft w:val="0"/>
          <w:marRight w:val="0"/>
          <w:marTop w:val="0"/>
          <w:marBottom w:val="0"/>
          <w:divBdr>
            <w:top w:val="none" w:sz="0" w:space="0" w:color="auto"/>
            <w:left w:val="none" w:sz="0" w:space="0" w:color="auto"/>
            <w:bottom w:val="none" w:sz="0" w:space="0" w:color="auto"/>
            <w:right w:val="none" w:sz="0" w:space="0" w:color="auto"/>
          </w:divBdr>
        </w:div>
        <w:div w:id="1881354004">
          <w:marLeft w:val="0"/>
          <w:marRight w:val="0"/>
          <w:marTop w:val="0"/>
          <w:marBottom w:val="0"/>
          <w:divBdr>
            <w:top w:val="none" w:sz="0" w:space="0" w:color="auto"/>
            <w:left w:val="none" w:sz="0" w:space="0" w:color="auto"/>
            <w:bottom w:val="none" w:sz="0" w:space="0" w:color="auto"/>
            <w:right w:val="none" w:sz="0" w:space="0" w:color="auto"/>
          </w:divBdr>
        </w:div>
        <w:div w:id="1989704501">
          <w:marLeft w:val="0"/>
          <w:marRight w:val="0"/>
          <w:marTop w:val="0"/>
          <w:marBottom w:val="0"/>
          <w:divBdr>
            <w:top w:val="none" w:sz="0" w:space="0" w:color="auto"/>
            <w:left w:val="none" w:sz="0" w:space="0" w:color="auto"/>
            <w:bottom w:val="none" w:sz="0" w:space="0" w:color="auto"/>
            <w:right w:val="none" w:sz="0" w:space="0" w:color="auto"/>
          </w:divBdr>
        </w:div>
        <w:div w:id="2021813744">
          <w:marLeft w:val="0"/>
          <w:marRight w:val="0"/>
          <w:marTop w:val="0"/>
          <w:marBottom w:val="0"/>
          <w:divBdr>
            <w:top w:val="none" w:sz="0" w:space="0" w:color="auto"/>
            <w:left w:val="none" w:sz="0" w:space="0" w:color="auto"/>
            <w:bottom w:val="none" w:sz="0" w:space="0" w:color="auto"/>
            <w:right w:val="none" w:sz="0" w:space="0" w:color="auto"/>
          </w:divBdr>
        </w:div>
        <w:div w:id="2069455970">
          <w:marLeft w:val="0"/>
          <w:marRight w:val="0"/>
          <w:marTop w:val="0"/>
          <w:marBottom w:val="0"/>
          <w:divBdr>
            <w:top w:val="none" w:sz="0" w:space="0" w:color="auto"/>
            <w:left w:val="none" w:sz="0" w:space="0" w:color="auto"/>
            <w:bottom w:val="none" w:sz="0" w:space="0" w:color="auto"/>
            <w:right w:val="none" w:sz="0" w:space="0" w:color="auto"/>
          </w:divBdr>
        </w:div>
        <w:div w:id="2131430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382B80-4233-4879-9427-2C4EAD67A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5089</Words>
  <Characters>29013</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Приложение к Порядку</vt:lpstr>
    </vt:vector>
  </TitlesOfParts>
  <Company>MoBIL GROUP</Company>
  <LinksUpToDate>false</LinksUpToDate>
  <CharactersWithSpaces>34034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Порядку</dc:title>
  <dc:creator>GRAD</dc:creator>
  <cp:lastModifiedBy>User</cp:lastModifiedBy>
  <cp:revision>5</cp:revision>
  <cp:lastPrinted>2023-04-24T05:38:00Z</cp:lastPrinted>
  <dcterms:created xsi:type="dcterms:W3CDTF">2023-09-20T10:34:00Z</dcterms:created>
  <dcterms:modified xsi:type="dcterms:W3CDTF">2023-09-25T06:02:00Z</dcterms:modified>
</cp:coreProperties>
</file>