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55" w:type="dxa"/>
        <w:tblLayout w:type="fixed"/>
        <w:tblCellMar>
          <w:left w:w="70" w:type="dxa"/>
          <w:right w:w="70" w:type="dxa"/>
        </w:tblCellMar>
        <w:tblLook w:val="04A0" w:firstRow="1" w:lastRow="0" w:firstColumn="1" w:lastColumn="0" w:noHBand="0" w:noVBand="1"/>
      </w:tblPr>
      <w:tblGrid>
        <w:gridCol w:w="4465"/>
        <w:gridCol w:w="508"/>
        <w:gridCol w:w="4682"/>
      </w:tblGrid>
      <w:tr w:rsidR="00E90429" w:rsidRPr="00C3332B" w:rsidTr="00CC2133">
        <w:trPr>
          <w:trHeight w:hRule="exact" w:val="3827"/>
        </w:trPr>
        <w:tc>
          <w:tcPr>
            <w:tcW w:w="4465" w:type="dxa"/>
          </w:tcPr>
          <w:tbl>
            <w:tblPr>
              <w:tblW w:w="9426" w:type="dxa"/>
              <w:tblLayout w:type="fixed"/>
              <w:tblCellMar>
                <w:left w:w="70" w:type="dxa"/>
                <w:right w:w="70" w:type="dxa"/>
              </w:tblCellMar>
              <w:tblLook w:val="0000" w:firstRow="0" w:lastRow="0" w:firstColumn="0" w:lastColumn="0" w:noHBand="0" w:noVBand="0"/>
            </w:tblPr>
            <w:tblGrid>
              <w:gridCol w:w="4323"/>
              <w:gridCol w:w="499"/>
              <w:gridCol w:w="4604"/>
            </w:tblGrid>
            <w:tr w:rsidR="00E90429" w:rsidRPr="00C3332B" w:rsidTr="00E90429">
              <w:trPr>
                <w:trHeight w:hRule="exact" w:val="4212"/>
              </w:trPr>
              <w:tc>
                <w:tcPr>
                  <w:tcW w:w="4323" w:type="dxa"/>
                  <w:tcBorders>
                    <w:top w:val="nil"/>
                    <w:left w:val="nil"/>
                    <w:bottom w:val="nil"/>
                    <w:right w:val="nil"/>
                  </w:tcBorders>
                </w:tcPr>
                <w:tbl>
                  <w:tblPr>
                    <w:tblW w:w="9246" w:type="dxa"/>
                    <w:tblLayout w:type="fixed"/>
                    <w:tblCellMar>
                      <w:left w:w="70" w:type="dxa"/>
                      <w:right w:w="70" w:type="dxa"/>
                    </w:tblCellMar>
                    <w:tblLook w:val="04A0" w:firstRow="1" w:lastRow="0" w:firstColumn="1" w:lastColumn="0" w:noHBand="0" w:noVBand="1"/>
                  </w:tblPr>
                  <w:tblGrid>
                    <w:gridCol w:w="9246"/>
                  </w:tblGrid>
                  <w:tr w:rsidR="00BA3D06" w:rsidRPr="00C3332B" w:rsidTr="00BA3D06">
                    <w:trPr>
                      <w:trHeight w:hRule="exact" w:val="3615"/>
                    </w:trPr>
                    <w:tc>
                      <w:tcPr>
                        <w:tcW w:w="4395" w:type="dxa"/>
                      </w:tcPr>
                      <w:tbl>
                        <w:tblPr>
                          <w:tblW w:w="9426" w:type="dxa"/>
                          <w:tblLayout w:type="fixed"/>
                          <w:tblCellMar>
                            <w:left w:w="70" w:type="dxa"/>
                            <w:right w:w="70" w:type="dxa"/>
                          </w:tblCellMar>
                          <w:tblLook w:val="0000" w:firstRow="0" w:lastRow="0" w:firstColumn="0" w:lastColumn="0" w:noHBand="0" w:noVBand="0"/>
                        </w:tblPr>
                        <w:tblGrid>
                          <w:gridCol w:w="4323"/>
                          <w:gridCol w:w="499"/>
                          <w:gridCol w:w="4604"/>
                        </w:tblGrid>
                        <w:tr w:rsidR="00BA3D06" w:rsidRPr="00C3332B" w:rsidTr="00334254">
                          <w:trPr>
                            <w:trHeight w:hRule="exact" w:val="3826"/>
                          </w:trPr>
                          <w:tc>
                            <w:tcPr>
                              <w:tcW w:w="4323" w:type="dxa"/>
                              <w:tcBorders>
                                <w:top w:val="nil"/>
                                <w:left w:val="nil"/>
                                <w:bottom w:val="nil"/>
                                <w:right w:val="nil"/>
                              </w:tcBorders>
                            </w:tcPr>
                            <w:p w:rsidR="00BA3D06" w:rsidRPr="00C3332B" w:rsidRDefault="00BA3D06" w:rsidP="00334254">
                              <w:pPr>
                                <w:overflowPunct w:val="0"/>
                                <w:autoSpaceDE w:val="0"/>
                                <w:autoSpaceDN w:val="0"/>
                                <w:adjustRightInd w:val="0"/>
                                <w:jc w:val="center"/>
                                <w:textAlignment w:val="baseline"/>
                                <w:rPr>
                                  <w:b/>
                                  <w:bCs/>
                                  <w:sz w:val="28"/>
                                  <w:szCs w:val="28"/>
                                </w:rPr>
                              </w:pPr>
                              <w:bookmarkStart w:id="0" w:name="_GoBack"/>
                              <w:bookmarkEnd w:id="0"/>
                              <w:r w:rsidRPr="00C3332B">
                                <w:rPr>
                                  <w:b/>
                                  <w:bCs/>
                                  <w:sz w:val="28"/>
                                  <w:szCs w:val="28"/>
                                </w:rPr>
                                <w:t>АДМИНИСТРАЦИЯ</w:t>
                              </w:r>
                            </w:p>
                            <w:p w:rsidR="00BA3D06" w:rsidRPr="00C3332B" w:rsidRDefault="00BA3D06" w:rsidP="00334254">
                              <w:pPr>
                                <w:overflowPunct w:val="0"/>
                                <w:autoSpaceDE w:val="0"/>
                                <w:autoSpaceDN w:val="0"/>
                                <w:adjustRightInd w:val="0"/>
                                <w:jc w:val="center"/>
                                <w:textAlignment w:val="baseline"/>
                                <w:rPr>
                                  <w:b/>
                                  <w:bCs/>
                                  <w:sz w:val="28"/>
                                  <w:szCs w:val="28"/>
                                </w:rPr>
                              </w:pPr>
                              <w:r w:rsidRPr="00C3332B">
                                <w:rPr>
                                  <w:b/>
                                  <w:bCs/>
                                  <w:sz w:val="28"/>
                                  <w:szCs w:val="28"/>
                                </w:rPr>
                                <w:t>МУНИЦИПАЛЬНОГО</w:t>
                              </w:r>
                            </w:p>
                            <w:p w:rsidR="00BA3D06" w:rsidRPr="00C3332B" w:rsidRDefault="00BA3D06" w:rsidP="00334254">
                              <w:pPr>
                                <w:overflowPunct w:val="0"/>
                                <w:autoSpaceDE w:val="0"/>
                                <w:autoSpaceDN w:val="0"/>
                                <w:adjustRightInd w:val="0"/>
                                <w:jc w:val="center"/>
                                <w:textAlignment w:val="baseline"/>
                                <w:rPr>
                                  <w:b/>
                                  <w:bCs/>
                                  <w:sz w:val="28"/>
                                  <w:szCs w:val="28"/>
                                </w:rPr>
                              </w:pPr>
                              <w:r w:rsidRPr="00C3332B">
                                <w:rPr>
                                  <w:b/>
                                  <w:bCs/>
                                  <w:sz w:val="28"/>
                                  <w:szCs w:val="28"/>
                                </w:rPr>
                                <w:t>ОБРАЗОВАНИЯ</w:t>
                              </w:r>
                            </w:p>
                            <w:p w:rsidR="00BA3D06" w:rsidRPr="00C3332B" w:rsidRDefault="00CC2133" w:rsidP="00334254">
                              <w:pPr>
                                <w:overflowPunct w:val="0"/>
                                <w:autoSpaceDE w:val="0"/>
                                <w:autoSpaceDN w:val="0"/>
                                <w:adjustRightInd w:val="0"/>
                                <w:jc w:val="center"/>
                                <w:textAlignment w:val="baseline"/>
                                <w:rPr>
                                  <w:b/>
                                  <w:bCs/>
                                  <w:sz w:val="28"/>
                                  <w:szCs w:val="28"/>
                                </w:rPr>
                              </w:pPr>
                              <w:r>
                                <w:rPr>
                                  <w:b/>
                                  <w:bCs/>
                                  <w:sz w:val="28"/>
                                  <w:szCs w:val="28"/>
                                </w:rPr>
                                <w:t>СТРУКОВСКИЙ</w:t>
                              </w:r>
                              <w:r w:rsidR="005E63D0" w:rsidRPr="00C3332B">
                                <w:rPr>
                                  <w:b/>
                                  <w:bCs/>
                                  <w:sz w:val="28"/>
                                  <w:szCs w:val="28"/>
                                </w:rPr>
                                <w:t xml:space="preserve"> </w:t>
                              </w:r>
                              <w:r w:rsidR="00BA3D06" w:rsidRPr="00C3332B">
                                <w:rPr>
                                  <w:b/>
                                  <w:bCs/>
                                  <w:sz w:val="28"/>
                                  <w:szCs w:val="28"/>
                                </w:rPr>
                                <w:t>СЕЛЬСОВЕТ</w:t>
                              </w:r>
                            </w:p>
                            <w:p w:rsidR="00BA3D06" w:rsidRPr="00C3332B" w:rsidRDefault="00BA3D06" w:rsidP="00334254">
                              <w:pPr>
                                <w:overflowPunct w:val="0"/>
                                <w:autoSpaceDE w:val="0"/>
                                <w:autoSpaceDN w:val="0"/>
                                <w:adjustRightInd w:val="0"/>
                                <w:jc w:val="center"/>
                                <w:textAlignment w:val="baseline"/>
                                <w:rPr>
                                  <w:b/>
                                  <w:bCs/>
                                  <w:sz w:val="28"/>
                                  <w:szCs w:val="28"/>
                                </w:rPr>
                              </w:pPr>
                              <w:r w:rsidRPr="00C3332B">
                                <w:rPr>
                                  <w:b/>
                                  <w:bCs/>
                                  <w:sz w:val="28"/>
                                  <w:szCs w:val="28"/>
                                </w:rPr>
                                <w:t>ОРЕНБУРГСКОГО РАЙОНА</w:t>
                              </w:r>
                            </w:p>
                            <w:p w:rsidR="00BA3D06" w:rsidRPr="00C3332B" w:rsidRDefault="00BA3D06" w:rsidP="00334254">
                              <w:pPr>
                                <w:overflowPunct w:val="0"/>
                                <w:autoSpaceDE w:val="0"/>
                                <w:autoSpaceDN w:val="0"/>
                                <w:adjustRightInd w:val="0"/>
                                <w:jc w:val="center"/>
                                <w:textAlignment w:val="baseline"/>
                                <w:rPr>
                                  <w:b/>
                                  <w:bCs/>
                                  <w:sz w:val="28"/>
                                  <w:szCs w:val="28"/>
                                </w:rPr>
                              </w:pPr>
                              <w:r w:rsidRPr="00C3332B">
                                <w:rPr>
                                  <w:b/>
                                  <w:bCs/>
                                  <w:sz w:val="28"/>
                                  <w:szCs w:val="28"/>
                                </w:rPr>
                                <w:t>ОРЕНБУРГСКОЙ ОБЛАСТИ</w:t>
                              </w:r>
                            </w:p>
                            <w:p w:rsidR="00BA3D06" w:rsidRPr="00C3332B" w:rsidRDefault="00BA3D06" w:rsidP="00334254">
                              <w:pPr>
                                <w:overflowPunct w:val="0"/>
                                <w:autoSpaceDE w:val="0"/>
                                <w:autoSpaceDN w:val="0"/>
                                <w:adjustRightInd w:val="0"/>
                                <w:jc w:val="center"/>
                                <w:textAlignment w:val="baseline"/>
                                <w:rPr>
                                  <w:b/>
                                  <w:bCs/>
                                  <w:sz w:val="28"/>
                                  <w:szCs w:val="28"/>
                                </w:rPr>
                              </w:pPr>
                            </w:p>
                            <w:p w:rsidR="00BA3D06" w:rsidRPr="00C3332B" w:rsidRDefault="00BA3D06" w:rsidP="00334254">
                              <w:pPr>
                                <w:overflowPunct w:val="0"/>
                                <w:autoSpaceDE w:val="0"/>
                                <w:autoSpaceDN w:val="0"/>
                                <w:adjustRightInd w:val="0"/>
                                <w:jc w:val="center"/>
                                <w:textAlignment w:val="baseline"/>
                              </w:pPr>
                              <w:r w:rsidRPr="00C3332B">
                                <w:rPr>
                                  <w:b/>
                                  <w:bCs/>
                                  <w:sz w:val="28"/>
                                  <w:szCs w:val="28"/>
                                </w:rPr>
                                <w:t>ПОСТАНОВЛЕНИЕ</w:t>
                              </w:r>
                            </w:p>
                            <w:p w:rsidR="00BA3D06" w:rsidRPr="00C3332B" w:rsidRDefault="00BA3D06" w:rsidP="00334254">
                              <w:pPr>
                                <w:overflowPunct w:val="0"/>
                                <w:autoSpaceDE w:val="0"/>
                                <w:autoSpaceDN w:val="0"/>
                                <w:adjustRightInd w:val="0"/>
                                <w:jc w:val="center"/>
                                <w:textAlignment w:val="baseline"/>
                                <w:rPr>
                                  <w:b/>
                                  <w:bCs/>
                                  <w:sz w:val="28"/>
                                  <w:szCs w:val="28"/>
                                </w:rPr>
                              </w:pPr>
                            </w:p>
                            <w:p w:rsidR="00C3332B" w:rsidRPr="00C3332B" w:rsidRDefault="00866A28" w:rsidP="00C3332B">
                              <w:pPr>
                                <w:overflowPunct w:val="0"/>
                                <w:autoSpaceDE w:val="0"/>
                                <w:autoSpaceDN w:val="0"/>
                                <w:adjustRightInd w:val="0"/>
                                <w:ind w:right="-74"/>
                                <w:jc w:val="center"/>
                                <w:textAlignment w:val="baseline"/>
                                <w:rPr>
                                  <w:bCs/>
                                  <w:sz w:val="28"/>
                                  <w:szCs w:val="28"/>
                                </w:rPr>
                              </w:pPr>
                              <w:r w:rsidRPr="00C3332B">
                                <w:rPr>
                                  <w:bCs/>
                                  <w:sz w:val="28"/>
                                  <w:szCs w:val="28"/>
                                </w:rPr>
                                <w:t>2</w:t>
                              </w:r>
                              <w:r w:rsidR="00CC2133">
                                <w:rPr>
                                  <w:bCs/>
                                  <w:sz w:val="28"/>
                                  <w:szCs w:val="28"/>
                                </w:rPr>
                                <w:t>3</w:t>
                              </w:r>
                              <w:r w:rsidRPr="00C3332B">
                                <w:rPr>
                                  <w:bCs/>
                                  <w:sz w:val="28"/>
                                  <w:szCs w:val="28"/>
                                </w:rPr>
                                <w:t>.0</w:t>
                              </w:r>
                              <w:r w:rsidR="00CC2133">
                                <w:rPr>
                                  <w:bCs/>
                                  <w:sz w:val="28"/>
                                  <w:szCs w:val="28"/>
                                </w:rPr>
                                <w:t>6</w:t>
                              </w:r>
                              <w:r w:rsidRPr="00C3332B">
                                <w:rPr>
                                  <w:bCs/>
                                  <w:sz w:val="28"/>
                                  <w:szCs w:val="28"/>
                                </w:rPr>
                                <w:t>.202</w:t>
                              </w:r>
                              <w:r w:rsidR="00CF04A0" w:rsidRPr="00C3332B">
                                <w:rPr>
                                  <w:bCs/>
                                  <w:sz w:val="28"/>
                                  <w:szCs w:val="28"/>
                                </w:rPr>
                                <w:t>5</w:t>
                              </w:r>
                              <w:r w:rsidRPr="00C3332B">
                                <w:rPr>
                                  <w:bCs/>
                                  <w:sz w:val="28"/>
                                  <w:szCs w:val="28"/>
                                </w:rPr>
                                <w:t xml:space="preserve"> </w:t>
                              </w:r>
                              <w:r w:rsidR="00BA3D06" w:rsidRPr="00C3332B">
                                <w:rPr>
                                  <w:bCs/>
                                  <w:sz w:val="28"/>
                                  <w:szCs w:val="28"/>
                                </w:rPr>
                                <w:t xml:space="preserve">№ </w:t>
                              </w:r>
                              <w:r w:rsidR="00CF04A0" w:rsidRPr="00C3332B">
                                <w:rPr>
                                  <w:bCs/>
                                  <w:sz w:val="28"/>
                                  <w:szCs w:val="28"/>
                                </w:rPr>
                                <w:t>1</w:t>
                              </w:r>
                              <w:r w:rsidR="009F31D3">
                                <w:rPr>
                                  <w:bCs/>
                                  <w:sz w:val="28"/>
                                  <w:szCs w:val="28"/>
                                </w:rPr>
                                <w:t>6</w:t>
                              </w:r>
                              <w:r w:rsidRPr="00C3332B">
                                <w:rPr>
                                  <w:bCs/>
                                  <w:sz w:val="28"/>
                                  <w:szCs w:val="28"/>
                                </w:rPr>
                                <w:t>-п</w:t>
                              </w:r>
                            </w:p>
                          </w:tc>
                          <w:tc>
                            <w:tcPr>
                              <w:tcW w:w="499" w:type="dxa"/>
                              <w:tcBorders>
                                <w:top w:val="nil"/>
                                <w:left w:val="nil"/>
                                <w:bottom w:val="nil"/>
                                <w:right w:val="nil"/>
                              </w:tcBorders>
                            </w:tcPr>
                            <w:p w:rsidR="00BA3D06" w:rsidRPr="00C3332B" w:rsidRDefault="00BA3D06" w:rsidP="00BA3D06">
                              <w:pPr>
                                <w:overflowPunct w:val="0"/>
                                <w:autoSpaceDE w:val="0"/>
                                <w:autoSpaceDN w:val="0"/>
                                <w:adjustRightInd w:val="0"/>
                                <w:jc w:val="center"/>
                                <w:textAlignment w:val="baseline"/>
                                <w:rPr>
                                  <w:b/>
                                  <w:bCs/>
                                </w:rPr>
                              </w:pPr>
                            </w:p>
                          </w:tc>
                          <w:tc>
                            <w:tcPr>
                              <w:tcW w:w="4604" w:type="dxa"/>
                              <w:tcBorders>
                                <w:top w:val="nil"/>
                                <w:left w:val="nil"/>
                                <w:bottom w:val="nil"/>
                                <w:right w:val="nil"/>
                              </w:tcBorders>
                            </w:tcPr>
                            <w:p w:rsidR="00BA3D06" w:rsidRPr="00C3332B" w:rsidRDefault="00BA3D06" w:rsidP="00BA3D06">
                              <w:pPr>
                                <w:overflowPunct w:val="0"/>
                                <w:autoSpaceDE w:val="0"/>
                                <w:autoSpaceDN w:val="0"/>
                                <w:adjustRightInd w:val="0"/>
                                <w:ind w:firstLine="71"/>
                                <w:jc w:val="center"/>
                                <w:textAlignment w:val="baseline"/>
                                <w:rPr>
                                  <w:sz w:val="26"/>
                                  <w:szCs w:val="26"/>
                                </w:rPr>
                              </w:pPr>
                            </w:p>
                          </w:tc>
                        </w:tr>
                      </w:tbl>
                      <w:p w:rsidR="00BA3D06" w:rsidRPr="00C3332B" w:rsidRDefault="00BA3D06" w:rsidP="00BA3D06">
                        <w:pPr>
                          <w:overflowPunct w:val="0"/>
                          <w:autoSpaceDE w:val="0"/>
                          <w:autoSpaceDN w:val="0"/>
                          <w:adjustRightInd w:val="0"/>
                          <w:ind w:right="5668"/>
                          <w:jc w:val="center"/>
                          <w:textAlignment w:val="baseline"/>
                          <w:rPr>
                            <w:sz w:val="28"/>
                            <w:szCs w:val="28"/>
                          </w:rPr>
                        </w:pPr>
                        <w:r w:rsidRPr="00C3332B">
                          <w:rPr>
                            <w:sz w:val="28"/>
                            <w:szCs w:val="28"/>
                          </w:rPr>
                          <w:t xml:space="preserve">О методике формирования бюджета муниципального образования </w:t>
                        </w:r>
                        <w:proofErr w:type="spellStart"/>
                        <w:r w:rsidR="00ED26E9" w:rsidRPr="00C3332B">
                          <w:rPr>
                            <w:sz w:val="28"/>
                            <w:szCs w:val="28"/>
                          </w:rPr>
                          <w:t>Зауральный</w:t>
                        </w:r>
                        <w:proofErr w:type="spellEnd"/>
                        <w:r w:rsidRPr="00C3332B">
                          <w:rPr>
                            <w:sz w:val="28"/>
                            <w:szCs w:val="28"/>
                          </w:rPr>
                          <w:t xml:space="preserve"> сельсовет Оренбургского района Оренбургской области на 2019 год и на плановый период 2020 и 2021 годов</w:t>
                        </w:r>
                      </w:p>
                      <w:p w:rsidR="00BA3D06" w:rsidRPr="00C3332B" w:rsidRDefault="00BA3D06" w:rsidP="00BA3D06">
                        <w:pPr>
                          <w:jc w:val="center"/>
                          <w:rPr>
                            <w:b/>
                            <w:bCs/>
                            <w:sz w:val="32"/>
                            <w:szCs w:val="32"/>
                          </w:rPr>
                        </w:pPr>
                      </w:p>
                    </w:tc>
                  </w:tr>
                  <w:tr w:rsidR="00BA3D06" w:rsidRPr="00C3332B" w:rsidTr="00BA3D06">
                    <w:trPr>
                      <w:trHeight w:val="347"/>
                    </w:trPr>
                    <w:tc>
                      <w:tcPr>
                        <w:tcW w:w="4395" w:type="dxa"/>
                      </w:tcPr>
                      <w:p w:rsidR="00BA3D06" w:rsidRPr="00C3332B" w:rsidRDefault="00BA3D06" w:rsidP="00BA3D06">
                        <w:pPr>
                          <w:pStyle w:val="52"/>
                          <w:spacing w:line="240" w:lineRule="auto"/>
                          <w:jc w:val="center"/>
                          <w:rPr>
                            <w:sz w:val="28"/>
                            <w:szCs w:val="28"/>
                          </w:rPr>
                        </w:pPr>
                      </w:p>
                    </w:tc>
                  </w:tr>
                </w:tbl>
                <w:p w:rsidR="00E90429" w:rsidRPr="00C3332B" w:rsidRDefault="00E90429" w:rsidP="00E90429">
                  <w:pPr>
                    <w:overflowPunct w:val="0"/>
                    <w:autoSpaceDE w:val="0"/>
                    <w:autoSpaceDN w:val="0"/>
                    <w:adjustRightInd w:val="0"/>
                    <w:ind w:right="-74"/>
                    <w:jc w:val="center"/>
                    <w:textAlignment w:val="baseline"/>
                    <w:rPr>
                      <w:bCs/>
                    </w:rPr>
                  </w:pPr>
                </w:p>
              </w:tc>
              <w:tc>
                <w:tcPr>
                  <w:tcW w:w="499" w:type="dxa"/>
                  <w:tcBorders>
                    <w:top w:val="nil"/>
                    <w:left w:val="nil"/>
                    <w:bottom w:val="nil"/>
                    <w:right w:val="nil"/>
                  </w:tcBorders>
                </w:tcPr>
                <w:p w:rsidR="00E90429" w:rsidRPr="00C3332B" w:rsidRDefault="00E90429" w:rsidP="00E90429">
                  <w:pPr>
                    <w:overflowPunct w:val="0"/>
                    <w:autoSpaceDE w:val="0"/>
                    <w:autoSpaceDN w:val="0"/>
                    <w:adjustRightInd w:val="0"/>
                    <w:jc w:val="center"/>
                    <w:textAlignment w:val="baseline"/>
                    <w:rPr>
                      <w:b/>
                      <w:bCs/>
                    </w:rPr>
                  </w:pPr>
                </w:p>
              </w:tc>
              <w:tc>
                <w:tcPr>
                  <w:tcW w:w="4604" w:type="dxa"/>
                  <w:tcBorders>
                    <w:top w:val="nil"/>
                    <w:left w:val="nil"/>
                    <w:bottom w:val="nil"/>
                    <w:right w:val="nil"/>
                  </w:tcBorders>
                </w:tcPr>
                <w:p w:rsidR="00E90429" w:rsidRPr="00C3332B" w:rsidRDefault="00E90429" w:rsidP="00E90429">
                  <w:pPr>
                    <w:overflowPunct w:val="0"/>
                    <w:autoSpaceDE w:val="0"/>
                    <w:autoSpaceDN w:val="0"/>
                    <w:adjustRightInd w:val="0"/>
                    <w:ind w:firstLine="71"/>
                    <w:jc w:val="center"/>
                    <w:textAlignment w:val="baseline"/>
                    <w:rPr>
                      <w:sz w:val="26"/>
                      <w:szCs w:val="26"/>
                    </w:rPr>
                  </w:pPr>
                </w:p>
              </w:tc>
            </w:tr>
          </w:tbl>
          <w:p w:rsidR="00E90429" w:rsidRPr="00C3332B" w:rsidRDefault="00E90429" w:rsidP="00E90429">
            <w:pPr>
              <w:overflowPunct w:val="0"/>
              <w:autoSpaceDE w:val="0"/>
              <w:autoSpaceDN w:val="0"/>
              <w:adjustRightInd w:val="0"/>
              <w:ind w:right="5668"/>
              <w:jc w:val="center"/>
              <w:textAlignment w:val="baseline"/>
              <w:rPr>
                <w:sz w:val="28"/>
                <w:szCs w:val="28"/>
              </w:rPr>
            </w:pPr>
            <w:r w:rsidRPr="00C3332B">
              <w:rPr>
                <w:sz w:val="28"/>
                <w:szCs w:val="28"/>
              </w:rPr>
              <w:t xml:space="preserve">О методике формирования бюджета муниципального образования </w:t>
            </w:r>
            <w:proofErr w:type="spellStart"/>
            <w:r w:rsidR="00ED26E9" w:rsidRPr="00C3332B">
              <w:rPr>
                <w:sz w:val="28"/>
                <w:szCs w:val="28"/>
              </w:rPr>
              <w:t>Зауральный</w:t>
            </w:r>
            <w:proofErr w:type="spellEnd"/>
            <w:r w:rsidRPr="00C3332B">
              <w:rPr>
                <w:sz w:val="28"/>
                <w:szCs w:val="28"/>
              </w:rPr>
              <w:t xml:space="preserve"> сельсовет Оренбургского района Оренбургской области на 2019 год и на плановый период 2020 и 2021 годов</w:t>
            </w:r>
          </w:p>
          <w:p w:rsidR="00E90429" w:rsidRPr="00C3332B" w:rsidRDefault="00E90429" w:rsidP="00E90429">
            <w:pPr>
              <w:jc w:val="center"/>
              <w:rPr>
                <w:b/>
                <w:bCs/>
                <w:sz w:val="32"/>
                <w:szCs w:val="32"/>
              </w:rPr>
            </w:pPr>
          </w:p>
        </w:tc>
        <w:tc>
          <w:tcPr>
            <w:tcW w:w="508" w:type="dxa"/>
          </w:tcPr>
          <w:p w:rsidR="00E90429" w:rsidRPr="00C3332B" w:rsidRDefault="00E90429" w:rsidP="00E90429">
            <w:pPr>
              <w:jc w:val="center"/>
              <w:rPr>
                <w:b/>
                <w:bCs/>
                <w:sz w:val="28"/>
              </w:rPr>
            </w:pPr>
          </w:p>
        </w:tc>
        <w:tc>
          <w:tcPr>
            <w:tcW w:w="4682" w:type="dxa"/>
          </w:tcPr>
          <w:p w:rsidR="00E90429" w:rsidRPr="00C3332B" w:rsidRDefault="00E90429" w:rsidP="00E90429">
            <w:pPr>
              <w:ind w:firstLine="71"/>
              <w:jc w:val="center"/>
            </w:pPr>
          </w:p>
          <w:p w:rsidR="00E90429" w:rsidRPr="00C3332B" w:rsidRDefault="00E90429" w:rsidP="00E90429">
            <w:pPr>
              <w:ind w:firstLine="71"/>
              <w:jc w:val="center"/>
              <w:rPr>
                <w:sz w:val="26"/>
                <w:szCs w:val="26"/>
              </w:rPr>
            </w:pPr>
          </w:p>
          <w:p w:rsidR="00E90429" w:rsidRPr="00C3332B" w:rsidRDefault="00E90429" w:rsidP="00E90429">
            <w:pPr>
              <w:ind w:firstLine="71"/>
              <w:jc w:val="center"/>
              <w:rPr>
                <w:sz w:val="26"/>
                <w:szCs w:val="26"/>
              </w:rPr>
            </w:pPr>
          </w:p>
          <w:p w:rsidR="00E90429" w:rsidRPr="00C3332B" w:rsidRDefault="00E90429" w:rsidP="00E90429">
            <w:pPr>
              <w:ind w:firstLine="71"/>
              <w:jc w:val="center"/>
              <w:rPr>
                <w:sz w:val="28"/>
                <w:szCs w:val="28"/>
              </w:rPr>
            </w:pPr>
          </w:p>
        </w:tc>
      </w:tr>
      <w:tr w:rsidR="00E90429" w:rsidRPr="00C3332B" w:rsidTr="00CC2133">
        <w:trPr>
          <w:trHeight w:val="376"/>
        </w:trPr>
        <w:tc>
          <w:tcPr>
            <w:tcW w:w="4465" w:type="dxa"/>
          </w:tcPr>
          <w:p w:rsidR="00E90429" w:rsidRPr="00C3332B" w:rsidRDefault="00BA3D06" w:rsidP="00CC2133">
            <w:pPr>
              <w:pStyle w:val="52"/>
              <w:spacing w:line="240" w:lineRule="auto"/>
              <w:ind w:left="142"/>
              <w:jc w:val="both"/>
              <w:rPr>
                <w:b w:val="0"/>
                <w:sz w:val="28"/>
                <w:szCs w:val="28"/>
              </w:rPr>
            </w:pPr>
            <w:r w:rsidRPr="00C3332B">
              <w:rPr>
                <w:b w:val="0"/>
                <w:sz w:val="28"/>
                <w:szCs w:val="28"/>
              </w:rPr>
              <w:t>Об утверждении муниципальной программы «Совершенствование муниципаль</w:t>
            </w:r>
            <w:r w:rsidRPr="00C3332B">
              <w:rPr>
                <w:b w:val="0"/>
                <w:sz w:val="28"/>
                <w:szCs w:val="28"/>
              </w:rPr>
              <w:softHyphen/>
              <w:t xml:space="preserve">ного управления в муниципальном образовании </w:t>
            </w:r>
            <w:proofErr w:type="spellStart"/>
            <w:r w:rsidR="00CC2133">
              <w:rPr>
                <w:b w:val="0"/>
                <w:sz w:val="28"/>
                <w:szCs w:val="28"/>
              </w:rPr>
              <w:t>Струковский</w:t>
            </w:r>
            <w:proofErr w:type="spellEnd"/>
            <w:r w:rsidR="00557D50">
              <w:rPr>
                <w:b w:val="0"/>
                <w:sz w:val="28"/>
                <w:szCs w:val="28"/>
              </w:rPr>
              <w:t xml:space="preserve"> </w:t>
            </w:r>
            <w:r w:rsidRPr="00C3332B">
              <w:rPr>
                <w:b w:val="0"/>
                <w:sz w:val="28"/>
                <w:szCs w:val="28"/>
              </w:rPr>
              <w:t>сельсовет Оренбургского района Оренбургской области на 2023-2030»</w:t>
            </w:r>
          </w:p>
          <w:p w:rsidR="00BA3D06" w:rsidRPr="00C3332B" w:rsidRDefault="00BA3D06" w:rsidP="00BA3D06">
            <w:pPr>
              <w:pStyle w:val="52"/>
              <w:spacing w:line="240" w:lineRule="auto"/>
              <w:jc w:val="both"/>
              <w:rPr>
                <w:b w:val="0"/>
                <w:sz w:val="28"/>
                <w:szCs w:val="28"/>
              </w:rPr>
            </w:pPr>
          </w:p>
          <w:p w:rsidR="00BA3D06" w:rsidRPr="00C3332B" w:rsidRDefault="00BA3D06" w:rsidP="00BA3D06">
            <w:pPr>
              <w:pStyle w:val="52"/>
              <w:spacing w:line="240" w:lineRule="auto"/>
              <w:jc w:val="both"/>
              <w:rPr>
                <w:b w:val="0"/>
                <w:sz w:val="28"/>
                <w:szCs w:val="28"/>
              </w:rPr>
            </w:pPr>
          </w:p>
        </w:tc>
        <w:tc>
          <w:tcPr>
            <w:tcW w:w="508" w:type="dxa"/>
          </w:tcPr>
          <w:p w:rsidR="00E90429" w:rsidRPr="00C3332B" w:rsidRDefault="00E90429" w:rsidP="00E90429">
            <w:pPr>
              <w:rPr>
                <w:sz w:val="28"/>
                <w:szCs w:val="28"/>
              </w:rPr>
            </w:pPr>
          </w:p>
        </w:tc>
        <w:tc>
          <w:tcPr>
            <w:tcW w:w="4682" w:type="dxa"/>
          </w:tcPr>
          <w:p w:rsidR="00E90429" w:rsidRPr="00C3332B" w:rsidRDefault="00E90429" w:rsidP="00E90429">
            <w:pPr>
              <w:rPr>
                <w:sz w:val="28"/>
              </w:rPr>
            </w:pPr>
          </w:p>
        </w:tc>
      </w:tr>
    </w:tbl>
    <w:p w:rsidR="00E90429" w:rsidRPr="00C3332B" w:rsidRDefault="00E90429" w:rsidP="00C3332B">
      <w:pPr>
        <w:pStyle w:val="5"/>
        <w:ind w:firstLine="709"/>
        <w:jc w:val="both"/>
        <w:rPr>
          <w:rFonts w:ascii="Times New Roman" w:hAnsi="Times New Roman" w:cs="Times New Roman"/>
          <w:color w:val="auto"/>
          <w:sz w:val="28"/>
          <w:szCs w:val="28"/>
        </w:rPr>
      </w:pPr>
      <w:r w:rsidRPr="00C3332B">
        <w:rPr>
          <w:rFonts w:ascii="Times New Roman" w:hAnsi="Times New Roman" w:cs="Times New Roman"/>
          <w:color w:val="auto"/>
          <w:sz w:val="28"/>
          <w:szCs w:val="28"/>
        </w:rPr>
        <w:t xml:space="preserve">В соответствии со статьей 179 Бюджетного Кодекса Российской Федерации от 31.07.1998 № 145-ФЗ, статьей 14 Федерального закона от 06.10.2003 № 131-ФЗ «Об общих принципах организации местного самоуправления в Российской Федерации», </w:t>
      </w:r>
      <w:r w:rsidR="00C3332B">
        <w:rPr>
          <w:rFonts w:ascii="Times New Roman" w:hAnsi="Times New Roman" w:cs="Times New Roman"/>
          <w:color w:val="auto"/>
          <w:sz w:val="28"/>
          <w:szCs w:val="28"/>
        </w:rPr>
        <w:t xml:space="preserve">руководствуясь </w:t>
      </w:r>
      <w:r w:rsidRPr="00C3332B">
        <w:rPr>
          <w:rFonts w:ascii="Times New Roman" w:hAnsi="Times New Roman" w:cs="Times New Roman"/>
          <w:color w:val="auto"/>
          <w:sz w:val="28"/>
          <w:szCs w:val="28"/>
        </w:rPr>
        <w:t xml:space="preserve">Уставом муниципального образования </w:t>
      </w:r>
      <w:proofErr w:type="spellStart"/>
      <w:r w:rsidR="00CC2133">
        <w:rPr>
          <w:rFonts w:ascii="Times New Roman" w:hAnsi="Times New Roman" w:cs="Times New Roman"/>
          <w:color w:val="auto"/>
          <w:sz w:val="28"/>
          <w:szCs w:val="28"/>
        </w:rPr>
        <w:t>Струковский</w:t>
      </w:r>
      <w:proofErr w:type="spellEnd"/>
      <w:r w:rsidRPr="00C3332B">
        <w:rPr>
          <w:rFonts w:ascii="Times New Roman" w:hAnsi="Times New Roman" w:cs="Times New Roman"/>
          <w:color w:val="auto"/>
          <w:sz w:val="28"/>
          <w:szCs w:val="28"/>
        </w:rPr>
        <w:t xml:space="preserve"> сельсовет</w:t>
      </w:r>
      <w:r w:rsidR="00CC2133">
        <w:rPr>
          <w:rFonts w:ascii="Times New Roman" w:hAnsi="Times New Roman" w:cs="Times New Roman"/>
          <w:color w:val="auto"/>
          <w:sz w:val="28"/>
          <w:szCs w:val="28"/>
        </w:rPr>
        <w:t xml:space="preserve"> Оренбургского района Оренбургской области</w:t>
      </w:r>
      <w:r w:rsidRPr="00C3332B">
        <w:rPr>
          <w:rFonts w:ascii="Times New Roman" w:hAnsi="Times New Roman" w:cs="Times New Roman"/>
          <w:color w:val="auto"/>
          <w:sz w:val="28"/>
          <w:szCs w:val="28"/>
        </w:rPr>
        <w:t xml:space="preserve">, </w:t>
      </w:r>
      <w:hyperlink r:id="rId8" w:history="1">
        <w:r w:rsidRPr="00C3332B">
          <w:rPr>
            <w:rFonts w:ascii="Times New Roman" w:hAnsi="Times New Roman" w:cs="Times New Roman"/>
            <w:color w:val="auto"/>
            <w:sz w:val="28"/>
            <w:szCs w:val="28"/>
          </w:rPr>
          <w:t>постановлением</w:t>
        </w:r>
      </w:hyperlink>
      <w:r w:rsidRPr="00C3332B">
        <w:rPr>
          <w:rFonts w:ascii="Times New Roman" w:hAnsi="Times New Roman" w:cs="Times New Roman"/>
          <w:color w:val="auto"/>
          <w:sz w:val="28"/>
          <w:szCs w:val="28"/>
        </w:rPr>
        <w:t xml:space="preserve"> </w:t>
      </w:r>
      <w:r w:rsidRPr="00C3332B">
        <w:rPr>
          <w:rFonts w:ascii="Times New Roman" w:hAnsi="Times New Roman" w:cs="Times New Roman"/>
          <w:bCs/>
          <w:color w:val="auto"/>
          <w:sz w:val="28"/>
          <w:szCs w:val="28"/>
        </w:rPr>
        <w:t xml:space="preserve">администрации муниципального образования </w:t>
      </w:r>
      <w:proofErr w:type="spellStart"/>
      <w:r w:rsidR="00CC2133">
        <w:rPr>
          <w:rFonts w:ascii="Times New Roman" w:hAnsi="Times New Roman" w:cs="Times New Roman"/>
          <w:bCs/>
          <w:color w:val="auto"/>
          <w:sz w:val="28"/>
          <w:szCs w:val="28"/>
        </w:rPr>
        <w:t>Струковский</w:t>
      </w:r>
      <w:r w:rsidR="00ED26E9" w:rsidRPr="00C3332B">
        <w:rPr>
          <w:rFonts w:ascii="Times New Roman" w:hAnsi="Times New Roman" w:cs="Times New Roman"/>
          <w:bCs/>
          <w:color w:val="auto"/>
          <w:sz w:val="28"/>
          <w:szCs w:val="28"/>
        </w:rPr>
        <w:t>й</w:t>
      </w:r>
      <w:proofErr w:type="spellEnd"/>
      <w:r w:rsidRPr="00C3332B">
        <w:rPr>
          <w:rFonts w:ascii="Times New Roman" w:hAnsi="Times New Roman" w:cs="Times New Roman"/>
          <w:bCs/>
          <w:color w:val="auto"/>
          <w:sz w:val="28"/>
          <w:szCs w:val="28"/>
        </w:rPr>
        <w:t xml:space="preserve"> сельсовет Оренбургского района</w:t>
      </w:r>
      <w:r w:rsidRPr="00C3332B">
        <w:rPr>
          <w:rFonts w:ascii="Times New Roman" w:hAnsi="Times New Roman" w:cs="Times New Roman"/>
          <w:color w:val="auto"/>
          <w:sz w:val="28"/>
          <w:szCs w:val="28"/>
        </w:rPr>
        <w:t xml:space="preserve"> Оренбургской  области</w:t>
      </w:r>
      <w:r w:rsidRPr="00C3332B">
        <w:rPr>
          <w:rFonts w:ascii="Times New Roman" w:hAnsi="Times New Roman" w:cs="Times New Roman"/>
          <w:bCs/>
          <w:color w:val="auto"/>
          <w:sz w:val="28"/>
          <w:szCs w:val="28"/>
        </w:rPr>
        <w:t xml:space="preserve"> от </w:t>
      </w:r>
      <w:r w:rsidR="00CC2133">
        <w:rPr>
          <w:rFonts w:ascii="Times New Roman" w:hAnsi="Times New Roman" w:cs="Times New Roman"/>
          <w:color w:val="auto"/>
          <w:sz w:val="28"/>
          <w:szCs w:val="28"/>
        </w:rPr>
        <w:t>1</w:t>
      </w:r>
      <w:r w:rsidR="00714B3E" w:rsidRPr="00C3332B">
        <w:rPr>
          <w:rFonts w:ascii="Times New Roman" w:hAnsi="Times New Roman" w:cs="Times New Roman"/>
          <w:color w:val="auto"/>
          <w:sz w:val="28"/>
          <w:szCs w:val="28"/>
        </w:rPr>
        <w:t>6.0</w:t>
      </w:r>
      <w:r w:rsidR="00CC2133">
        <w:rPr>
          <w:rFonts w:ascii="Times New Roman" w:hAnsi="Times New Roman" w:cs="Times New Roman"/>
          <w:color w:val="auto"/>
          <w:sz w:val="28"/>
          <w:szCs w:val="28"/>
        </w:rPr>
        <w:t>2</w:t>
      </w:r>
      <w:r w:rsidR="00714B3E" w:rsidRPr="00C3332B">
        <w:rPr>
          <w:rFonts w:ascii="Times New Roman" w:hAnsi="Times New Roman" w:cs="Times New Roman"/>
          <w:color w:val="auto"/>
          <w:sz w:val="28"/>
          <w:szCs w:val="28"/>
        </w:rPr>
        <w:t xml:space="preserve">.2023  №  </w:t>
      </w:r>
      <w:r w:rsidR="00CC2133">
        <w:rPr>
          <w:rFonts w:ascii="Times New Roman" w:hAnsi="Times New Roman" w:cs="Times New Roman"/>
          <w:color w:val="auto"/>
          <w:sz w:val="28"/>
          <w:szCs w:val="28"/>
        </w:rPr>
        <w:t>5</w:t>
      </w:r>
      <w:r w:rsidR="00714B3E" w:rsidRPr="00C3332B">
        <w:rPr>
          <w:rFonts w:ascii="Times New Roman" w:hAnsi="Times New Roman" w:cs="Times New Roman"/>
          <w:color w:val="auto"/>
          <w:sz w:val="28"/>
          <w:szCs w:val="28"/>
        </w:rPr>
        <w:t xml:space="preserve">-п </w:t>
      </w:r>
      <w:r w:rsidR="00C3332B">
        <w:rPr>
          <w:rFonts w:ascii="Times New Roman" w:hAnsi="Times New Roman" w:cs="Times New Roman"/>
          <w:color w:val="auto"/>
          <w:sz w:val="28"/>
          <w:szCs w:val="28"/>
        </w:rPr>
        <w:t>«</w:t>
      </w:r>
      <w:r w:rsidR="00714B3E" w:rsidRPr="00C3332B">
        <w:rPr>
          <w:rStyle w:val="af3"/>
          <w:rFonts w:ascii="Times New Roman" w:hAnsi="Times New Roman" w:cs="Times New Roman"/>
          <w:b w:val="0"/>
          <w:bCs w:val="0"/>
          <w:color w:val="auto"/>
          <w:sz w:val="28"/>
          <w:szCs w:val="28"/>
        </w:rPr>
        <w:t>Об утверждении Порядка разработки, реализации и оценки эффективности муниципальных программ (комплексных программ) муниципального образования  </w:t>
      </w:r>
      <w:proofErr w:type="spellStart"/>
      <w:r w:rsidR="00CC2133">
        <w:rPr>
          <w:rStyle w:val="af3"/>
          <w:rFonts w:ascii="Times New Roman" w:hAnsi="Times New Roman" w:cs="Times New Roman"/>
          <w:b w:val="0"/>
          <w:bCs w:val="0"/>
          <w:color w:val="auto"/>
          <w:sz w:val="28"/>
          <w:szCs w:val="28"/>
        </w:rPr>
        <w:t>Струковский</w:t>
      </w:r>
      <w:proofErr w:type="spellEnd"/>
      <w:r w:rsidR="00C3332B">
        <w:rPr>
          <w:rStyle w:val="af3"/>
          <w:rFonts w:ascii="Times New Roman" w:hAnsi="Times New Roman" w:cs="Times New Roman"/>
          <w:b w:val="0"/>
          <w:bCs w:val="0"/>
          <w:color w:val="auto"/>
          <w:sz w:val="28"/>
          <w:szCs w:val="28"/>
        </w:rPr>
        <w:t xml:space="preserve"> сельсовет Оренбургского района</w:t>
      </w:r>
      <w:r w:rsidR="00CC2133">
        <w:rPr>
          <w:rStyle w:val="af3"/>
          <w:rFonts w:ascii="Times New Roman" w:hAnsi="Times New Roman" w:cs="Times New Roman"/>
          <w:b w:val="0"/>
          <w:bCs w:val="0"/>
          <w:color w:val="auto"/>
          <w:sz w:val="28"/>
          <w:szCs w:val="28"/>
        </w:rPr>
        <w:t xml:space="preserve"> Оренбургской области</w:t>
      </w:r>
      <w:r w:rsidR="00C3332B">
        <w:rPr>
          <w:rStyle w:val="af3"/>
          <w:rFonts w:ascii="Times New Roman" w:hAnsi="Times New Roman" w:cs="Times New Roman"/>
          <w:b w:val="0"/>
          <w:bCs w:val="0"/>
          <w:color w:val="auto"/>
          <w:sz w:val="28"/>
          <w:szCs w:val="28"/>
        </w:rPr>
        <w:t>»</w:t>
      </w:r>
      <w:r w:rsidRPr="00C3332B">
        <w:rPr>
          <w:rFonts w:ascii="Times New Roman" w:hAnsi="Times New Roman" w:cs="Times New Roman"/>
          <w:bCs/>
          <w:color w:val="auto"/>
          <w:sz w:val="28"/>
          <w:szCs w:val="28"/>
        </w:rPr>
        <w:t>:</w:t>
      </w:r>
    </w:p>
    <w:p w:rsidR="00E90429" w:rsidRPr="00C3332B" w:rsidRDefault="00E90429" w:rsidP="00C3332B">
      <w:pPr>
        <w:pStyle w:val="a9"/>
        <w:widowControl w:val="0"/>
        <w:numPr>
          <w:ilvl w:val="0"/>
          <w:numId w:val="6"/>
        </w:numPr>
        <w:tabs>
          <w:tab w:val="left" w:pos="1134"/>
        </w:tabs>
        <w:spacing w:after="0" w:line="240" w:lineRule="auto"/>
        <w:ind w:left="0" w:firstLine="709"/>
        <w:jc w:val="both"/>
        <w:rPr>
          <w:rFonts w:ascii="Times New Roman" w:hAnsi="Times New Roman"/>
          <w:sz w:val="28"/>
          <w:szCs w:val="28"/>
        </w:rPr>
      </w:pPr>
      <w:r w:rsidRPr="00C3332B">
        <w:rPr>
          <w:rFonts w:ascii="Times New Roman" w:hAnsi="Times New Roman"/>
          <w:sz w:val="28"/>
          <w:szCs w:val="28"/>
        </w:rPr>
        <w:t>Утвердить муниципальную программу «Совершенствование муниципаль</w:t>
      </w:r>
      <w:r w:rsidRPr="00C3332B">
        <w:rPr>
          <w:rFonts w:ascii="Times New Roman" w:hAnsi="Times New Roman"/>
          <w:sz w:val="28"/>
          <w:szCs w:val="28"/>
        </w:rPr>
        <w:softHyphen/>
        <w:t xml:space="preserve">ного управления в муниципальном образовании </w:t>
      </w:r>
      <w:proofErr w:type="spellStart"/>
      <w:r w:rsidR="00CC2133">
        <w:rPr>
          <w:rFonts w:ascii="Times New Roman" w:hAnsi="Times New Roman"/>
          <w:sz w:val="28"/>
          <w:szCs w:val="28"/>
        </w:rPr>
        <w:t>Струковский</w:t>
      </w:r>
      <w:proofErr w:type="spellEnd"/>
      <w:r w:rsidRPr="00C3332B">
        <w:rPr>
          <w:rFonts w:ascii="Times New Roman" w:hAnsi="Times New Roman"/>
          <w:sz w:val="28"/>
          <w:szCs w:val="28"/>
        </w:rPr>
        <w:t xml:space="preserve"> сельсовет </w:t>
      </w:r>
      <w:r w:rsidR="003B542B" w:rsidRPr="00C3332B">
        <w:rPr>
          <w:rFonts w:ascii="Times New Roman" w:hAnsi="Times New Roman"/>
          <w:sz w:val="28"/>
          <w:szCs w:val="28"/>
        </w:rPr>
        <w:t xml:space="preserve">Оренбургского района Оренбургской области </w:t>
      </w:r>
      <w:r w:rsidRPr="00C3332B">
        <w:rPr>
          <w:rFonts w:ascii="Times New Roman" w:hAnsi="Times New Roman"/>
          <w:sz w:val="28"/>
          <w:szCs w:val="28"/>
        </w:rPr>
        <w:t>на 2023-2030 годы» согласно приложению.</w:t>
      </w:r>
    </w:p>
    <w:p w:rsidR="00E90429" w:rsidRDefault="00C3332B" w:rsidP="00C3332B">
      <w:pPr>
        <w:pStyle w:val="a9"/>
        <w:widowControl w:val="0"/>
        <w:numPr>
          <w:ilvl w:val="0"/>
          <w:numId w:val="6"/>
        </w:numPr>
        <w:tabs>
          <w:tab w:val="left" w:pos="1134"/>
        </w:tabs>
        <w:spacing w:after="0" w:line="240" w:lineRule="auto"/>
        <w:ind w:left="0" w:firstLine="709"/>
        <w:jc w:val="both"/>
        <w:rPr>
          <w:rFonts w:ascii="Times New Roman" w:hAnsi="Times New Roman"/>
          <w:sz w:val="28"/>
          <w:szCs w:val="28"/>
        </w:rPr>
      </w:pPr>
      <w:r w:rsidRPr="00C3332B">
        <w:rPr>
          <w:rFonts w:ascii="Times New Roman" w:hAnsi="Times New Roman"/>
          <w:sz w:val="28"/>
          <w:szCs w:val="28"/>
        </w:rPr>
        <w:t xml:space="preserve">Признать утратившим силу постановления администрации </w:t>
      </w:r>
      <w:r w:rsidRPr="00C3332B">
        <w:rPr>
          <w:rFonts w:ascii="Times New Roman" w:hAnsi="Times New Roman"/>
          <w:sz w:val="28"/>
          <w:szCs w:val="28"/>
          <w:shd w:val="clear" w:color="auto" w:fill="FFFFFF"/>
        </w:rPr>
        <w:t xml:space="preserve">муниципального образования </w:t>
      </w:r>
      <w:proofErr w:type="spellStart"/>
      <w:r w:rsidR="00CC2133">
        <w:rPr>
          <w:rFonts w:ascii="Times New Roman" w:hAnsi="Times New Roman"/>
          <w:sz w:val="28"/>
          <w:szCs w:val="28"/>
          <w:shd w:val="clear" w:color="auto" w:fill="FFFFFF"/>
        </w:rPr>
        <w:t>Струковски</w:t>
      </w:r>
      <w:r w:rsidRPr="00C3332B">
        <w:rPr>
          <w:rFonts w:ascii="Times New Roman" w:hAnsi="Times New Roman"/>
          <w:sz w:val="28"/>
          <w:szCs w:val="28"/>
          <w:shd w:val="clear" w:color="auto" w:fill="FFFFFF"/>
        </w:rPr>
        <w:t>й</w:t>
      </w:r>
      <w:proofErr w:type="spellEnd"/>
      <w:r w:rsidRPr="00C3332B">
        <w:rPr>
          <w:rFonts w:ascii="Times New Roman" w:hAnsi="Times New Roman"/>
          <w:sz w:val="28"/>
          <w:szCs w:val="28"/>
          <w:shd w:val="clear" w:color="auto" w:fill="FFFFFF"/>
        </w:rPr>
        <w:t xml:space="preserve"> сельсовет Оренбургского района Оренбургской области</w:t>
      </w:r>
      <w:r w:rsidR="00D12FC7" w:rsidRPr="00C3332B">
        <w:rPr>
          <w:rFonts w:ascii="Times New Roman" w:hAnsi="Times New Roman"/>
          <w:bCs/>
          <w:sz w:val="28"/>
          <w:szCs w:val="28"/>
        </w:rPr>
        <w:t xml:space="preserve"> от </w:t>
      </w:r>
      <w:r w:rsidR="006405CB" w:rsidRPr="00C3332B">
        <w:rPr>
          <w:rFonts w:ascii="Times New Roman" w:hAnsi="Times New Roman"/>
          <w:sz w:val="28"/>
          <w:szCs w:val="28"/>
        </w:rPr>
        <w:t>2</w:t>
      </w:r>
      <w:r w:rsidR="00CF04A0" w:rsidRPr="00C3332B">
        <w:rPr>
          <w:rFonts w:ascii="Times New Roman" w:hAnsi="Times New Roman"/>
          <w:sz w:val="28"/>
          <w:szCs w:val="28"/>
        </w:rPr>
        <w:t>1</w:t>
      </w:r>
      <w:r w:rsidR="006405CB" w:rsidRPr="00C3332B">
        <w:rPr>
          <w:rFonts w:ascii="Times New Roman" w:hAnsi="Times New Roman"/>
          <w:sz w:val="28"/>
          <w:szCs w:val="28"/>
        </w:rPr>
        <w:t>.03.202</w:t>
      </w:r>
      <w:r w:rsidR="00CF04A0" w:rsidRPr="00C3332B">
        <w:rPr>
          <w:rFonts w:ascii="Times New Roman" w:hAnsi="Times New Roman"/>
          <w:sz w:val="28"/>
          <w:szCs w:val="28"/>
        </w:rPr>
        <w:t>4</w:t>
      </w:r>
      <w:r w:rsidR="006405CB" w:rsidRPr="00C3332B">
        <w:rPr>
          <w:rFonts w:ascii="Times New Roman" w:hAnsi="Times New Roman"/>
          <w:sz w:val="28"/>
          <w:szCs w:val="28"/>
        </w:rPr>
        <w:t xml:space="preserve"> №</w:t>
      </w:r>
      <w:r w:rsidRPr="00C3332B">
        <w:rPr>
          <w:rFonts w:ascii="Times New Roman" w:hAnsi="Times New Roman"/>
          <w:sz w:val="28"/>
          <w:szCs w:val="28"/>
        </w:rPr>
        <w:t xml:space="preserve"> </w:t>
      </w:r>
      <w:r w:rsidR="00AF6BB6">
        <w:rPr>
          <w:rFonts w:ascii="Times New Roman" w:hAnsi="Times New Roman"/>
          <w:sz w:val="28"/>
          <w:szCs w:val="28"/>
        </w:rPr>
        <w:t>1</w:t>
      </w:r>
      <w:r w:rsidR="00CF04A0" w:rsidRPr="00C3332B">
        <w:rPr>
          <w:rFonts w:ascii="Times New Roman" w:hAnsi="Times New Roman"/>
          <w:sz w:val="28"/>
          <w:szCs w:val="28"/>
        </w:rPr>
        <w:t>4</w:t>
      </w:r>
      <w:r w:rsidR="006405CB" w:rsidRPr="00C3332B">
        <w:rPr>
          <w:rFonts w:ascii="Times New Roman" w:hAnsi="Times New Roman"/>
          <w:sz w:val="28"/>
          <w:szCs w:val="28"/>
        </w:rPr>
        <w:t>-п</w:t>
      </w:r>
      <w:r w:rsidR="00D12FC7" w:rsidRPr="00C3332B">
        <w:rPr>
          <w:rFonts w:ascii="Times New Roman" w:hAnsi="Times New Roman"/>
          <w:sz w:val="28"/>
          <w:szCs w:val="28"/>
        </w:rPr>
        <w:t xml:space="preserve"> «</w:t>
      </w:r>
      <w:r w:rsidR="006405CB" w:rsidRPr="00C3332B">
        <w:rPr>
          <w:rFonts w:ascii="Times New Roman" w:hAnsi="Times New Roman"/>
          <w:bCs/>
          <w:sz w:val="28"/>
          <w:szCs w:val="28"/>
        </w:rPr>
        <w:t>Об утверждении муниципальной программы (комплекс</w:t>
      </w:r>
      <w:r>
        <w:rPr>
          <w:rFonts w:ascii="Times New Roman" w:hAnsi="Times New Roman"/>
          <w:bCs/>
          <w:sz w:val="28"/>
          <w:szCs w:val="28"/>
        </w:rPr>
        <w:t>ной программы) «</w:t>
      </w:r>
      <w:r w:rsidR="006405CB" w:rsidRPr="00C3332B">
        <w:rPr>
          <w:rFonts w:ascii="Times New Roman" w:hAnsi="Times New Roman"/>
          <w:bCs/>
          <w:sz w:val="28"/>
          <w:szCs w:val="28"/>
        </w:rPr>
        <w:t xml:space="preserve">Совершенствование муниципального управления в муниципальном образовании </w:t>
      </w:r>
      <w:proofErr w:type="spellStart"/>
      <w:r w:rsidR="00AF6BB6">
        <w:rPr>
          <w:rFonts w:ascii="Times New Roman" w:hAnsi="Times New Roman"/>
          <w:bCs/>
          <w:sz w:val="28"/>
          <w:szCs w:val="28"/>
        </w:rPr>
        <w:t>Струковский</w:t>
      </w:r>
      <w:proofErr w:type="spellEnd"/>
      <w:r w:rsidR="006405CB" w:rsidRPr="00C3332B">
        <w:rPr>
          <w:rFonts w:ascii="Times New Roman" w:hAnsi="Times New Roman"/>
          <w:bCs/>
          <w:sz w:val="28"/>
          <w:szCs w:val="28"/>
        </w:rPr>
        <w:t xml:space="preserve"> сельсовет Оренбургского района Оренбургской области на 2023-2030 годы»</w:t>
      </w:r>
      <w:r w:rsidR="00AF6BB6">
        <w:rPr>
          <w:rFonts w:ascii="Times New Roman" w:hAnsi="Times New Roman"/>
          <w:bCs/>
          <w:sz w:val="28"/>
          <w:szCs w:val="28"/>
        </w:rPr>
        <w:t xml:space="preserve"> (Изменения в редакции от 27.06.2024 №</w:t>
      </w:r>
      <w:r w:rsidR="00AF6BB6">
        <w:rPr>
          <w:rFonts w:ascii="Times New Roman" w:hAnsi="Times New Roman"/>
          <w:sz w:val="28"/>
          <w:szCs w:val="28"/>
        </w:rPr>
        <w:t xml:space="preserve"> 36-п, 20.12.2025 №78-п).</w:t>
      </w:r>
    </w:p>
    <w:p w:rsidR="00C3332B" w:rsidRPr="00C3332B" w:rsidRDefault="00C3332B" w:rsidP="00C3332B">
      <w:pPr>
        <w:pStyle w:val="a9"/>
        <w:widowControl w:val="0"/>
        <w:numPr>
          <w:ilvl w:val="0"/>
          <w:numId w:val="6"/>
        </w:numPr>
        <w:tabs>
          <w:tab w:val="left" w:pos="1134"/>
        </w:tabs>
        <w:spacing w:after="0" w:line="240" w:lineRule="auto"/>
        <w:ind w:left="0" w:firstLine="709"/>
        <w:jc w:val="both"/>
        <w:rPr>
          <w:iCs/>
          <w:sz w:val="28"/>
          <w:szCs w:val="28"/>
        </w:rPr>
      </w:pPr>
      <w:r w:rsidRPr="00C3332B">
        <w:rPr>
          <w:rFonts w:ascii="Times New Roman" w:hAnsi="Times New Roman"/>
          <w:iCs/>
          <w:sz w:val="28"/>
          <w:szCs w:val="28"/>
        </w:rPr>
        <w:lastRenderedPageBreak/>
        <w:t>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w:t>
      </w:r>
    </w:p>
    <w:p w:rsidR="00C3332B" w:rsidRPr="00C3332B" w:rsidRDefault="00C3332B" w:rsidP="00C3332B">
      <w:pPr>
        <w:pStyle w:val="ConsPlusNormal"/>
        <w:ind w:firstLine="709"/>
        <w:jc w:val="both"/>
        <w:rPr>
          <w:rFonts w:ascii="Times New Roman" w:hAnsi="Times New Roman" w:cs="Times New Roman"/>
          <w:sz w:val="28"/>
          <w:szCs w:val="28"/>
        </w:rPr>
      </w:pPr>
      <w:r w:rsidRPr="00C3332B">
        <w:rPr>
          <w:rFonts w:ascii="Times New Roman" w:hAnsi="Times New Roman" w:cs="Times New Roman"/>
          <w:sz w:val="28"/>
          <w:szCs w:val="28"/>
        </w:rPr>
        <w:t xml:space="preserve">4. Постановление подлежит размещению на официальном сайте муниципального образования </w:t>
      </w:r>
      <w:proofErr w:type="spellStart"/>
      <w:r w:rsidR="00AF6BB6">
        <w:rPr>
          <w:rFonts w:ascii="Times New Roman" w:hAnsi="Times New Roman" w:cs="Times New Roman"/>
          <w:sz w:val="28"/>
          <w:szCs w:val="28"/>
        </w:rPr>
        <w:t>Струковский</w:t>
      </w:r>
      <w:proofErr w:type="spellEnd"/>
      <w:r w:rsidRPr="00C3332B">
        <w:rPr>
          <w:rFonts w:ascii="Times New Roman" w:hAnsi="Times New Roman" w:cs="Times New Roman"/>
          <w:sz w:val="28"/>
          <w:szCs w:val="28"/>
        </w:rPr>
        <w:t xml:space="preserve"> сельсовет.</w:t>
      </w:r>
    </w:p>
    <w:p w:rsidR="00C3332B" w:rsidRPr="0094581B" w:rsidRDefault="00C3332B" w:rsidP="00C3332B">
      <w:pPr>
        <w:pStyle w:val="af4"/>
        <w:tabs>
          <w:tab w:val="left" w:pos="993"/>
        </w:tabs>
        <w:ind w:firstLine="708"/>
        <w:jc w:val="both"/>
        <w:rPr>
          <w:szCs w:val="28"/>
        </w:rPr>
      </w:pPr>
      <w:r>
        <w:rPr>
          <w:szCs w:val="28"/>
        </w:rPr>
        <w:t>5</w:t>
      </w:r>
      <w:r w:rsidRPr="0094581B">
        <w:rPr>
          <w:szCs w:val="28"/>
        </w:rPr>
        <w:t xml:space="preserve">. Контроль за исполнением настоящего постановления </w:t>
      </w:r>
      <w:r w:rsidR="00AF6BB6">
        <w:rPr>
          <w:szCs w:val="28"/>
        </w:rPr>
        <w:t>оставляю за собой</w:t>
      </w:r>
      <w:r w:rsidRPr="0094581B">
        <w:rPr>
          <w:szCs w:val="28"/>
        </w:rPr>
        <w:t>.</w:t>
      </w:r>
    </w:p>
    <w:p w:rsidR="00C3332B" w:rsidRPr="0094581B" w:rsidRDefault="00C3332B" w:rsidP="00C3332B">
      <w:pPr>
        <w:pStyle w:val="af4"/>
        <w:ind w:firstLine="708"/>
        <w:jc w:val="both"/>
        <w:rPr>
          <w:szCs w:val="28"/>
        </w:rPr>
      </w:pPr>
      <w:r>
        <w:rPr>
          <w:szCs w:val="28"/>
        </w:rPr>
        <w:t xml:space="preserve">6. </w:t>
      </w:r>
      <w:r w:rsidRPr="00F44CFA">
        <w:rPr>
          <w:bCs/>
          <w:szCs w:val="28"/>
        </w:rPr>
        <w:t>Настоящее постановление вступает в силу с</w:t>
      </w:r>
      <w:r>
        <w:rPr>
          <w:bCs/>
          <w:szCs w:val="28"/>
        </w:rPr>
        <w:t xml:space="preserve">о дня </w:t>
      </w:r>
      <w:r w:rsidRPr="00F44CFA">
        <w:rPr>
          <w:bCs/>
          <w:szCs w:val="28"/>
        </w:rPr>
        <w:t>его подписания</w:t>
      </w:r>
      <w:r>
        <w:rPr>
          <w:bCs/>
          <w:szCs w:val="28"/>
        </w:rPr>
        <w:t xml:space="preserve"> и распространяет свое действие на правоотношения с 01 января 2025 года</w:t>
      </w:r>
      <w:r w:rsidRPr="00F44CFA">
        <w:rPr>
          <w:bCs/>
          <w:szCs w:val="28"/>
        </w:rPr>
        <w:t>.</w:t>
      </w:r>
    </w:p>
    <w:p w:rsidR="00E90429" w:rsidRDefault="00E90429" w:rsidP="00C3332B">
      <w:pPr>
        <w:tabs>
          <w:tab w:val="left" w:pos="567"/>
        </w:tabs>
        <w:ind w:firstLine="709"/>
        <w:jc w:val="both"/>
        <w:rPr>
          <w:sz w:val="28"/>
          <w:szCs w:val="28"/>
        </w:rPr>
      </w:pPr>
    </w:p>
    <w:p w:rsidR="00C3332B" w:rsidRPr="00C3332B" w:rsidRDefault="00C3332B" w:rsidP="00C3332B">
      <w:pPr>
        <w:tabs>
          <w:tab w:val="left" w:pos="567"/>
        </w:tabs>
        <w:ind w:firstLine="709"/>
        <w:jc w:val="both"/>
        <w:rPr>
          <w:sz w:val="28"/>
          <w:szCs w:val="28"/>
        </w:rPr>
      </w:pPr>
    </w:p>
    <w:p w:rsidR="00E90429" w:rsidRPr="00C3332B" w:rsidRDefault="00E90429" w:rsidP="00E90429">
      <w:pPr>
        <w:jc w:val="both"/>
        <w:rPr>
          <w:sz w:val="28"/>
          <w:szCs w:val="28"/>
        </w:rPr>
      </w:pPr>
    </w:p>
    <w:p w:rsidR="006405CB" w:rsidRPr="00C3332B" w:rsidRDefault="00CF04A0" w:rsidP="006405CB">
      <w:pPr>
        <w:rPr>
          <w:sz w:val="28"/>
          <w:szCs w:val="28"/>
        </w:rPr>
      </w:pPr>
      <w:r w:rsidRPr="00C3332B">
        <w:rPr>
          <w:sz w:val="28"/>
          <w:szCs w:val="28"/>
        </w:rPr>
        <w:t>Г</w:t>
      </w:r>
      <w:r w:rsidR="006405CB" w:rsidRPr="00C3332B">
        <w:rPr>
          <w:sz w:val="28"/>
          <w:szCs w:val="28"/>
        </w:rPr>
        <w:t>лав</w:t>
      </w:r>
      <w:r w:rsidRPr="00C3332B">
        <w:rPr>
          <w:sz w:val="28"/>
          <w:szCs w:val="28"/>
        </w:rPr>
        <w:t>а</w:t>
      </w:r>
      <w:r w:rsidR="006405CB" w:rsidRPr="00C3332B">
        <w:rPr>
          <w:sz w:val="28"/>
          <w:szCs w:val="28"/>
        </w:rPr>
        <w:t xml:space="preserve"> муниципального образования                                       </w:t>
      </w:r>
      <w:r w:rsidR="00AF6BB6">
        <w:rPr>
          <w:sz w:val="28"/>
          <w:szCs w:val="28"/>
        </w:rPr>
        <w:t xml:space="preserve">               И.П. </w:t>
      </w:r>
      <w:proofErr w:type="spellStart"/>
      <w:r w:rsidR="00AF6BB6">
        <w:rPr>
          <w:sz w:val="28"/>
          <w:szCs w:val="28"/>
        </w:rPr>
        <w:t>Кооп</w:t>
      </w:r>
      <w:proofErr w:type="spellEnd"/>
    </w:p>
    <w:p w:rsidR="006405CB" w:rsidRPr="00C3332B" w:rsidRDefault="006405CB" w:rsidP="006405CB">
      <w:pPr>
        <w:autoSpaceDE w:val="0"/>
        <w:autoSpaceDN w:val="0"/>
        <w:adjustRightInd w:val="0"/>
        <w:ind w:left="567"/>
        <w:jc w:val="both"/>
        <w:rPr>
          <w:sz w:val="28"/>
          <w:szCs w:val="28"/>
        </w:rPr>
      </w:pPr>
    </w:p>
    <w:p w:rsidR="006405CB" w:rsidRPr="00C3332B" w:rsidRDefault="006405CB" w:rsidP="005E63D0">
      <w:pPr>
        <w:overflowPunct w:val="0"/>
        <w:autoSpaceDE w:val="0"/>
        <w:autoSpaceDN w:val="0"/>
        <w:adjustRightInd w:val="0"/>
        <w:spacing w:after="200" w:line="276" w:lineRule="auto"/>
        <w:ind w:left="1134" w:hanging="1134"/>
        <w:jc w:val="both"/>
        <w:textAlignment w:val="baseline"/>
        <w:rPr>
          <w:sz w:val="22"/>
          <w:szCs w:val="22"/>
        </w:rPr>
      </w:pPr>
      <w:proofErr w:type="gramStart"/>
      <w:r w:rsidRPr="00C3332B">
        <w:rPr>
          <w:sz w:val="22"/>
          <w:szCs w:val="22"/>
        </w:rPr>
        <w:t>Разослано:  Аппарату</w:t>
      </w:r>
      <w:proofErr w:type="gramEnd"/>
      <w:r w:rsidRPr="00C3332B">
        <w:rPr>
          <w:sz w:val="22"/>
          <w:szCs w:val="22"/>
        </w:rPr>
        <w:t xml:space="preserve"> Губернатора и Правительства Оренбургской области, финансовому управлению администрации МО Оренбургский район, ведущему  специалисту администрации МО </w:t>
      </w:r>
      <w:proofErr w:type="spellStart"/>
      <w:r w:rsidR="00AF6BB6">
        <w:rPr>
          <w:sz w:val="22"/>
          <w:szCs w:val="22"/>
        </w:rPr>
        <w:t>Струковский</w:t>
      </w:r>
      <w:proofErr w:type="spellEnd"/>
      <w:r w:rsidRPr="00C3332B">
        <w:rPr>
          <w:sz w:val="22"/>
          <w:szCs w:val="22"/>
        </w:rPr>
        <w:t xml:space="preserve"> сельсовет, прокуратуре района, в дело.</w:t>
      </w:r>
    </w:p>
    <w:p w:rsidR="00E90429" w:rsidRPr="00C3332B" w:rsidRDefault="00E90429" w:rsidP="00BA3D06">
      <w:pPr>
        <w:overflowPunct w:val="0"/>
        <w:autoSpaceDE w:val="0"/>
        <w:autoSpaceDN w:val="0"/>
        <w:adjustRightInd w:val="0"/>
        <w:spacing w:after="200"/>
        <w:jc w:val="both"/>
        <w:textAlignment w:val="baseline"/>
        <w:rPr>
          <w:sz w:val="24"/>
          <w:szCs w:val="24"/>
        </w:rPr>
      </w:pPr>
    </w:p>
    <w:p w:rsidR="00E90429" w:rsidRPr="00C3332B" w:rsidRDefault="00E90429" w:rsidP="00E90429">
      <w:pPr>
        <w:pStyle w:val="af1"/>
        <w:jc w:val="both"/>
      </w:pPr>
    </w:p>
    <w:p w:rsidR="00E90429" w:rsidRPr="00C3332B" w:rsidRDefault="00E90429" w:rsidP="006336C0">
      <w:pPr>
        <w:ind w:left="5760" w:right="-545"/>
        <w:rPr>
          <w:szCs w:val="28"/>
        </w:rPr>
      </w:pPr>
    </w:p>
    <w:p w:rsidR="00E90429" w:rsidRPr="00C3332B" w:rsidRDefault="00E90429">
      <w:pPr>
        <w:spacing w:after="200" w:line="276" w:lineRule="auto"/>
        <w:rPr>
          <w:szCs w:val="28"/>
        </w:rPr>
      </w:pPr>
      <w:r w:rsidRPr="00C3332B">
        <w:rPr>
          <w:szCs w:val="28"/>
        </w:rPr>
        <w:br w:type="page"/>
      </w:r>
    </w:p>
    <w:p w:rsidR="006336C0" w:rsidRPr="00C3332B" w:rsidRDefault="006336C0" w:rsidP="005E63D0">
      <w:pPr>
        <w:ind w:left="5760" w:right="-545"/>
        <w:jc w:val="right"/>
        <w:rPr>
          <w:sz w:val="28"/>
          <w:szCs w:val="28"/>
        </w:rPr>
      </w:pPr>
      <w:r w:rsidRPr="00C3332B">
        <w:rPr>
          <w:sz w:val="28"/>
          <w:szCs w:val="28"/>
        </w:rPr>
        <w:lastRenderedPageBreak/>
        <w:t xml:space="preserve">Приложение </w:t>
      </w:r>
    </w:p>
    <w:p w:rsidR="006336C0" w:rsidRPr="00C3332B" w:rsidRDefault="006336C0" w:rsidP="005E63D0">
      <w:pPr>
        <w:ind w:left="5760" w:right="-545"/>
        <w:jc w:val="right"/>
        <w:rPr>
          <w:sz w:val="28"/>
          <w:szCs w:val="28"/>
        </w:rPr>
      </w:pPr>
      <w:r w:rsidRPr="00C3332B">
        <w:rPr>
          <w:sz w:val="28"/>
          <w:szCs w:val="28"/>
        </w:rPr>
        <w:t>к постановлению администрации</w:t>
      </w:r>
    </w:p>
    <w:p w:rsidR="006336C0" w:rsidRPr="00C3332B" w:rsidRDefault="006336C0" w:rsidP="005E63D0">
      <w:pPr>
        <w:ind w:left="5760" w:right="-545"/>
        <w:jc w:val="right"/>
        <w:rPr>
          <w:sz w:val="28"/>
          <w:szCs w:val="28"/>
        </w:rPr>
      </w:pPr>
      <w:r w:rsidRPr="00C3332B">
        <w:rPr>
          <w:sz w:val="28"/>
          <w:szCs w:val="28"/>
        </w:rPr>
        <w:t>муниципального образования</w:t>
      </w:r>
    </w:p>
    <w:p w:rsidR="006336C0" w:rsidRPr="00C3332B" w:rsidRDefault="00AF6BB6" w:rsidP="005E63D0">
      <w:pPr>
        <w:ind w:left="5760" w:right="-545"/>
        <w:jc w:val="right"/>
        <w:rPr>
          <w:sz w:val="28"/>
          <w:szCs w:val="28"/>
        </w:rPr>
      </w:pPr>
      <w:proofErr w:type="spellStart"/>
      <w:r>
        <w:rPr>
          <w:sz w:val="28"/>
          <w:szCs w:val="28"/>
        </w:rPr>
        <w:t>Струковский</w:t>
      </w:r>
      <w:proofErr w:type="spellEnd"/>
      <w:r>
        <w:rPr>
          <w:sz w:val="28"/>
          <w:szCs w:val="28"/>
        </w:rPr>
        <w:t xml:space="preserve"> с</w:t>
      </w:r>
      <w:r w:rsidR="006336C0" w:rsidRPr="00C3332B">
        <w:rPr>
          <w:sz w:val="28"/>
          <w:szCs w:val="28"/>
        </w:rPr>
        <w:t>ельсовет</w:t>
      </w:r>
    </w:p>
    <w:p w:rsidR="006336C0" w:rsidRPr="00C3332B" w:rsidRDefault="006336C0" w:rsidP="005E63D0">
      <w:pPr>
        <w:ind w:left="5760" w:right="-545"/>
        <w:jc w:val="right"/>
        <w:rPr>
          <w:sz w:val="28"/>
          <w:szCs w:val="28"/>
        </w:rPr>
      </w:pPr>
      <w:r w:rsidRPr="00C3332B">
        <w:rPr>
          <w:sz w:val="28"/>
          <w:szCs w:val="28"/>
        </w:rPr>
        <w:t xml:space="preserve">от </w:t>
      </w:r>
      <w:r w:rsidR="00866A28" w:rsidRPr="00C3332B">
        <w:rPr>
          <w:sz w:val="28"/>
          <w:szCs w:val="28"/>
        </w:rPr>
        <w:t>2</w:t>
      </w:r>
      <w:r w:rsidR="00AF6BB6">
        <w:rPr>
          <w:sz w:val="28"/>
          <w:szCs w:val="28"/>
        </w:rPr>
        <w:t>3</w:t>
      </w:r>
      <w:r w:rsidR="00866A28" w:rsidRPr="00C3332B">
        <w:rPr>
          <w:sz w:val="28"/>
          <w:szCs w:val="28"/>
        </w:rPr>
        <w:t>.0</w:t>
      </w:r>
      <w:r w:rsidR="00AF6BB6">
        <w:rPr>
          <w:sz w:val="28"/>
          <w:szCs w:val="28"/>
        </w:rPr>
        <w:t>6</w:t>
      </w:r>
      <w:r w:rsidR="00866A28" w:rsidRPr="00C3332B">
        <w:rPr>
          <w:sz w:val="28"/>
          <w:szCs w:val="28"/>
        </w:rPr>
        <w:t>.202</w:t>
      </w:r>
      <w:r w:rsidR="00E3643F" w:rsidRPr="00C3332B">
        <w:rPr>
          <w:sz w:val="28"/>
          <w:szCs w:val="28"/>
        </w:rPr>
        <w:t>5</w:t>
      </w:r>
      <w:r w:rsidRPr="00C3332B">
        <w:rPr>
          <w:sz w:val="28"/>
          <w:szCs w:val="28"/>
        </w:rPr>
        <w:t xml:space="preserve"> №</w:t>
      </w:r>
      <w:r w:rsidR="009F31D3">
        <w:rPr>
          <w:sz w:val="28"/>
          <w:szCs w:val="28"/>
        </w:rPr>
        <w:t xml:space="preserve"> 16</w:t>
      </w:r>
      <w:r w:rsidR="00866A28" w:rsidRPr="00C3332B">
        <w:rPr>
          <w:sz w:val="28"/>
          <w:szCs w:val="28"/>
        </w:rPr>
        <w:t>-п</w:t>
      </w:r>
    </w:p>
    <w:p w:rsidR="006336C0" w:rsidRPr="00C3332B" w:rsidRDefault="006336C0" w:rsidP="006336C0">
      <w:pPr>
        <w:jc w:val="center"/>
        <w:outlineLvl w:val="0"/>
        <w:rPr>
          <w:sz w:val="28"/>
          <w:szCs w:val="28"/>
        </w:rPr>
      </w:pPr>
      <w:r w:rsidRPr="00C3332B">
        <w:rPr>
          <w:sz w:val="28"/>
          <w:szCs w:val="28"/>
        </w:rPr>
        <w:t xml:space="preserve"> </w:t>
      </w:r>
    </w:p>
    <w:p w:rsidR="006336C0" w:rsidRPr="00C3332B" w:rsidRDefault="006336C0" w:rsidP="006336C0">
      <w:pPr>
        <w:jc w:val="center"/>
        <w:outlineLvl w:val="0"/>
        <w:rPr>
          <w:szCs w:val="28"/>
        </w:rPr>
      </w:pPr>
    </w:p>
    <w:p w:rsidR="006336C0" w:rsidRPr="00C3332B" w:rsidRDefault="006336C0" w:rsidP="006336C0">
      <w:pPr>
        <w:jc w:val="center"/>
        <w:outlineLvl w:val="0"/>
        <w:rPr>
          <w:szCs w:val="28"/>
        </w:rPr>
      </w:pPr>
    </w:p>
    <w:p w:rsidR="006336C0" w:rsidRPr="00C3332B" w:rsidRDefault="006336C0" w:rsidP="006336C0">
      <w:pPr>
        <w:jc w:val="center"/>
        <w:outlineLvl w:val="0"/>
        <w:rPr>
          <w:szCs w:val="28"/>
        </w:rPr>
      </w:pPr>
    </w:p>
    <w:p w:rsidR="006336C0" w:rsidRPr="00C3332B" w:rsidRDefault="006336C0" w:rsidP="006336C0">
      <w:pPr>
        <w:jc w:val="center"/>
        <w:outlineLvl w:val="0"/>
        <w:rPr>
          <w:szCs w:val="28"/>
        </w:rPr>
      </w:pPr>
    </w:p>
    <w:p w:rsidR="006336C0" w:rsidRPr="00C3332B" w:rsidRDefault="006336C0" w:rsidP="006336C0">
      <w:pPr>
        <w:jc w:val="center"/>
        <w:outlineLvl w:val="0"/>
        <w:rPr>
          <w:szCs w:val="28"/>
        </w:rPr>
      </w:pPr>
    </w:p>
    <w:p w:rsidR="006336C0" w:rsidRPr="00C3332B" w:rsidRDefault="006336C0" w:rsidP="006336C0">
      <w:pPr>
        <w:jc w:val="center"/>
        <w:outlineLvl w:val="0"/>
        <w:rPr>
          <w:b/>
          <w:szCs w:val="28"/>
        </w:rPr>
      </w:pPr>
    </w:p>
    <w:p w:rsidR="005C72A5" w:rsidRPr="00C3332B" w:rsidRDefault="005C72A5" w:rsidP="006336C0">
      <w:pPr>
        <w:jc w:val="center"/>
        <w:outlineLvl w:val="0"/>
        <w:rPr>
          <w:b/>
          <w:szCs w:val="28"/>
        </w:rPr>
      </w:pPr>
    </w:p>
    <w:p w:rsidR="006336C0" w:rsidRPr="00C3332B" w:rsidRDefault="006336C0" w:rsidP="006336C0">
      <w:pPr>
        <w:jc w:val="center"/>
        <w:outlineLvl w:val="0"/>
        <w:rPr>
          <w:b/>
          <w:szCs w:val="28"/>
        </w:rPr>
      </w:pPr>
    </w:p>
    <w:p w:rsidR="006336C0" w:rsidRPr="00C3332B" w:rsidRDefault="006336C0" w:rsidP="006336C0">
      <w:pPr>
        <w:jc w:val="center"/>
        <w:outlineLvl w:val="0"/>
        <w:rPr>
          <w:b/>
          <w:szCs w:val="28"/>
        </w:rPr>
      </w:pPr>
    </w:p>
    <w:p w:rsidR="006336C0" w:rsidRPr="00C3332B" w:rsidRDefault="006336C0" w:rsidP="006336C0">
      <w:pPr>
        <w:jc w:val="center"/>
        <w:outlineLvl w:val="0"/>
        <w:rPr>
          <w:b/>
          <w:szCs w:val="28"/>
        </w:rPr>
      </w:pPr>
    </w:p>
    <w:p w:rsidR="006336C0" w:rsidRPr="00C3332B" w:rsidRDefault="006336C0" w:rsidP="006336C0">
      <w:pPr>
        <w:jc w:val="center"/>
        <w:outlineLvl w:val="0"/>
        <w:rPr>
          <w:b/>
          <w:szCs w:val="28"/>
        </w:rPr>
      </w:pPr>
    </w:p>
    <w:p w:rsidR="006336C0" w:rsidRPr="00C3332B" w:rsidRDefault="006336C0" w:rsidP="006336C0">
      <w:pPr>
        <w:jc w:val="center"/>
        <w:outlineLvl w:val="0"/>
        <w:rPr>
          <w:b/>
          <w:sz w:val="28"/>
          <w:szCs w:val="28"/>
        </w:rPr>
      </w:pPr>
      <w:r w:rsidRPr="00C3332B">
        <w:rPr>
          <w:b/>
          <w:sz w:val="28"/>
          <w:szCs w:val="28"/>
        </w:rPr>
        <w:t>МУНИЦИПАЛЬНАЯ ПРОГРАММА</w:t>
      </w:r>
    </w:p>
    <w:p w:rsidR="006336C0" w:rsidRPr="00C3332B" w:rsidRDefault="006336C0" w:rsidP="006336C0">
      <w:pPr>
        <w:tabs>
          <w:tab w:val="center" w:pos="5940"/>
          <w:tab w:val="center" w:pos="9180"/>
        </w:tabs>
        <w:jc w:val="center"/>
        <w:rPr>
          <w:b/>
          <w:sz w:val="28"/>
          <w:szCs w:val="28"/>
        </w:rPr>
      </w:pPr>
    </w:p>
    <w:p w:rsidR="006336C0" w:rsidRPr="00C3332B" w:rsidRDefault="006336C0" w:rsidP="006336C0">
      <w:pPr>
        <w:tabs>
          <w:tab w:val="center" w:pos="5940"/>
          <w:tab w:val="center" w:pos="9180"/>
        </w:tabs>
        <w:jc w:val="center"/>
        <w:rPr>
          <w:b/>
          <w:sz w:val="28"/>
          <w:szCs w:val="28"/>
        </w:rPr>
      </w:pPr>
      <w:r w:rsidRPr="00C3332B">
        <w:rPr>
          <w:b/>
          <w:sz w:val="28"/>
          <w:szCs w:val="28"/>
        </w:rPr>
        <w:t xml:space="preserve"> «Совершенствование муниципального управления</w:t>
      </w:r>
    </w:p>
    <w:p w:rsidR="006336C0" w:rsidRPr="00C3332B" w:rsidRDefault="006336C0" w:rsidP="006336C0">
      <w:pPr>
        <w:tabs>
          <w:tab w:val="center" w:pos="5940"/>
          <w:tab w:val="center" w:pos="9180"/>
        </w:tabs>
        <w:jc w:val="center"/>
        <w:rPr>
          <w:sz w:val="28"/>
          <w:szCs w:val="28"/>
        </w:rPr>
      </w:pPr>
      <w:r w:rsidRPr="00C3332B">
        <w:rPr>
          <w:b/>
          <w:sz w:val="28"/>
          <w:szCs w:val="28"/>
        </w:rPr>
        <w:t xml:space="preserve"> в муниципальном образовании </w:t>
      </w:r>
      <w:proofErr w:type="spellStart"/>
      <w:r w:rsidR="00AF6BB6">
        <w:rPr>
          <w:b/>
          <w:sz w:val="28"/>
          <w:szCs w:val="28"/>
        </w:rPr>
        <w:t>Струковски</w:t>
      </w:r>
      <w:r w:rsidR="00ED26E9" w:rsidRPr="00C3332B">
        <w:rPr>
          <w:b/>
          <w:sz w:val="28"/>
          <w:szCs w:val="28"/>
        </w:rPr>
        <w:t>й</w:t>
      </w:r>
      <w:proofErr w:type="spellEnd"/>
      <w:r w:rsidRPr="00C3332B">
        <w:rPr>
          <w:b/>
          <w:sz w:val="28"/>
          <w:szCs w:val="28"/>
        </w:rPr>
        <w:t xml:space="preserve"> сельсовет</w:t>
      </w:r>
      <w:r w:rsidRPr="00C3332B">
        <w:rPr>
          <w:sz w:val="28"/>
          <w:szCs w:val="28"/>
        </w:rPr>
        <w:t xml:space="preserve"> </w:t>
      </w:r>
    </w:p>
    <w:p w:rsidR="006336C0" w:rsidRPr="00C3332B" w:rsidRDefault="006336C0" w:rsidP="006336C0">
      <w:pPr>
        <w:tabs>
          <w:tab w:val="center" w:pos="5940"/>
          <w:tab w:val="center" w:pos="9180"/>
        </w:tabs>
        <w:jc w:val="center"/>
        <w:rPr>
          <w:b/>
          <w:sz w:val="28"/>
          <w:szCs w:val="28"/>
        </w:rPr>
      </w:pPr>
      <w:r w:rsidRPr="00C3332B">
        <w:rPr>
          <w:b/>
          <w:sz w:val="28"/>
          <w:szCs w:val="28"/>
        </w:rPr>
        <w:t xml:space="preserve">Оренбургского района </w:t>
      </w:r>
      <w:proofErr w:type="gramStart"/>
      <w:r w:rsidRPr="00C3332B">
        <w:rPr>
          <w:b/>
          <w:sz w:val="28"/>
          <w:szCs w:val="28"/>
        </w:rPr>
        <w:t>Оренбургской  области</w:t>
      </w:r>
      <w:proofErr w:type="gramEnd"/>
      <w:r w:rsidRPr="00C3332B">
        <w:rPr>
          <w:b/>
          <w:sz w:val="28"/>
          <w:szCs w:val="28"/>
        </w:rPr>
        <w:t xml:space="preserve"> </w:t>
      </w:r>
    </w:p>
    <w:p w:rsidR="006336C0" w:rsidRPr="00C3332B" w:rsidRDefault="006336C0" w:rsidP="006336C0">
      <w:pPr>
        <w:tabs>
          <w:tab w:val="center" w:pos="5940"/>
          <w:tab w:val="center" w:pos="9180"/>
        </w:tabs>
        <w:jc w:val="center"/>
        <w:rPr>
          <w:b/>
          <w:sz w:val="28"/>
          <w:szCs w:val="28"/>
        </w:rPr>
      </w:pPr>
      <w:proofErr w:type="gramStart"/>
      <w:r w:rsidRPr="00C3332B">
        <w:rPr>
          <w:b/>
          <w:sz w:val="28"/>
          <w:szCs w:val="28"/>
        </w:rPr>
        <w:t>на  2023</w:t>
      </w:r>
      <w:proofErr w:type="gramEnd"/>
      <w:r w:rsidRPr="00C3332B">
        <w:rPr>
          <w:b/>
          <w:sz w:val="28"/>
          <w:szCs w:val="28"/>
        </w:rPr>
        <w:t>-2030 годы»</w:t>
      </w:r>
    </w:p>
    <w:p w:rsidR="006336C0" w:rsidRPr="00C3332B" w:rsidRDefault="006336C0" w:rsidP="006336C0">
      <w:pPr>
        <w:jc w:val="center"/>
        <w:rPr>
          <w:sz w:val="28"/>
          <w:szCs w:val="28"/>
        </w:rPr>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Pr>
        <w:ind w:left="-993"/>
      </w:pPr>
    </w:p>
    <w:p w:rsidR="006336C0" w:rsidRPr="00C3332B" w:rsidRDefault="006336C0" w:rsidP="006336C0"/>
    <w:p w:rsidR="006336C0" w:rsidRPr="00C3332B" w:rsidRDefault="00AF6BB6" w:rsidP="006336C0">
      <w:pPr>
        <w:jc w:val="center"/>
        <w:rPr>
          <w:sz w:val="28"/>
          <w:szCs w:val="28"/>
        </w:rPr>
      </w:pPr>
      <w:r>
        <w:rPr>
          <w:sz w:val="28"/>
          <w:szCs w:val="28"/>
        </w:rPr>
        <w:t xml:space="preserve">с. </w:t>
      </w:r>
      <w:proofErr w:type="spellStart"/>
      <w:r>
        <w:rPr>
          <w:sz w:val="28"/>
          <w:szCs w:val="28"/>
        </w:rPr>
        <w:t>Струково</w:t>
      </w:r>
      <w:proofErr w:type="spellEnd"/>
    </w:p>
    <w:p w:rsidR="00BA3D06" w:rsidRPr="00C3332B" w:rsidRDefault="00BA3D06" w:rsidP="005C72A5">
      <w:pPr>
        <w:jc w:val="center"/>
        <w:rPr>
          <w:szCs w:val="28"/>
        </w:rPr>
      </w:pPr>
      <w:bookmarkStart w:id="1" w:name="Par35"/>
      <w:bookmarkStart w:id="2" w:name="Par50"/>
      <w:bookmarkEnd w:id="1"/>
      <w:bookmarkEnd w:id="2"/>
    </w:p>
    <w:p w:rsidR="006336C0" w:rsidRPr="00C3332B" w:rsidRDefault="006336C0" w:rsidP="00C3332B">
      <w:pPr>
        <w:ind w:firstLine="709"/>
        <w:jc w:val="center"/>
        <w:rPr>
          <w:bCs/>
          <w:sz w:val="28"/>
          <w:szCs w:val="28"/>
        </w:rPr>
      </w:pPr>
      <w:r w:rsidRPr="00C3332B">
        <w:rPr>
          <w:bCs/>
          <w:sz w:val="28"/>
          <w:szCs w:val="28"/>
        </w:rPr>
        <w:lastRenderedPageBreak/>
        <w:t>Приоритеты развития муниципальной программы</w:t>
      </w:r>
    </w:p>
    <w:p w:rsidR="006336C0" w:rsidRPr="00C3332B" w:rsidRDefault="006336C0" w:rsidP="00C3332B">
      <w:pPr>
        <w:autoSpaceDE w:val="0"/>
        <w:ind w:firstLine="709"/>
        <w:rPr>
          <w:b/>
          <w:sz w:val="28"/>
          <w:szCs w:val="28"/>
        </w:rPr>
      </w:pPr>
    </w:p>
    <w:p w:rsidR="006336C0" w:rsidRPr="00C3332B" w:rsidRDefault="006336C0" w:rsidP="00C3332B">
      <w:pPr>
        <w:pStyle w:val="ConsPlusNormal"/>
        <w:widowControl/>
        <w:ind w:firstLine="709"/>
        <w:jc w:val="both"/>
        <w:rPr>
          <w:rFonts w:ascii="Times New Roman" w:hAnsi="Times New Roman" w:cs="Times New Roman"/>
          <w:iCs/>
          <w:sz w:val="28"/>
          <w:szCs w:val="28"/>
        </w:rPr>
      </w:pPr>
      <w:r w:rsidRPr="00C3332B">
        <w:rPr>
          <w:rFonts w:ascii="Times New Roman" w:hAnsi="Times New Roman" w:cs="Times New Roman"/>
          <w:sz w:val="28"/>
          <w:szCs w:val="28"/>
        </w:rPr>
        <w:t xml:space="preserve">Муниципальная программа «Совершенствование муниципального управления в муниципальном образовании </w:t>
      </w:r>
      <w:proofErr w:type="spellStart"/>
      <w:r w:rsidR="004F263C">
        <w:rPr>
          <w:rFonts w:ascii="Times New Roman" w:hAnsi="Times New Roman" w:cs="Times New Roman"/>
          <w:sz w:val="28"/>
          <w:szCs w:val="28"/>
        </w:rPr>
        <w:t>Струковский</w:t>
      </w:r>
      <w:proofErr w:type="spellEnd"/>
      <w:r w:rsidRPr="00C3332B">
        <w:rPr>
          <w:rFonts w:ascii="Times New Roman" w:hAnsi="Times New Roman" w:cs="Times New Roman"/>
          <w:sz w:val="28"/>
          <w:szCs w:val="28"/>
        </w:rPr>
        <w:t xml:space="preserve"> сельсовет Оренбургского района Оренбургской  области на 2023-2030 годы»</w:t>
      </w:r>
      <w:r w:rsidR="00B304D2" w:rsidRPr="00C3332B">
        <w:rPr>
          <w:rFonts w:ascii="Times New Roman" w:hAnsi="Times New Roman" w:cs="Times New Roman"/>
          <w:sz w:val="28"/>
          <w:szCs w:val="28"/>
        </w:rPr>
        <w:t xml:space="preserve"> (далее Программа)</w:t>
      </w:r>
      <w:r w:rsidRPr="00C3332B">
        <w:rPr>
          <w:rFonts w:ascii="Times New Roman" w:hAnsi="Times New Roman" w:cs="Times New Roman"/>
          <w:sz w:val="28"/>
          <w:szCs w:val="28"/>
        </w:rPr>
        <w:t xml:space="preserve"> разработана во исполнение Федерального закона от 02.03.2007 № 25-ФЗ «О муниципальной службе в Российской Федерации», Закона Оренбургской области «О муниципальной службе в Оренбургской области» № 1611/339-IV-ОЗ от 10.10.2007г.,  в соответствии с </w:t>
      </w:r>
      <w:r w:rsidRPr="00C3332B">
        <w:rPr>
          <w:rFonts w:ascii="Times New Roman" w:hAnsi="Times New Roman" w:cs="Times New Roman"/>
          <w:iCs/>
          <w:sz w:val="28"/>
          <w:szCs w:val="28"/>
        </w:rPr>
        <w:t>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w:t>
      </w:r>
      <w:r w:rsidR="00A73867" w:rsidRPr="00C3332B">
        <w:rPr>
          <w:rFonts w:ascii="Times New Roman" w:hAnsi="Times New Roman" w:cs="Times New Roman"/>
          <w:iCs/>
          <w:sz w:val="28"/>
          <w:szCs w:val="28"/>
        </w:rPr>
        <w:t>ии от 31 июля 1998 года №</w:t>
      </w:r>
      <w:r w:rsidR="005E63D0" w:rsidRPr="00C3332B">
        <w:rPr>
          <w:rFonts w:ascii="Times New Roman" w:hAnsi="Times New Roman" w:cs="Times New Roman"/>
          <w:iCs/>
          <w:sz w:val="28"/>
          <w:szCs w:val="28"/>
        </w:rPr>
        <w:t xml:space="preserve"> </w:t>
      </w:r>
      <w:r w:rsidR="00A73867" w:rsidRPr="00C3332B">
        <w:rPr>
          <w:rFonts w:ascii="Times New Roman" w:hAnsi="Times New Roman" w:cs="Times New Roman"/>
          <w:iCs/>
          <w:sz w:val="28"/>
          <w:szCs w:val="28"/>
        </w:rPr>
        <w:t xml:space="preserve">145-ФЗ, на основании </w:t>
      </w:r>
      <w:r w:rsidR="001514DC" w:rsidRPr="00C3332B">
        <w:rPr>
          <w:rFonts w:ascii="Times New Roman" w:hAnsi="Times New Roman" w:cs="Times New Roman"/>
          <w:iCs/>
          <w:sz w:val="28"/>
          <w:szCs w:val="28"/>
        </w:rPr>
        <w:t xml:space="preserve">постановления администрации от </w:t>
      </w:r>
      <w:r w:rsidR="004F263C">
        <w:rPr>
          <w:rFonts w:ascii="Times New Roman" w:hAnsi="Times New Roman" w:cs="Times New Roman"/>
          <w:sz w:val="28"/>
          <w:szCs w:val="28"/>
        </w:rPr>
        <w:t>16</w:t>
      </w:r>
      <w:r w:rsidR="006405CB" w:rsidRPr="00C3332B">
        <w:rPr>
          <w:rFonts w:ascii="Times New Roman" w:hAnsi="Times New Roman" w:cs="Times New Roman"/>
          <w:sz w:val="28"/>
          <w:szCs w:val="28"/>
        </w:rPr>
        <w:t>.</w:t>
      </w:r>
      <w:r w:rsidR="004F263C">
        <w:rPr>
          <w:rFonts w:ascii="Times New Roman" w:hAnsi="Times New Roman" w:cs="Times New Roman"/>
          <w:sz w:val="28"/>
          <w:szCs w:val="28"/>
        </w:rPr>
        <w:t>02</w:t>
      </w:r>
      <w:r w:rsidR="006405CB" w:rsidRPr="00C3332B">
        <w:rPr>
          <w:rFonts w:ascii="Times New Roman" w:hAnsi="Times New Roman" w:cs="Times New Roman"/>
          <w:sz w:val="28"/>
          <w:szCs w:val="28"/>
        </w:rPr>
        <w:t>.20</w:t>
      </w:r>
      <w:r w:rsidR="004F263C">
        <w:rPr>
          <w:rFonts w:ascii="Times New Roman" w:hAnsi="Times New Roman" w:cs="Times New Roman"/>
          <w:sz w:val="28"/>
          <w:szCs w:val="28"/>
        </w:rPr>
        <w:t>23</w:t>
      </w:r>
      <w:r w:rsidR="005E63D0" w:rsidRPr="00C3332B">
        <w:rPr>
          <w:rFonts w:ascii="Times New Roman" w:hAnsi="Times New Roman" w:cs="Times New Roman"/>
          <w:sz w:val="28"/>
          <w:szCs w:val="28"/>
        </w:rPr>
        <w:t xml:space="preserve"> </w:t>
      </w:r>
      <w:r w:rsidR="006405CB" w:rsidRPr="00C3332B">
        <w:rPr>
          <w:rFonts w:ascii="Times New Roman" w:hAnsi="Times New Roman" w:cs="Times New Roman"/>
          <w:sz w:val="28"/>
          <w:szCs w:val="28"/>
        </w:rPr>
        <w:t xml:space="preserve"> № </w:t>
      </w:r>
      <w:r w:rsidR="004F263C">
        <w:rPr>
          <w:rFonts w:ascii="Times New Roman" w:hAnsi="Times New Roman" w:cs="Times New Roman"/>
          <w:sz w:val="28"/>
          <w:szCs w:val="28"/>
        </w:rPr>
        <w:t>5</w:t>
      </w:r>
      <w:r w:rsidR="006405CB" w:rsidRPr="00C3332B">
        <w:rPr>
          <w:rFonts w:ascii="Times New Roman" w:hAnsi="Times New Roman" w:cs="Times New Roman"/>
          <w:sz w:val="28"/>
          <w:szCs w:val="28"/>
        </w:rPr>
        <w:t>-п</w:t>
      </w:r>
      <w:r w:rsidR="006405CB" w:rsidRPr="00C3332B">
        <w:rPr>
          <w:rFonts w:ascii="Times New Roman" w:eastAsia="Tahoma" w:hAnsi="Times New Roman" w:cs="Times New Roman"/>
          <w:sz w:val="28"/>
          <w:szCs w:val="28"/>
        </w:rPr>
        <w:t xml:space="preserve"> </w:t>
      </w:r>
      <w:r w:rsidR="006405CB" w:rsidRPr="00C3332B">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(комплексных программ) муниципального образования </w:t>
      </w:r>
      <w:proofErr w:type="spellStart"/>
      <w:r w:rsidR="004F263C">
        <w:rPr>
          <w:rFonts w:ascii="Times New Roman" w:hAnsi="Times New Roman" w:cs="Times New Roman"/>
          <w:bCs/>
          <w:sz w:val="28"/>
          <w:szCs w:val="28"/>
        </w:rPr>
        <w:t>Струковски</w:t>
      </w:r>
      <w:r w:rsidR="006405CB" w:rsidRPr="00C3332B">
        <w:rPr>
          <w:rFonts w:ascii="Times New Roman" w:hAnsi="Times New Roman" w:cs="Times New Roman"/>
          <w:bCs/>
          <w:sz w:val="28"/>
          <w:szCs w:val="28"/>
        </w:rPr>
        <w:t>й</w:t>
      </w:r>
      <w:proofErr w:type="spellEnd"/>
      <w:r w:rsidR="006405CB" w:rsidRPr="00C3332B">
        <w:rPr>
          <w:rFonts w:ascii="Times New Roman" w:hAnsi="Times New Roman" w:cs="Times New Roman"/>
          <w:bCs/>
          <w:sz w:val="28"/>
          <w:szCs w:val="28"/>
        </w:rPr>
        <w:t xml:space="preserve"> сельсовет Оренбургского района Оренбургской области</w:t>
      </w:r>
      <w:r w:rsidR="004F263C">
        <w:rPr>
          <w:rFonts w:ascii="Times New Roman" w:hAnsi="Times New Roman" w:cs="Times New Roman"/>
          <w:bCs/>
          <w:sz w:val="28"/>
          <w:szCs w:val="28"/>
        </w:rPr>
        <w:t>.</w:t>
      </w:r>
    </w:p>
    <w:p w:rsidR="009676D6" w:rsidRPr="00C3332B" w:rsidRDefault="009676D6" w:rsidP="00C3332B">
      <w:pPr>
        <w:ind w:firstLine="709"/>
        <w:jc w:val="both"/>
        <w:rPr>
          <w:sz w:val="28"/>
          <w:szCs w:val="28"/>
        </w:rPr>
      </w:pPr>
      <w:r w:rsidRPr="00C3332B">
        <w:rPr>
          <w:sz w:val="28"/>
          <w:szCs w:val="28"/>
        </w:rPr>
        <w:t>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w:t>
      </w:r>
    </w:p>
    <w:p w:rsidR="00B304D2" w:rsidRPr="00C3332B" w:rsidRDefault="009676D6" w:rsidP="00C3332B">
      <w:pPr>
        <w:ind w:firstLine="709"/>
        <w:jc w:val="both"/>
        <w:rPr>
          <w:sz w:val="28"/>
          <w:szCs w:val="28"/>
        </w:rPr>
      </w:pPr>
      <w:r w:rsidRPr="00C3332B">
        <w:rPr>
          <w:sz w:val="28"/>
          <w:szCs w:val="28"/>
        </w:rPr>
        <w:t>Повышение эффективности деятельности администрации поселения с правами юридического лица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w:t>
      </w:r>
      <w:r w:rsidR="00B304D2" w:rsidRPr="00C3332B">
        <w:rPr>
          <w:sz w:val="28"/>
          <w:szCs w:val="28"/>
        </w:rPr>
        <w:t xml:space="preserve">  </w:t>
      </w:r>
    </w:p>
    <w:p w:rsidR="009676D6" w:rsidRPr="00C3332B" w:rsidRDefault="009676D6" w:rsidP="00C3332B">
      <w:pPr>
        <w:ind w:firstLine="709"/>
        <w:jc w:val="both"/>
        <w:rPr>
          <w:sz w:val="28"/>
          <w:szCs w:val="28"/>
        </w:rPr>
      </w:pPr>
      <w:r w:rsidRPr="00C3332B">
        <w:rPr>
          <w:sz w:val="28"/>
          <w:szCs w:val="28"/>
        </w:rPr>
        <w:t>Эффективная деятельность органов местного самоуправления невозможна без муниципальной службы. Возросшее за последние годы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разработка единой системы мотивации муниципальных служащих, а также пересмотр показателей эффективности деятельности муниципальных служащих является одним</w:t>
      </w:r>
      <w:r w:rsidR="00334254" w:rsidRPr="00C3332B">
        <w:rPr>
          <w:sz w:val="28"/>
          <w:szCs w:val="28"/>
        </w:rPr>
        <w:t xml:space="preserve"> из инстру</w:t>
      </w:r>
      <w:r w:rsidRPr="00C3332B">
        <w:rPr>
          <w:sz w:val="28"/>
          <w:szCs w:val="28"/>
        </w:rPr>
        <w:t>ментов повышения эффективности муниципального управления.</w:t>
      </w:r>
    </w:p>
    <w:p w:rsidR="009676D6" w:rsidRPr="00C3332B" w:rsidRDefault="009676D6" w:rsidP="00C3332B">
      <w:pPr>
        <w:ind w:firstLine="709"/>
        <w:jc w:val="both"/>
        <w:rPr>
          <w:sz w:val="28"/>
          <w:szCs w:val="28"/>
        </w:rPr>
      </w:pPr>
      <w:r w:rsidRPr="00C3332B">
        <w:rPr>
          <w:sz w:val="28"/>
          <w:szCs w:val="28"/>
        </w:rPr>
        <w:t>К настоящему времени определены новые подходы к формированию кадрового состава муниципальной службы, конкретизированы квалификационные требования к муниципальным служащим.</w:t>
      </w:r>
      <w:r w:rsidR="00F15358" w:rsidRPr="00C3332B">
        <w:rPr>
          <w:sz w:val="28"/>
          <w:szCs w:val="28"/>
        </w:rPr>
        <w:t xml:space="preserve"> </w:t>
      </w:r>
      <w:r w:rsidRPr="00C3332B">
        <w:rPr>
          <w:sz w:val="28"/>
          <w:szCs w:val="28"/>
        </w:rPr>
        <w:t xml:space="preserve">С целью определения уровня профессиональных знаний, навыков и умений </w:t>
      </w:r>
      <w:r w:rsidRPr="00C3332B">
        <w:rPr>
          <w:sz w:val="28"/>
          <w:szCs w:val="28"/>
        </w:rPr>
        <w:lastRenderedPageBreak/>
        <w:t xml:space="preserve">муниципальных служащих, соответствия их замещаемым должностям и перспективы дальнейшего служебного роста в </w:t>
      </w:r>
      <w:r w:rsidR="00BA3D06" w:rsidRPr="00C3332B">
        <w:rPr>
          <w:sz w:val="28"/>
          <w:szCs w:val="28"/>
        </w:rPr>
        <w:t xml:space="preserve">муниципальном образовании </w:t>
      </w:r>
      <w:proofErr w:type="spellStart"/>
      <w:r w:rsidR="004F263C">
        <w:rPr>
          <w:sz w:val="28"/>
          <w:szCs w:val="28"/>
        </w:rPr>
        <w:t>Струковски</w:t>
      </w:r>
      <w:r w:rsidR="00ED26E9" w:rsidRPr="00C3332B">
        <w:rPr>
          <w:sz w:val="28"/>
          <w:szCs w:val="28"/>
        </w:rPr>
        <w:t>й</w:t>
      </w:r>
      <w:proofErr w:type="spellEnd"/>
      <w:r w:rsidR="00BA3D06" w:rsidRPr="00C3332B">
        <w:rPr>
          <w:sz w:val="28"/>
          <w:szCs w:val="28"/>
        </w:rPr>
        <w:t xml:space="preserve"> сельсовет </w:t>
      </w:r>
      <w:r w:rsidRPr="00C3332B">
        <w:rPr>
          <w:sz w:val="28"/>
          <w:szCs w:val="28"/>
        </w:rPr>
        <w:t>проводится аттестация муниципальных служащих.</w:t>
      </w:r>
    </w:p>
    <w:p w:rsidR="009676D6" w:rsidRPr="00C3332B" w:rsidRDefault="009676D6" w:rsidP="00C3332B">
      <w:pPr>
        <w:autoSpaceDE w:val="0"/>
        <w:ind w:firstLine="709"/>
        <w:jc w:val="both"/>
        <w:rPr>
          <w:sz w:val="28"/>
          <w:szCs w:val="28"/>
        </w:rPr>
      </w:pPr>
      <w:r w:rsidRPr="00C3332B">
        <w:rPr>
          <w:sz w:val="28"/>
          <w:szCs w:val="28"/>
        </w:rPr>
        <w:t>Повышение профессионализма муниципальных служащих обеспечивается путем организации дополнительного профессионального образования по программам профессионального развития, профессионального обучения муниципальных служащих, включающего профессиональную переподготовку, курсы повышения квалификации, проведение конференций, семинаров, обеспечение слушателей методическими материалами, внедрение новых технологий обучения.</w:t>
      </w:r>
    </w:p>
    <w:p w:rsidR="009676D6" w:rsidRPr="00C3332B" w:rsidRDefault="009676D6" w:rsidP="00C3332B">
      <w:pPr>
        <w:ind w:firstLine="709"/>
        <w:jc w:val="both"/>
        <w:rPr>
          <w:sz w:val="28"/>
          <w:szCs w:val="28"/>
        </w:rPr>
      </w:pPr>
      <w:r w:rsidRPr="00C3332B">
        <w:rPr>
          <w:sz w:val="28"/>
          <w:szCs w:val="28"/>
        </w:rPr>
        <w:t>От того, насколько результативно действуют органы местного самоуправления, также во многом зависит доверие населения к власти в целом.</w:t>
      </w:r>
    </w:p>
    <w:p w:rsidR="009676D6" w:rsidRPr="00C3332B" w:rsidRDefault="009676D6" w:rsidP="00C3332B">
      <w:pPr>
        <w:ind w:firstLine="709"/>
        <w:jc w:val="both"/>
        <w:rPr>
          <w:sz w:val="28"/>
          <w:szCs w:val="28"/>
        </w:rPr>
      </w:pPr>
      <w:r w:rsidRPr="00C3332B">
        <w:rPr>
          <w:sz w:val="28"/>
          <w:szCs w:val="28"/>
        </w:rPr>
        <w:t>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w:t>
      </w:r>
    </w:p>
    <w:p w:rsidR="004D63E6" w:rsidRPr="00C3332B" w:rsidRDefault="004D63E6" w:rsidP="00C3332B">
      <w:pPr>
        <w:autoSpaceDE w:val="0"/>
        <w:ind w:firstLine="709"/>
        <w:jc w:val="both"/>
        <w:rPr>
          <w:sz w:val="28"/>
          <w:szCs w:val="28"/>
        </w:rPr>
      </w:pPr>
    </w:p>
    <w:p w:rsidR="008679F5" w:rsidRPr="00C3332B" w:rsidRDefault="008679F5" w:rsidP="00C3332B">
      <w:pPr>
        <w:autoSpaceDE w:val="0"/>
        <w:ind w:firstLine="709"/>
        <w:jc w:val="center"/>
        <w:rPr>
          <w:sz w:val="28"/>
          <w:szCs w:val="28"/>
        </w:rPr>
      </w:pPr>
      <w:r w:rsidRPr="00C3332B">
        <w:rPr>
          <w:sz w:val="28"/>
          <w:szCs w:val="28"/>
        </w:rPr>
        <w:t>Основные цели Программы:</w:t>
      </w:r>
    </w:p>
    <w:p w:rsidR="008679F5" w:rsidRPr="00C3332B" w:rsidRDefault="00FA113D" w:rsidP="00C3332B">
      <w:pPr>
        <w:pStyle w:val="ConsPlusNonformat"/>
        <w:widowControl/>
        <w:tabs>
          <w:tab w:val="left" w:pos="1134"/>
          <w:tab w:val="left" w:pos="1276"/>
        </w:tabs>
        <w:ind w:firstLine="709"/>
        <w:jc w:val="both"/>
        <w:rPr>
          <w:rFonts w:ascii="Times New Roman" w:hAnsi="Times New Roman" w:cs="Times New Roman"/>
          <w:sz w:val="28"/>
          <w:szCs w:val="28"/>
        </w:rPr>
      </w:pPr>
      <w:r w:rsidRPr="00C3332B">
        <w:rPr>
          <w:rFonts w:ascii="Times New Roman" w:hAnsi="Times New Roman" w:cs="Times New Roman"/>
          <w:sz w:val="28"/>
          <w:szCs w:val="28"/>
        </w:rPr>
        <w:t>1</w:t>
      </w:r>
      <w:r w:rsidR="008679F5" w:rsidRPr="00C3332B">
        <w:rPr>
          <w:rFonts w:ascii="Times New Roman" w:hAnsi="Times New Roman" w:cs="Times New Roman"/>
          <w:sz w:val="28"/>
          <w:szCs w:val="28"/>
        </w:rPr>
        <w:t>. Обеспечение эффективной системы управления в муниципальной службе.</w:t>
      </w:r>
    </w:p>
    <w:p w:rsidR="008679F5" w:rsidRPr="00C3332B" w:rsidRDefault="00FA113D" w:rsidP="00C3332B">
      <w:pPr>
        <w:pStyle w:val="ConsPlusNonformat"/>
        <w:widowControl/>
        <w:tabs>
          <w:tab w:val="left" w:pos="1134"/>
          <w:tab w:val="left" w:pos="1276"/>
        </w:tabs>
        <w:ind w:firstLine="709"/>
        <w:jc w:val="both"/>
        <w:rPr>
          <w:rFonts w:ascii="Times New Roman" w:hAnsi="Times New Roman" w:cs="Times New Roman"/>
          <w:sz w:val="28"/>
          <w:szCs w:val="28"/>
        </w:rPr>
      </w:pPr>
      <w:r w:rsidRPr="00C3332B">
        <w:rPr>
          <w:rFonts w:ascii="Times New Roman" w:hAnsi="Times New Roman" w:cs="Times New Roman"/>
          <w:sz w:val="28"/>
          <w:szCs w:val="28"/>
        </w:rPr>
        <w:t>2</w:t>
      </w:r>
      <w:r w:rsidR="008679F5" w:rsidRPr="00C3332B">
        <w:rPr>
          <w:rFonts w:ascii="Times New Roman" w:hAnsi="Times New Roman" w:cs="Times New Roman"/>
          <w:sz w:val="28"/>
          <w:szCs w:val="28"/>
        </w:rPr>
        <w:t>. Создание условий для осуществления деятельности муниципа</w:t>
      </w:r>
      <w:r w:rsidR="004D63E6" w:rsidRPr="00C3332B">
        <w:rPr>
          <w:rFonts w:ascii="Times New Roman" w:hAnsi="Times New Roman" w:cs="Times New Roman"/>
          <w:sz w:val="28"/>
          <w:szCs w:val="28"/>
        </w:rPr>
        <w:t xml:space="preserve">льных служащих в администрации </w:t>
      </w:r>
      <w:r w:rsidR="00BA3D06" w:rsidRPr="00C3332B">
        <w:rPr>
          <w:rFonts w:ascii="Times New Roman" w:hAnsi="Times New Roman" w:cs="Times New Roman"/>
          <w:sz w:val="28"/>
          <w:szCs w:val="28"/>
        </w:rPr>
        <w:t>муниципального образования</w:t>
      </w:r>
      <w:r w:rsidR="004D63E6" w:rsidRPr="00C3332B">
        <w:rPr>
          <w:rFonts w:ascii="Times New Roman" w:hAnsi="Times New Roman" w:cs="Times New Roman"/>
          <w:sz w:val="28"/>
          <w:szCs w:val="28"/>
        </w:rPr>
        <w:t xml:space="preserve"> </w:t>
      </w:r>
      <w:bookmarkStart w:id="3" w:name="_Hlk203508519"/>
      <w:proofErr w:type="spellStart"/>
      <w:r w:rsidR="004F263C">
        <w:rPr>
          <w:rFonts w:ascii="Times New Roman" w:hAnsi="Times New Roman" w:cs="Times New Roman"/>
          <w:sz w:val="28"/>
          <w:szCs w:val="28"/>
        </w:rPr>
        <w:t>Струковский</w:t>
      </w:r>
      <w:bookmarkEnd w:id="3"/>
      <w:proofErr w:type="spellEnd"/>
      <w:r w:rsidR="004D63E6" w:rsidRPr="00C3332B">
        <w:rPr>
          <w:rFonts w:ascii="Times New Roman" w:hAnsi="Times New Roman" w:cs="Times New Roman"/>
          <w:sz w:val="28"/>
          <w:szCs w:val="28"/>
        </w:rPr>
        <w:t xml:space="preserve"> сельсовет</w:t>
      </w:r>
      <w:r w:rsidR="008679F5" w:rsidRPr="00C3332B">
        <w:rPr>
          <w:rFonts w:ascii="Times New Roman" w:hAnsi="Times New Roman" w:cs="Times New Roman"/>
          <w:sz w:val="28"/>
          <w:szCs w:val="28"/>
        </w:rPr>
        <w:t>.</w:t>
      </w:r>
    </w:p>
    <w:p w:rsidR="004D63E6" w:rsidRPr="00C3332B" w:rsidRDefault="00FA113D" w:rsidP="00C3332B">
      <w:pPr>
        <w:tabs>
          <w:tab w:val="left" w:pos="1134"/>
          <w:tab w:val="left" w:pos="1276"/>
        </w:tabs>
        <w:ind w:firstLine="709"/>
        <w:jc w:val="both"/>
        <w:rPr>
          <w:sz w:val="28"/>
          <w:szCs w:val="28"/>
        </w:rPr>
      </w:pPr>
      <w:r w:rsidRPr="00C3332B">
        <w:rPr>
          <w:sz w:val="28"/>
          <w:szCs w:val="28"/>
        </w:rPr>
        <w:t>3</w:t>
      </w:r>
      <w:r w:rsidR="008679F5" w:rsidRPr="00C3332B">
        <w:rPr>
          <w:sz w:val="28"/>
          <w:szCs w:val="28"/>
        </w:rPr>
        <w:t xml:space="preserve">. Организация и исполнение переданных администрации </w:t>
      </w:r>
      <w:r w:rsidR="00BA3D06" w:rsidRPr="00C3332B">
        <w:rPr>
          <w:sz w:val="28"/>
          <w:szCs w:val="28"/>
        </w:rPr>
        <w:t>муниципального образования</w:t>
      </w:r>
      <w:r w:rsidR="004D63E6" w:rsidRPr="00C3332B">
        <w:rPr>
          <w:sz w:val="28"/>
          <w:szCs w:val="28"/>
        </w:rPr>
        <w:t xml:space="preserve"> </w:t>
      </w:r>
      <w:proofErr w:type="spellStart"/>
      <w:r w:rsidR="004F263C">
        <w:rPr>
          <w:sz w:val="28"/>
          <w:szCs w:val="28"/>
        </w:rPr>
        <w:t>Струковский</w:t>
      </w:r>
      <w:proofErr w:type="spellEnd"/>
      <w:r w:rsidR="004D63E6" w:rsidRPr="00C3332B">
        <w:rPr>
          <w:sz w:val="28"/>
          <w:szCs w:val="28"/>
        </w:rPr>
        <w:t xml:space="preserve"> сельсовет </w:t>
      </w:r>
      <w:r w:rsidR="008679F5" w:rsidRPr="00C3332B">
        <w:rPr>
          <w:sz w:val="28"/>
          <w:szCs w:val="28"/>
        </w:rPr>
        <w:t>полномочий</w:t>
      </w:r>
      <w:r w:rsidR="004D63E6" w:rsidRPr="00C3332B">
        <w:rPr>
          <w:sz w:val="28"/>
          <w:szCs w:val="28"/>
        </w:rPr>
        <w:t>, а также обеспечение передачи части полномочий муниципальному образованию Оренбургский район.</w:t>
      </w:r>
    </w:p>
    <w:p w:rsidR="005C50F6" w:rsidRPr="00C3332B" w:rsidRDefault="005C50F6" w:rsidP="00C3332B">
      <w:pPr>
        <w:tabs>
          <w:tab w:val="left" w:pos="1134"/>
          <w:tab w:val="left" w:pos="1276"/>
        </w:tabs>
        <w:ind w:firstLine="709"/>
        <w:jc w:val="both"/>
        <w:rPr>
          <w:sz w:val="28"/>
          <w:szCs w:val="28"/>
        </w:rPr>
      </w:pPr>
      <w:r w:rsidRPr="00C3332B">
        <w:rPr>
          <w:sz w:val="28"/>
          <w:szCs w:val="28"/>
        </w:rPr>
        <w:t>Последовательная реализация Программы позволит:</w:t>
      </w:r>
    </w:p>
    <w:p w:rsidR="005C50F6" w:rsidRPr="00C3332B" w:rsidRDefault="00B304D2" w:rsidP="00C3332B">
      <w:pPr>
        <w:tabs>
          <w:tab w:val="left" w:pos="1134"/>
          <w:tab w:val="left" w:pos="1276"/>
        </w:tabs>
        <w:autoSpaceDE w:val="0"/>
        <w:ind w:firstLine="709"/>
        <w:jc w:val="both"/>
        <w:rPr>
          <w:sz w:val="28"/>
          <w:szCs w:val="28"/>
        </w:rPr>
      </w:pPr>
      <w:r w:rsidRPr="00C3332B">
        <w:rPr>
          <w:sz w:val="28"/>
          <w:szCs w:val="28"/>
        </w:rPr>
        <w:t xml:space="preserve">- </w:t>
      </w:r>
      <w:r w:rsidR="005C50F6" w:rsidRPr="00C3332B">
        <w:rPr>
          <w:sz w:val="28"/>
          <w:szCs w:val="28"/>
        </w:rPr>
        <w:t>привести нормативно-правовую базу</w:t>
      </w:r>
      <w:r w:rsidR="00F1408E" w:rsidRPr="00C3332B">
        <w:rPr>
          <w:sz w:val="28"/>
          <w:szCs w:val="28"/>
        </w:rPr>
        <w:t>, регулирующую сферу развития муниципальной службы, противодействия коррупции, правовое и методическое обеспечение, информационное сопровождение деятельности муниципальной службы</w:t>
      </w:r>
      <w:r w:rsidR="005C50F6" w:rsidRPr="00C3332B">
        <w:rPr>
          <w:sz w:val="28"/>
          <w:szCs w:val="28"/>
        </w:rPr>
        <w:t xml:space="preserve"> соответствие с федеральным и областным законодательством;</w:t>
      </w:r>
    </w:p>
    <w:p w:rsidR="005C50F6" w:rsidRPr="00C3332B" w:rsidRDefault="00B304D2" w:rsidP="00C3332B">
      <w:pPr>
        <w:tabs>
          <w:tab w:val="left" w:pos="1134"/>
          <w:tab w:val="left" w:pos="1276"/>
        </w:tabs>
        <w:autoSpaceDE w:val="0"/>
        <w:ind w:firstLine="709"/>
        <w:jc w:val="both"/>
        <w:rPr>
          <w:sz w:val="28"/>
          <w:szCs w:val="28"/>
        </w:rPr>
      </w:pPr>
      <w:r w:rsidRPr="00C3332B">
        <w:rPr>
          <w:sz w:val="28"/>
          <w:szCs w:val="28"/>
        </w:rPr>
        <w:t xml:space="preserve">- </w:t>
      </w:r>
      <w:r w:rsidR="005C50F6" w:rsidRPr="00C3332B">
        <w:rPr>
          <w:sz w:val="28"/>
          <w:szCs w:val="28"/>
        </w:rPr>
        <w:t>повысить эффективность кадровой политики в целях улучшения кадрового</w:t>
      </w:r>
      <w:r w:rsidR="00F1408E" w:rsidRPr="00C3332B">
        <w:rPr>
          <w:sz w:val="28"/>
          <w:szCs w:val="28"/>
        </w:rPr>
        <w:t xml:space="preserve"> состава муниципальных служащих;</w:t>
      </w:r>
    </w:p>
    <w:p w:rsidR="00F1408E" w:rsidRPr="00C3332B" w:rsidRDefault="00F1408E" w:rsidP="00C3332B">
      <w:pPr>
        <w:autoSpaceDE w:val="0"/>
        <w:ind w:firstLine="709"/>
        <w:jc w:val="both"/>
        <w:rPr>
          <w:sz w:val="28"/>
          <w:szCs w:val="28"/>
        </w:rPr>
      </w:pPr>
      <w:r w:rsidRPr="00C3332B">
        <w:rPr>
          <w:sz w:val="28"/>
          <w:szCs w:val="28"/>
        </w:rPr>
        <w:t>- создать профессиональную муниципальную службу на основе принципов учета и оценки результатов служебной деятельности муниципальных служащих;</w:t>
      </w:r>
    </w:p>
    <w:p w:rsidR="00F1408E" w:rsidRPr="00C3332B" w:rsidRDefault="00F1408E" w:rsidP="00C3332B">
      <w:pPr>
        <w:autoSpaceDE w:val="0"/>
        <w:ind w:firstLine="709"/>
        <w:jc w:val="both"/>
        <w:rPr>
          <w:sz w:val="28"/>
          <w:szCs w:val="28"/>
        </w:rPr>
      </w:pPr>
      <w:r w:rsidRPr="00C3332B">
        <w:rPr>
          <w:sz w:val="28"/>
          <w:szCs w:val="28"/>
        </w:rPr>
        <w:t>- повысить уровень социальной и правовой защищенности муниципальных служащих;</w:t>
      </w:r>
    </w:p>
    <w:p w:rsidR="00F1408E" w:rsidRPr="00C3332B" w:rsidRDefault="00F1408E" w:rsidP="00C3332B">
      <w:pPr>
        <w:pStyle w:val="ConsPlusNonformat"/>
        <w:widowControl/>
        <w:ind w:firstLine="709"/>
        <w:jc w:val="both"/>
        <w:rPr>
          <w:rFonts w:ascii="Times New Roman" w:hAnsi="Times New Roman" w:cs="Times New Roman"/>
          <w:sz w:val="28"/>
          <w:szCs w:val="28"/>
        </w:rPr>
      </w:pPr>
      <w:r w:rsidRPr="00C3332B">
        <w:rPr>
          <w:rFonts w:ascii="Times New Roman" w:hAnsi="Times New Roman" w:cs="Times New Roman"/>
          <w:sz w:val="28"/>
          <w:szCs w:val="28"/>
        </w:rPr>
        <w:t xml:space="preserve">- создать условия для качественного и эффективного осуществления деятельности муниципальных служащих в администрации </w:t>
      </w:r>
      <w:r w:rsidR="00BA3D06" w:rsidRPr="00C3332B">
        <w:rPr>
          <w:rFonts w:ascii="Times New Roman" w:hAnsi="Times New Roman" w:cs="Times New Roman"/>
          <w:sz w:val="28"/>
          <w:szCs w:val="28"/>
        </w:rPr>
        <w:t>муниципального образования</w:t>
      </w:r>
      <w:r w:rsidRPr="00C3332B">
        <w:rPr>
          <w:rFonts w:ascii="Times New Roman" w:hAnsi="Times New Roman" w:cs="Times New Roman"/>
          <w:sz w:val="28"/>
          <w:szCs w:val="28"/>
        </w:rPr>
        <w:t xml:space="preserve"> </w:t>
      </w:r>
      <w:proofErr w:type="spellStart"/>
      <w:r w:rsidR="004F263C">
        <w:rPr>
          <w:rFonts w:ascii="Times New Roman" w:hAnsi="Times New Roman" w:cs="Times New Roman"/>
          <w:sz w:val="28"/>
          <w:szCs w:val="28"/>
        </w:rPr>
        <w:t>Струковский</w:t>
      </w:r>
      <w:proofErr w:type="spellEnd"/>
      <w:r w:rsidRPr="00C3332B">
        <w:rPr>
          <w:rFonts w:ascii="Times New Roman" w:hAnsi="Times New Roman" w:cs="Times New Roman"/>
          <w:sz w:val="28"/>
          <w:szCs w:val="28"/>
        </w:rPr>
        <w:t xml:space="preserve"> сельсовет;</w:t>
      </w:r>
    </w:p>
    <w:p w:rsidR="005C50F6" w:rsidRPr="00C3332B" w:rsidRDefault="00B304D2" w:rsidP="00C3332B">
      <w:pPr>
        <w:pStyle w:val="a4"/>
        <w:autoSpaceDE w:val="0"/>
        <w:spacing w:after="0"/>
        <w:ind w:left="0" w:firstLine="709"/>
        <w:jc w:val="both"/>
        <w:rPr>
          <w:rFonts w:ascii="Times New Roman" w:hAnsi="Times New Roman" w:cs="Times New Roman"/>
          <w:sz w:val="28"/>
          <w:szCs w:val="28"/>
        </w:rPr>
      </w:pPr>
      <w:r w:rsidRPr="00C3332B">
        <w:rPr>
          <w:rFonts w:ascii="Times New Roman" w:hAnsi="Times New Roman" w:cs="Times New Roman"/>
          <w:sz w:val="28"/>
          <w:szCs w:val="28"/>
        </w:rPr>
        <w:lastRenderedPageBreak/>
        <w:t xml:space="preserve">- </w:t>
      </w:r>
      <w:r w:rsidR="005C50F6" w:rsidRPr="00C3332B">
        <w:rPr>
          <w:rFonts w:ascii="Times New Roman" w:hAnsi="Times New Roman" w:cs="Times New Roman"/>
          <w:sz w:val="28"/>
          <w:szCs w:val="28"/>
        </w:rPr>
        <w:t>повысить ответственность муниципальных служащих за результаты своей деятельности, достичь более высокого уровня исполнения муниципальными служащими должностных обязанностей;</w:t>
      </w:r>
    </w:p>
    <w:p w:rsidR="00074F46" w:rsidRPr="00C3332B" w:rsidRDefault="00A73867" w:rsidP="00C3332B">
      <w:pPr>
        <w:ind w:firstLine="709"/>
        <w:jc w:val="both"/>
        <w:rPr>
          <w:sz w:val="28"/>
          <w:szCs w:val="28"/>
        </w:rPr>
      </w:pPr>
      <w:r w:rsidRPr="00C3332B">
        <w:rPr>
          <w:sz w:val="28"/>
          <w:szCs w:val="28"/>
        </w:rPr>
        <w:t xml:space="preserve">- осуществить </w:t>
      </w:r>
      <w:proofErr w:type="gramStart"/>
      <w:r w:rsidRPr="00C3332B">
        <w:rPr>
          <w:sz w:val="28"/>
          <w:szCs w:val="28"/>
        </w:rPr>
        <w:t>организацию  и</w:t>
      </w:r>
      <w:proofErr w:type="gramEnd"/>
      <w:r w:rsidRPr="00C3332B">
        <w:rPr>
          <w:sz w:val="28"/>
          <w:szCs w:val="28"/>
        </w:rPr>
        <w:t xml:space="preserve"> исполнение переданных администрации  </w:t>
      </w:r>
      <w:r w:rsidR="00BA3D06" w:rsidRPr="00C3332B">
        <w:rPr>
          <w:sz w:val="28"/>
          <w:szCs w:val="28"/>
        </w:rPr>
        <w:t>муниципального образования</w:t>
      </w:r>
      <w:r w:rsidRPr="00C3332B">
        <w:rPr>
          <w:sz w:val="28"/>
          <w:szCs w:val="28"/>
        </w:rPr>
        <w:t xml:space="preserve"> </w:t>
      </w:r>
      <w:proofErr w:type="spellStart"/>
      <w:r w:rsidR="00ED26E9" w:rsidRPr="00C3332B">
        <w:rPr>
          <w:sz w:val="28"/>
          <w:szCs w:val="28"/>
        </w:rPr>
        <w:t>Зауральный</w:t>
      </w:r>
      <w:proofErr w:type="spellEnd"/>
      <w:r w:rsidR="00074F46" w:rsidRPr="00C3332B">
        <w:rPr>
          <w:sz w:val="28"/>
          <w:szCs w:val="28"/>
        </w:rPr>
        <w:t xml:space="preserve"> сельсовет полномочий;</w:t>
      </w:r>
    </w:p>
    <w:p w:rsidR="00A73867" w:rsidRPr="00C3332B" w:rsidRDefault="00074F46" w:rsidP="005E63D0">
      <w:pPr>
        <w:ind w:left="142" w:firstLine="567"/>
        <w:jc w:val="both"/>
        <w:rPr>
          <w:sz w:val="28"/>
          <w:szCs w:val="28"/>
        </w:rPr>
      </w:pPr>
      <w:r w:rsidRPr="00C3332B">
        <w:rPr>
          <w:sz w:val="28"/>
          <w:szCs w:val="28"/>
        </w:rPr>
        <w:t xml:space="preserve">- осуществить обеспечение </w:t>
      </w:r>
      <w:r w:rsidR="00A73867" w:rsidRPr="00C3332B">
        <w:rPr>
          <w:sz w:val="28"/>
          <w:szCs w:val="28"/>
        </w:rPr>
        <w:t>передачи части полномочий муниципальному образованию Оренбургский район;</w:t>
      </w:r>
    </w:p>
    <w:p w:rsidR="00F1408E" w:rsidRPr="00C3332B" w:rsidRDefault="00F1408E" w:rsidP="005E63D0">
      <w:pPr>
        <w:ind w:left="142" w:firstLine="567"/>
        <w:jc w:val="both"/>
        <w:rPr>
          <w:sz w:val="28"/>
          <w:szCs w:val="28"/>
        </w:rPr>
      </w:pPr>
      <w:r w:rsidRPr="00C3332B">
        <w:rPr>
          <w:sz w:val="28"/>
          <w:szCs w:val="28"/>
        </w:rPr>
        <w:t xml:space="preserve">- </w:t>
      </w:r>
      <w:r w:rsidR="00A73867" w:rsidRPr="00C3332B">
        <w:rPr>
          <w:sz w:val="28"/>
          <w:szCs w:val="28"/>
        </w:rPr>
        <w:t xml:space="preserve"> способствовать д</w:t>
      </w:r>
      <w:r w:rsidRPr="00C3332B">
        <w:rPr>
          <w:sz w:val="28"/>
          <w:szCs w:val="28"/>
        </w:rPr>
        <w:t xml:space="preserve">остижению максимальной прозрачности механизмов муниципальной власти, обеспечение информационной открытости деятельности администрации </w:t>
      </w:r>
      <w:r w:rsidR="00BA3D06" w:rsidRPr="00C3332B">
        <w:rPr>
          <w:sz w:val="28"/>
          <w:szCs w:val="28"/>
        </w:rPr>
        <w:t>муниципального образования</w:t>
      </w:r>
      <w:r w:rsidRPr="00C3332B">
        <w:rPr>
          <w:sz w:val="28"/>
          <w:szCs w:val="28"/>
        </w:rPr>
        <w:t xml:space="preserve"> </w:t>
      </w:r>
      <w:proofErr w:type="spellStart"/>
      <w:r w:rsidR="004F263C">
        <w:rPr>
          <w:sz w:val="28"/>
          <w:szCs w:val="28"/>
        </w:rPr>
        <w:t>Струковский</w:t>
      </w:r>
      <w:proofErr w:type="spellEnd"/>
      <w:r w:rsidRPr="00C3332B">
        <w:rPr>
          <w:sz w:val="28"/>
          <w:szCs w:val="28"/>
        </w:rPr>
        <w:t xml:space="preserve"> сельсовет;</w:t>
      </w:r>
    </w:p>
    <w:p w:rsidR="00F1408E" w:rsidRPr="00C3332B" w:rsidRDefault="00F1408E" w:rsidP="005E63D0">
      <w:pPr>
        <w:ind w:left="142" w:firstLine="567"/>
        <w:jc w:val="both"/>
        <w:rPr>
          <w:sz w:val="28"/>
          <w:szCs w:val="28"/>
        </w:rPr>
      </w:pPr>
      <w:r w:rsidRPr="00C3332B">
        <w:rPr>
          <w:sz w:val="28"/>
          <w:szCs w:val="28"/>
        </w:rPr>
        <w:t>- осуществ</w:t>
      </w:r>
      <w:r w:rsidR="00A73867" w:rsidRPr="00C3332B">
        <w:rPr>
          <w:sz w:val="28"/>
          <w:szCs w:val="28"/>
        </w:rPr>
        <w:t>ить</w:t>
      </w:r>
      <w:r w:rsidRPr="00C3332B">
        <w:rPr>
          <w:sz w:val="28"/>
          <w:szCs w:val="28"/>
        </w:rPr>
        <w:t xml:space="preserve"> мониторинг коррупционных факторов и эффективности мер антикоррупционной политики;</w:t>
      </w:r>
    </w:p>
    <w:p w:rsidR="005C50F6" w:rsidRPr="00C3332B" w:rsidRDefault="00B304D2" w:rsidP="005E63D0">
      <w:pPr>
        <w:autoSpaceDE w:val="0"/>
        <w:ind w:left="142" w:firstLine="567"/>
        <w:jc w:val="both"/>
        <w:rPr>
          <w:sz w:val="28"/>
          <w:szCs w:val="28"/>
        </w:rPr>
      </w:pPr>
      <w:r w:rsidRPr="00C3332B">
        <w:rPr>
          <w:sz w:val="28"/>
          <w:szCs w:val="28"/>
        </w:rPr>
        <w:t xml:space="preserve">- </w:t>
      </w:r>
      <w:r w:rsidR="005C50F6" w:rsidRPr="00C3332B">
        <w:rPr>
          <w:sz w:val="28"/>
          <w:szCs w:val="28"/>
        </w:rPr>
        <w:t>укрепить доверие со стороны населения к органам местного самоуправления, создать условия для обеспечения открытости и подконтрольности муниципальной службы гражданскому обществу.</w:t>
      </w:r>
    </w:p>
    <w:p w:rsidR="00B304D2" w:rsidRPr="00C3332B" w:rsidRDefault="00B304D2" w:rsidP="005E63D0">
      <w:pPr>
        <w:autoSpaceDE w:val="0"/>
        <w:ind w:left="142" w:firstLine="567"/>
        <w:jc w:val="both"/>
        <w:rPr>
          <w:sz w:val="26"/>
          <w:szCs w:val="26"/>
        </w:rPr>
      </w:pPr>
    </w:p>
    <w:p w:rsidR="00104E2D" w:rsidRPr="00C3332B" w:rsidRDefault="004D63E6" w:rsidP="005E63D0">
      <w:pPr>
        <w:tabs>
          <w:tab w:val="left" w:pos="567"/>
        </w:tabs>
        <w:ind w:left="142" w:firstLine="567"/>
        <w:jc w:val="both"/>
        <w:rPr>
          <w:sz w:val="28"/>
          <w:szCs w:val="28"/>
        </w:rPr>
      </w:pPr>
      <w:r w:rsidRPr="00C3332B">
        <w:rPr>
          <w:sz w:val="28"/>
          <w:szCs w:val="28"/>
        </w:rPr>
        <w:t xml:space="preserve">Результатом реализации Программы должно стать повышение эффективности деятельности администрации </w:t>
      </w:r>
      <w:r w:rsidR="00BA3D06" w:rsidRPr="00C3332B">
        <w:rPr>
          <w:sz w:val="28"/>
          <w:szCs w:val="28"/>
        </w:rPr>
        <w:t>муниципального образования</w:t>
      </w:r>
      <w:r w:rsidRPr="00C3332B">
        <w:rPr>
          <w:sz w:val="28"/>
          <w:szCs w:val="28"/>
        </w:rPr>
        <w:t xml:space="preserve"> </w:t>
      </w:r>
      <w:proofErr w:type="spellStart"/>
      <w:r w:rsidR="004F263C">
        <w:rPr>
          <w:sz w:val="28"/>
          <w:szCs w:val="28"/>
        </w:rPr>
        <w:t>Струковский</w:t>
      </w:r>
      <w:proofErr w:type="spellEnd"/>
      <w:r w:rsidRPr="00C3332B">
        <w:rPr>
          <w:sz w:val="28"/>
          <w:szCs w:val="28"/>
        </w:rPr>
        <w:t xml:space="preserve"> сельсовет по реализации своих полномочий в целях повышения качества решения вопросов местного значения, исходя из интересов населения; достижение целей, обозначенных в стратегии развития </w:t>
      </w:r>
      <w:r w:rsidR="00BA3D06" w:rsidRPr="00C3332B">
        <w:rPr>
          <w:sz w:val="28"/>
          <w:szCs w:val="28"/>
        </w:rPr>
        <w:t>муниципального образования</w:t>
      </w:r>
      <w:r w:rsidRPr="00C3332B">
        <w:rPr>
          <w:sz w:val="28"/>
          <w:szCs w:val="28"/>
        </w:rPr>
        <w:t xml:space="preserve"> </w:t>
      </w:r>
      <w:proofErr w:type="spellStart"/>
      <w:r w:rsidR="004F263C">
        <w:rPr>
          <w:sz w:val="28"/>
          <w:szCs w:val="28"/>
        </w:rPr>
        <w:t>Струковский</w:t>
      </w:r>
      <w:proofErr w:type="spellEnd"/>
      <w:r w:rsidR="00104E2D" w:rsidRPr="00C3332B">
        <w:rPr>
          <w:sz w:val="28"/>
          <w:szCs w:val="28"/>
        </w:rPr>
        <w:t xml:space="preserve"> сельсовет  до 2030 года</w:t>
      </w:r>
      <w:r w:rsidR="00104E2D" w:rsidRPr="00C3332B">
        <w:rPr>
          <w:sz w:val="28"/>
          <w:szCs w:val="28"/>
          <w:shd w:val="clear" w:color="auto" w:fill="FFFFFF"/>
        </w:rPr>
        <w:t>, и в</w:t>
      </w:r>
      <w:r w:rsidR="00104E2D" w:rsidRPr="00C3332B">
        <w:rPr>
          <w:sz w:val="28"/>
          <w:szCs w:val="28"/>
        </w:rPr>
        <w:t>лияющих  на достижение национальной цели развития Российской Федерации на период до 2030 года:</w:t>
      </w:r>
    </w:p>
    <w:p w:rsidR="00104E2D" w:rsidRPr="00C3332B" w:rsidRDefault="00104E2D" w:rsidP="005E63D0">
      <w:pPr>
        <w:pStyle w:val="ae"/>
        <w:shd w:val="clear" w:color="auto" w:fill="FEFEFE"/>
        <w:spacing w:before="0" w:beforeAutospacing="0" w:after="0" w:afterAutospacing="0"/>
        <w:ind w:left="142" w:firstLine="567"/>
        <w:rPr>
          <w:color w:val="000000" w:themeColor="text1"/>
          <w:sz w:val="28"/>
          <w:szCs w:val="28"/>
        </w:rPr>
      </w:pPr>
      <w:r w:rsidRPr="00C3332B">
        <w:rPr>
          <w:color w:val="000000" w:themeColor="text1"/>
          <w:sz w:val="28"/>
          <w:szCs w:val="28"/>
        </w:rPr>
        <w:t>- достойный, эффективный труд и успешное предпринимательство</w:t>
      </w:r>
      <w:r w:rsidR="00334254" w:rsidRPr="00C3332B">
        <w:rPr>
          <w:color w:val="000000" w:themeColor="text1"/>
          <w:sz w:val="28"/>
          <w:szCs w:val="28"/>
        </w:rPr>
        <w:t xml:space="preserve"> / </w:t>
      </w:r>
      <w:r w:rsidRPr="00C3332B">
        <w:rPr>
          <w:color w:val="000000" w:themeColor="text1"/>
          <w:sz w:val="28"/>
          <w:szCs w:val="28"/>
        </w:rPr>
        <w:t>обеспечение темпа устойчивого роста доходов населения и уровня пенсионного обеспечения не ниже инфляции.</w:t>
      </w:r>
    </w:p>
    <w:p w:rsidR="006336C0" w:rsidRPr="00C3332B" w:rsidRDefault="006336C0" w:rsidP="005E63D0">
      <w:pPr>
        <w:ind w:left="142" w:right="-100" w:firstLine="567"/>
        <w:jc w:val="both"/>
        <w:rPr>
          <w:sz w:val="28"/>
          <w:szCs w:val="28"/>
        </w:rPr>
      </w:pPr>
      <w:r w:rsidRPr="00C3332B">
        <w:rPr>
          <w:sz w:val="28"/>
          <w:szCs w:val="28"/>
        </w:rPr>
        <w:t xml:space="preserve">План реализации муниципальной программы «Совершенствование муниципального управления в муниципальном образовании </w:t>
      </w:r>
      <w:proofErr w:type="spellStart"/>
      <w:r w:rsidR="004F263C">
        <w:rPr>
          <w:sz w:val="28"/>
          <w:szCs w:val="28"/>
        </w:rPr>
        <w:t>Струковский</w:t>
      </w:r>
      <w:proofErr w:type="spellEnd"/>
      <w:r w:rsidRPr="00C3332B">
        <w:rPr>
          <w:sz w:val="28"/>
          <w:szCs w:val="28"/>
        </w:rPr>
        <w:t xml:space="preserve"> сельсовет Оренбургского района Оренбургск</w:t>
      </w:r>
      <w:r w:rsidR="00BA3D06" w:rsidRPr="00C3332B">
        <w:rPr>
          <w:sz w:val="28"/>
          <w:szCs w:val="28"/>
        </w:rPr>
        <w:t xml:space="preserve">ой области на 2023-2030 годы» </w:t>
      </w:r>
      <w:r w:rsidRPr="00C3332B">
        <w:rPr>
          <w:sz w:val="28"/>
          <w:szCs w:val="28"/>
        </w:rPr>
        <w:t>приведён в приложении к данной муниципальной программе.</w:t>
      </w:r>
    </w:p>
    <w:p w:rsidR="006336C0" w:rsidRPr="00C3332B" w:rsidRDefault="006336C0" w:rsidP="005E63D0">
      <w:pPr>
        <w:autoSpaceDE w:val="0"/>
        <w:ind w:firstLine="709"/>
        <w:jc w:val="both"/>
        <w:rPr>
          <w:sz w:val="28"/>
          <w:szCs w:val="28"/>
        </w:rPr>
      </w:pPr>
    </w:p>
    <w:p w:rsidR="00A73867" w:rsidRPr="00C3332B" w:rsidRDefault="00A73867" w:rsidP="005E63D0">
      <w:pPr>
        <w:autoSpaceDE w:val="0"/>
        <w:ind w:firstLine="709"/>
        <w:jc w:val="both"/>
        <w:rPr>
          <w:sz w:val="28"/>
          <w:szCs w:val="28"/>
        </w:rPr>
      </w:pPr>
    </w:p>
    <w:p w:rsidR="00A73867" w:rsidRPr="00C3332B" w:rsidRDefault="00A73867" w:rsidP="006336C0">
      <w:pPr>
        <w:autoSpaceDE w:val="0"/>
        <w:ind w:firstLine="720"/>
        <w:jc w:val="both"/>
        <w:rPr>
          <w:sz w:val="28"/>
          <w:szCs w:val="28"/>
        </w:rPr>
      </w:pPr>
    </w:p>
    <w:p w:rsidR="00A73867" w:rsidRDefault="00A73867" w:rsidP="006336C0">
      <w:pPr>
        <w:autoSpaceDE w:val="0"/>
        <w:ind w:firstLine="720"/>
        <w:jc w:val="both"/>
        <w:rPr>
          <w:sz w:val="28"/>
          <w:szCs w:val="28"/>
        </w:rPr>
      </w:pPr>
    </w:p>
    <w:p w:rsidR="004F263C" w:rsidRDefault="004F263C" w:rsidP="006336C0">
      <w:pPr>
        <w:autoSpaceDE w:val="0"/>
        <w:ind w:firstLine="720"/>
        <w:jc w:val="both"/>
        <w:rPr>
          <w:sz w:val="28"/>
          <w:szCs w:val="28"/>
        </w:rPr>
      </w:pPr>
    </w:p>
    <w:p w:rsidR="004F263C" w:rsidRDefault="004F263C" w:rsidP="006336C0">
      <w:pPr>
        <w:autoSpaceDE w:val="0"/>
        <w:ind w:firstLine="720"/>
        <w:jc w:val="both"/>
        <w:rPr>
          <w:sz w:val="28"/>
          <w:szCs w:val="28"/>
        </w:rPr>
      </w:pPr>
    </w:p>
    <w:p w:rsidR="004F263C" w:rsidRDefault="004F263C" w:rsidP="006336C0">
      <w:pPr>
        <w:autoSpaceDE w:val="0"/>
        <w:ind w:firstLine="720"/>
        <w:jc w:val="both"/>
        <w:rPr>
          <w:sz w:val="28"/>
          <w:szCs w:val="28"/>
        </w:rPr>
      </w:pPr>
    </w:p>
    <w:p w:rsidR="004F263C" w:rsidRDefault="004F263C" w:rsidP="006336C0">
      <w:pPr>
        <w:autoSpaceDE w:val="0"/>
        <w:ind w:firstLine="720"/>
        <w:jc w:val="both"/>
        <w:rPr>
          <w:sz w:val="28"/>
          <w:szCs w:val="28"/>
        </w:rPr>
      </w:pPr>
    </w:p>
    <w:p w:rsidR="004F263C" w:rsidRPr="00C3332B" w:rsidRDefault="004F263C" w:rsidP="006336C0">
      <w:pPr>
        <w:autoSpaceDE w:val="0"/>
        <w:ind w:firstLine="720"/>
        <w:jc w:val="both"/>
        <w:rPr>
          <w:sz w:val="28"/>
          <w:szCs w:val="28"/>
        </w:rPr>
      </w:pPr>
    </w:p>
    <w:p w:rsidR="00A73867" w:rsidRPr="00C3332B" w:rsidRDefault="00A73867" w:rsidP="006336C0">
      <w:pPr>
        <w:autoSpaceDE w:val="0"/>
        <w:ind w:firstLine="720"/>
        <w:jc w:val="both"/>
        <w:rPr>
          <w:sz w:val="28"/>
          <w:szCs w:val="28"/>
        </w:rPr>
      </w:pPr>
    </w:p>
    <w:p w:rsidR="00A73867" w:rsidRPr="00C3332B" w:rsidRDefault="00AA310E" w:rsidP="00A73867">
      <w:pPr>
        <w:jc w:val="right"/>
        <w:rPr>
          <w:sz w:val="28"/>
          <w:szCs w:val="28"/>
        </w:rPr>
      </w:pPr>
      <w:r w:rsidRPr="00C3332B">
        <w:rPr>
          <w:sz w:val="28"/>
          <w:szCs w:val="28"/>
        </w:rPr>
        <w:t>Таблица 1</w:t>
      </w:r>
    </w:p>
    <w:p w:rsidR="00A73867" w:rsidRPr="00C3332B" w:rsidRDefault="00A73867" w:rsidP="00A73867">
      <w:pPr>
        <w:rPr>
          <w:sz w:val="28"/>
          <w:szCs w:val="28"/>
        </w:rPr>
      </w:pPr>
    </w:p>
    <w:p w:rsidR="00A73867" w:rsidRPr="00C3332B" w:rsidRDefault="00A73867" w:rsidP="00A73867">
      <w:pPr>
        <w:jc w:val="center"/>
        <w:rPr>
          <w:sz w:val="28"/>
          <w:szCs w:val="28"/>
        </w:rPr>
      </w:pPr>
      <w:r w:rsidRPr="00C3332B">
        <w:rPr>
          <w:sz w:val="28"/>
          <w:szCs w:val="28"/>
        </w:rPr>
        <w:t xml:space="preserve">Паспорт </w:t>
      </w:r>
      <w:proofErr w:type="gramStart"/>
      <w:r w:rsidRPr="00C3332B">
        <w:rPr>
          <w:sz w:val="28"/>
          <w:szCs w:val="28"/>
        </w:rPr>
        <w:t>муниципальной  программы</w:t>
      </w:r>
      <w:proofErr w:type="gramEnd"/>
      <w:r w:rsidRPr="00C3332B">
        <w:rPr>
          <w:sz w:val="28"/>
          <w:szCs w:val="28"/>
        </w:rPr>
        <w:t xml:space="preserve"> </w:t>
      </w:r>
    </w:p>
    <w:p w:rsidR="005E63D0" w:rsidRPr="00C3332B" w:rsidRDefault="00A73867" w:rsidP="00A73867">
      <w:pPr>
        <w:contextualSpacing/>
        <w:jc w:val="center"/>
        <w:rPr>
          <w:sz w:val="28"/>
          <w:szCs w:val="28"/>
        </w:rPr>
      </w:pPr>
      <w:r w:rsidRPr="00C3332B">
        <w:rPr>
          <w:sz w:val="28"/>
          <w:szCs w:val="28"/>
        </w:rPr>
        <w:lastRenderedPageBreak/>
        <w:t xml:space="preserve">«Совершенствование муниципального управления в муниципальном образовании </w:t>
      </w:r>
      <w:proofErr w:type="spellStart"/>
      <w:r w:rsidR="004F263C">
        <w:rPr>
          <w:sz w:val="28"/>
          <w:szCs w:val="28"/>
        </w:rPr>
        <w:t>Струковский</w:t>
      </w:r>
      <w:proofErr w:type="spellEnd"/>
      <w:r w:rsidRPr="00C3332B">
        <w:rPr>
          <w:sz w:val="28"/>
          <w:szCs w:val="28"/>
        </w:rPr>
        <w:t xml:space="preserve"> сельсовет Оренбургского района </w:t>
      </w:r>
    </w:p>
    <w:p w:rsidR="00A73867" w:rsidRPr="00C3332B" w:rsidRDefault="00A73867" w:rsidP="00A73867">
      <w:pPr>
        <w:contextualSpacing/>
        <w:jc w:val="center"/>
        <w:rPr>
          <w:sz w:val="28"/>
          <w:szCs w:val="28"/>
        </w:rPr>
      </w:pPr>
      <w:proofErr w:type="gramStart"/>
      <w:r w:rsidRPr="00C3332B">
        <w:rPr>
          <w:sz w:val="28"/>
          <w:szCs w:val="28"/>
        </w:rPr>
        <w:t>Оренбургской  области</w:t>
      </w:r>
      <w:proofErr w:type="gramEnd"/>
      <w:r w:rsidRPr="00C3332B">
        <w:rPr>
          <w:sz w:val="28"/>
          <w:szCs w:val="28"/>
        </w:rPr>
        <w:t xml:space="preserve"> на 2023-2030 годы»  </w:t>
      </w:r>
    </w:p>
    <w:p w:rsidR="00A73867" w:rsidRPr="00C3332B" w:rsidRDefault="00A73867" w:rsidP="00A73867">
      <w:pPr>
        <w:contextualSpacing/>
        <w:jc w:val="center"/>
        <w:rPr>
          <w:b/>
          <w:i/>
          <w:sz w:val="22"/>
          <w:szCs w:val="22"/>
        </w:rPr>
      </w:pPr>
    </w:p>
    <w:tbl>
      <w:tblPr>
        <w:tblW w:w="9640" w:type="dxa"/>
        <w:tblInd w:w="-69" w:type="dxa"/>
        <w:tblCellMar>
          <w:top w:w="62" w:type="dxa"/>
          <w:left w:w="73" w:type="dxa"/>
          <w:right w:w="21" w:type="dxa"/>
        </w:tblCellMar>
        <w:tblLook w:val="04A0" w:firstRow="1" w:lastRow="0" w:firstColumn="1" w:lastColumn="0" w:noHBand="0" w:noVBand="1"/>
      </w:tblPr>
      <w:tblGrid>
        <w:gridCol w:w="4537"/>
        <w:gridCol w:w="5103"/>
      </w:tblGrid>
      <w:tr w:rsidR="00A73867" w:rsidRPr="00C3332B" w:rsidTr="00A73867">
        <w:trPr>
          <w:trHeight w:val="903"/>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A73867" w:rsidRPr="00C3332B" w:rsidRDefault="00A73867" w:rsidP="004F263C">
            <w:pPr>
              <w:spacing w:line="256" w:lineRule="auto"/>
              <w:jc w:val="center"/>
              <w:rPr>
                <w:sz w:val="28"/>
                <w:szCs w:val="28"/>
              </w:rPr>
            </w:pPr>
            <w:r w:rsidRPr="00C3332B">
              <w:rPr>
                <w:sz w:val="28"/>
                <w:szCs w:val="28"/>
              </w:rPr>
              <w:t>Ответственный исполнитель муниципальной программы</w:t>
            </w:r>
          </w:p>
        </w:tc>
        <w:tc>
          <w:tcPr>
            <w:tcW w:w="5103" w:type="dxa"/>
            <w:tcBorders>
              <w:top w:val="single" w:sz="6" w:space="0" w:color="000000"/>
              <w:left w:val="single" w:sz="6" w:space="0" w:color="000000"/>
              <w:bottom w:val="single" w:sz="6" w:space="0" w:color="000000"/>
              <w:right w:val="single" w:sz="6" w:space="0" w:color="000000"/>
            </w:tcBorders>
            <w:vAlign w:val="center"/>
            <w:hideMark/>
          </w:tcPr>
          <w:p w:rsidR="00A73867" w:rsidRPr="00C3332B" w:rsidRDefault="00A73867" w:rsidP="005F6939">
            <w:pPr>
              <w:spacing w:line="256" w:lineRule="auto"/>
              <w:rPr>
                <w:sz w:val="28"/>
                <w:szCs w:val="28"/>
              </w:rPr>
            </w:pPr>
            <w:r w:rsidRPr="00C3332B">
              <w:rPr>
                <w:sz w:val="28"/>
                <w:szCs w:val="28"/>
              </w:rPr>
              <w:t xml:space="preserve">Администрация муниципального образования </w:t>
            </w:r>
            <w:proofErr w:type="spellStart"/>
            <w:r w:rsidR="004F263C">
              <w:rPr>
                <w:sz w:val="28"/>
                <w:szCs w:val="28"/>
              </w:rPr>
              <w:t>Струковский</w:t>
            </w:r>
            <w:proofErr w:type="spellEnd"/>
            <w:r w:rsidRPr="00C3332B">
              <w:rPr>
                <w:sz w:val="28"/>
                <w:szCs w:val="28"/>
              </w:rPr>
              <w:t xml:space="preserve"> сельсовет Оренбургского района Оренбургской области</w:t>
            </w:r>
          </w:p>
        </w:tc>
      </w:tr>
      <w:tr w:rsidR="00A73867" w:rsidRPr="00C3332B" w:rsidTr="00A73867">
        <w:trPr>
          <w:trHeight w:val="574"/>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A73867" w:rsidRPr="00C3332B" w:rsidRDefault="00A73867" w:rsidP="004F263C">
            <w:pPr>
              <w:spacing w:line="256" w:lineRule="auto"/>
              <w:jc w:val="center"/>
              <w:rPr>
                <w:sz w:val="28"/>
                <w:szCs w:val="28"/>
              </w:rPr>
            </w:pPr>
            <w:r w:rsidRPr="00C3332B">
              <w:rPr>
                <w:sz w:val="28"/>
                <w:szCs w:val="28"/>
              </w:rPr>
              <w:t>Период реализации муниципальной программы (комплексной программы)</w:t>
            </w:r>
          </w:p>
        </w:tc>
        <w:tc>
          <w:tcPr>
            <w:tcW w:w="5103" w:type="dxa"/>
            <w:tcBorders>
              <w:top w:val="single" w:sz="6" w:space="0" w:color="000000"/>
              <w:left w:val="single" w:sz="6" w:space="0" w:color="000000"/>
              <w:bottom w:val="single" w:sz="6" w:space="0" w:color="000000"/>
              <w:right w:val="single" w:sz="6" w:space="0" w:color="000000"/>
            </w:tcBorders>
          </w:tcPr>
          <w:p w:rsidR="00A73867" w:rsidRPr="00C3332B" w:rsidRDefault="00A73867" w:rsidP="00A73867">
            <w:pPr>
              <w:pStyle w:val="s16"/>
              <w:shd w:val="clear" w:color="auto" w:fill="FFFFFF"/>
              <w:spacing w:before="0" w:beforeAutospacing="0" w:after="0" w:afterAutospacing="0"/>
              <w:rPr>
                <w:color w:val="22272F"/>
                <w:sz w:val="28"/>
                <w:szCs w:val="28"/>
              </w:rPr>
            </w:pPr>
            <w:r w:rsidRPr="00C3332B">
              <w:rPr>
                <w:color w:val="000000" w:themeColor="text1"/>
                <w:sz w:val="28"/>
                <w:szCs w:val="28"/>
              </w:rPr>
              <w:t>2023 -2030</w:t>
            </w:r>
            <w:r w:rsidR="00334254" w:rsidRPr="00C3332B">
              <w:rPr>
                <w:color w:val="000000" w:themeColor="text1"/>
                <w:sz w:val="28"/>
                <w:szCs w:val="28"/>
              </w:rPr>
              <w:t xml:space="preserve"> гг.</w:t>
            </w:r>
          </w:p>
        </w:tc>
      </w:tr>
      <w:tr w:rsidR="00A73867" w:rsidRPr="00C3332B" w:rsidTr="00A73867">
        <w:trPr>
          <w:trHeight w:val="590"/>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A73867" w:rsidRPr="00C3332B" w:rsidRDefault="00A73867" w:rsidP="004F263C">
            <w:pPr>
              <w:spacing w:line="256" w:lineRule="auto"/>
              <w:jc w:val="center"/>
              <w:rPr>
                <w:sz w:val="28"/>
                <w:szCs w:val="28"/>
              </w:rPr>
            </w:pPr>
            <w:r w:rsidRPr="00C3332B">
              <w:rPr>
                <w:sz w:val="28"/>
                <w:szCs w:val="28"/>
              </w:rPr>
              <w:t>Цель муниципальной программы</w:t>
            </w:r>
          </w:p>
        </w:tc>
        <w:tc>
          <w:tcPr>
            <w:tcW w:w="5103" w:type="dxa"/>
            <w:tcBorders>
              <w:top w:val="single" w:sz="6" w:space="0" w:color="000000"/>
              <w:left w:val="single" w:sz="6" w:space="0" w:color="000000"/>
              <w:bottom w:val="single" w:sz="6" w:space="0" w:color="000000"/>
              <w:right w:val="single" w:sz="6" w:space="0" w:color="000000"/>
            </w:tcBorders>
            <w:vAlign w:val="center"/>
            <w:hideMark/>
          </w:tcPr>
          <w:p w:rsidR="004D63E6" w:rsidRPr="00C3332B" w:rsidRDefault="00FA113D" w:rsidP="004D63E6">
            <w:pPr>
              <w:pStyle w:val="ConsPlusNonformat"/>
              <w:widowControl/>
              <w:ind w:left="-27"/>
              <w:jc w:val="both"/>
              <w:rPr>
                <w:rFonts w:ascii="Times New Roman" w:hAnsi="Times New Roman" w:cs="Times New Roman"/>
                <w:sz w:val="28"/>
                <w:szCs w:val="28"/>
              </w:rPr>
            </w:pPr>
            <w:r w:rsidRPr="00C3332B">
              <w:rPr>
                <w:rFonts w:ascii="Times New Roman" w:hAnsi="Times New Roman" w:cs="Times New Roman"/>
                <w:sz w:val="28"/>
                <w:szCs w:val="28"/>
              </w:rPr>
              <w:t>1</w:t>
            </w:r>
            <w:r w:rsidR="004D63E6" w:rsidRPr="00C3332B">
              <w:rPr>
                <w:rFonts w:ascii="Times New Roman" w:hAnsi="Times New Roman" w:cs="Times New Roman"/>
                <w:sz w:val="28"/>
                <w:szCs w:val="28"/>
              </w:rPr>
              <w:t>. Обеспечение эффективной системы управления в муниципальной службе.</w:t>
            </w:r>
          </w:p>
          <w:p w:rsidR="004D63E6" w:rsidRPr="00C3332B" w:rsidRDefault="00FA113D" w:rsidP="004D63E6">
            <w:pPr>
              <w:pStyle w:val="ConsPlusNonformat"/>
              <w:widowControl/>
              <w:ind w:left="-27"/>
              <w:jc w:val="both"/>
              <w:rPr>
                <w:rFonts w:ascii="Times New Roman" w:hAnsi="Times New Roman" w:cs="Times New Roman"/>
                <w:sz w:val="28"/>
                <w:szCs w:val="28"/>
              </w:rPr>
            </w:pPr>
            <w:r w:rsidRPr="00C3332B">
              <w:rPr>
                <w:rFonts w:ascii="Times New Roman" w:hAnsi="Times New Roman" w:cs="Times New Roman"/>
                <w:sz w:val="28"/>
                <w:szCs w:val="28"/>
              </w:rPr>
              <w:t>2</w:t>
            </w:r>
            <w:r w:rsidR="004D63E6" w:rsidRPr="00C3332B">
              <w:rPr>
                <w:rFonts w:ascii="Times New Roman" w:hAnsi="Times New Roman" w:cs="Times New Roman"/>
                <w:sz w:val="28"/>
                <w:szCs w:val="28"/>
              </w:rPr>
              <w:t xml:space="preserve">. Создание условий для осуществления деятельности муниципальных служащих в администрации МО </w:t>
            </w:r>
            <w:proofErr w:type="spellStart"/>
            <w:r w:rsidR="004F263C">
              <w:rPr>
                <w:rFonts w:ascii="Times New Roman" w:hAnsi="Times New Roman" w:cs="Times New Roman"/>
                <w:sz w:val="28"/>
                <w:szCs w:val="28"/>
              </w:rPr>
              <w:t>Струковский</w:t>
            </w:r>
            <w:proofErr w:type="spellEnd"/>
            <w:r w:rsidR="004D63E6" w:rsidRPr="00C3332B">
              <w:rPr>
                <w:rFonts w:ascii="Times New Roman" w:hAnsi="Times New Roman" w:cs="Times New Roman"/>
                <w:sz w:val="28"/>
                <w:szCs w:val="28"/>
              </w:rPr>
              <w:t xml:space="preserve"> сельсовет.</w:t>
            </w:r>
          </w:p>
          <w:p w:rsidR="00A73867" w:rsidRPr="00C3332B" w:rsidRDefault="00FA113D" w:rsidP="00BA3D06">
            <w:pPr>
              <w:pStyle w:val="ConsPlusNonformat"/>
              <w:widowControl/>
              <w:ind w:left="-27"/>
              <w:jc w:val="both"/>
              <w:rPr>
                <w:rFonts w:ascii="Times New Roman" w:hAnsi="Times New Roman" w:cs="Times New Roman"/>
                <w:sz w:val="28"/>
                <w:szCs w:val="28"/>
              </w:rPr>
            </w:pPr>
            <w:r w:rsidRPr="00C3332B">
              <w:rPr>
                <w:rFonts w:ascii="Times New Roman" w:hAnsi="Times New Roman" w:cs="Times New Roman"/>
                <w:sz w:val="28"/>
                <w:szCs w:val="28"/>
              </w:rPr>
              <w:t>3</w:t>
            </w:r>
            <w:r w:rsidR="004D63E6" w:rsidRPr="00C3332B">
              <w:rPr>
                <w:rFonts w:ascii="Times New Roman" w:hAnsi="Times New Roman" w:cs="Times New Roman"/>
                <w:sz w:val="28"/>
                <w:szCs w:val="28"/>
              </w:rPr>
              <w:t xml:space="preserve">. Организация и исполнение переданных администрации МО </w:t>
            </w:r>
            <w:proofErr w:type="spellStart"/>
            <w:r w:rsidR="004F263C">
              <w:rPr>
                <w:rFonts w:ascii="Times New Roman" w:hAnsi="Times New Roman" w:cs="Times New Roman"/>
                <w:sz w:val="28"/>
                <w:szCs w:val="28"/>
              </w:rPr>
              <w:t>Струковский</w:t>
            </w:r>
            <w:proofErr w:type="spellEnd"/>
            <w:r w:rsidR="004D63E6" w:rsidRPr="00C3332B">
              <w:rPr>
                <w:rFonts w:ascii="Times New Roman" w:hAnsi="Times New Roman" w:cs="Times New Roman"/>
                <w:sz w:val="28"/>
                <w:szCs w:val="28"/>
              </w:rPr>
              <w:t xml:space="preserve"> сельсовет полномочий, а также обеспечение передачи части полномочий муниципальному образов</w:t>
            </w:r>
            <w:r w:rsidR="00334254" w:rsidRPr="00C3332B">
              <w:rPr>
                <w:rFonts w:ascii="Times New Roman" w:hAnsi="Times New Roman" w:cs="Times New Roman"/>
                <w:sz w:val="28"/>
                <w:szCs w:val="28"/>
              </w:rPr>
              <w:t xml:space="preserve">анию Оренбургский район. </w:t>
            </w:r>
          </w:p>
        </w:tc>
      </w:tr>
      <w:tr w:rsidR="00A73867" w:rsidRPr="00C3332B" w:rsidTr="00AA310E">
        <w:trPr>
          <w:trHeight w:hRule="exact" w:val="1108"/>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A73867" w:rsidRPr="00C3332B" w:rsidRDefault="00A73867" w:rsidP="004F263C">
            <w:pPr>
              <w:spacing w:line="256" w:lineRule="auto"/>
              <w:jc w:val="center"/>
              <w:rPr>
                <w:sz w:val="28"/>
                <w:szCs w:val="28"/>
              </w:rPr>
            </w:pPr>
            <w:r w:rsidRPr="00C3332B">
              <w:rPr>
                <w:sz w:val="28"/>
                <w:szCs w:val="28"/>
              </w:rPr>
              <w:t xml:space="preserve">Направления </w:t>
            </w:r>
            <w:r w:rsidRPr="00C3332B">
              <w:rPr>
                <w:sz w:val="28"/>
                <w:szCs w:val="28"/>
                <w:lang w:val="en-US"/>
              </w:rPr>
              <w:t>(</w:t>
            </w:r>
            <w:r w:rsidRPr="00C3332B">
              <w:rPr>
                <w:sz w:val="28"/>
                <w:szCs w:val="28"/>
              </w:rPr>
              <w:t>при необходимости)</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139D0" w:rsidRPr="00C3332B" w:rsidRDefault="00C139D0" w:rsidP="00C139D0">
            <w:pPr>
              <w:shd w:val="clear" w:color="auto" w:fill="FFFFFF"/>
              <w:spacing w:line="330" w:lineRule="atLeast"/>
              <w:rPr>
                <w:sz w:val="28"/>
                <w:szCs w:val="28"/>
              </w:rPr>
            </w:pPr>
            <w:r w:rsidRPr="00C3332B">
              <w:rPr>
                <w:color w:val="333333"/>
                <w:sz w:val="24"/>
                <w:szCs w:val="24"/>
              </w:rPr>
              <w:t xml:space="preserve"> </w:t>
            </w:r>
            <w:r w:rsidR="00EB047F" w:rsidRPr="00C3332B">
              <w:rPr>
                <w:sz w:val="28"/>
                <w:szCs w:val="28"/>
              </w:rPr>
              <w:t>1. С</w:t>
            </w:r>
            <w:r w:rsidRPr="00C3332B">
              <w:rPr>
                <w:sz w:val="28"/>
                <w:szCs w:val="28"/>
              </w:rPr>
              <w:t>оциально-экономическое развитие</w:t>
            </w:r>
            <w:r w:rsidR="00EB047F" w:rsidRPr="00C3332B">
              <w:rPr>
                <w:sz w:val="28"/>
                <w:szCs w:val="28"/>
              </w:rPr>
              <w:t>.</w:t>
            </w:r>
          </w:p>
          <w:p w:rsidR="00C139D0" w:rsidRPr="00C3332B" w:rsidRDefault="00EB047F" w:rsidP="00C139D0">
            <w:pPr>
              <w:shd w:val="clear" w:color="auto" w:fill="FFFFFF"/>
              <w:spacing w:line="330" w:lineRule="atLeast"/>
              <w:rPr>
                <w:sz w:val="28"/>
                <w:szCs w:val="28"/>
              </w:rPr>
            </w:pPr>
            <w:r w:rsidRPr="00C3332B">
              <w:rPr>
                <w:sz w:val="28"/>
                <w:szCs w:val="28"/>
              </w:rPr>
              <w:t xml:space="preserve"> 2. Б</w:t>
            </w:r>
            <w:r w:rsidR="00C139D0" w:rsidRPr="00C3332B">
              <w:rPr>
                <w:sz w:val="28"/>
                <w:szCs w:val="28"/>
              </w:rPr>
              <w:t>юджет,</w:t>
            </w:r>
            <w:r w:rsidR="008679F5" w:rsidRPr="00C3332B">
              <w:rPr>
                <w:sz w:val="28"/>
                <w:szCs w:val="28"/>
              </w:rPr>
              <w:t xml:space="preserve"> </w:t>
            </w:r>
            <w:r w:rsidR="00C139D0" w:rsidRPr="00C3332B">
              <w:rPr>
                <w:sz w:val="28"/>
                <w:szCs w:val="28"/>
              </w:rPr>
              <w:t>финансовая, налоговая политика</w:t>
            </w:r>
            <w:r w:rsidR="008679F5" w:rsidRPr="00C3332B">
              <w:rPr>
                <w:sz w:val="28"/>
                <w:szCs w:val="28"/>
              </w:rPr>
              <w:t>.</w:t>
            </w:r>
          </w:p>
          <w:p w:rsidR="00A73867" w:rsidRPr="00C3332B" w:rsidRDefault="00A73867" w:rsidP="00C139D0">
            <w:pPr>
              <w:pStyle w:val="s16"/>
              <w:shd w:val="clear" w:color="auto" w:fill="FFFFFF"/>
              <w:spacing w:before="0" w:beforeAutospacing="0" w:after="0" w:afterAutospacing="0"/>
              <w:rPr>
                <w:color w:val="22272F"/>
                <w:sz w:val="28"/>
                <w:szCs w:val="28"/>
              </w:rPr>
            </w:pPr>
          </w:p>
        </w:tc>
      </w:tr>
      <w:tr w:rsidR="00A73867" w:rsidRPr="00C3332B" w:rsidTr="00A73867">
        <w:trPr>
          <w:trHeight w:val="758"/>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A73867" w:rsidRPr="00C3332B" w:rsidRDefault="00A73867" w:rsidP="004F263C">
            <w:pPr>
              <w:spacing w:line="256" w:lineRule="auto"/>
              <w:jc w:val="center"/>
              <w:rPr>
                <w:sz w:val="28"/>
                <w:szCs w:val="28"/>
              </w:rPr>
            </w:pPr>
            <w:r w:rsidRPr="00C3332B">
              <w:rPr>
                <w:sz w:val="28"/>
                <w:szCs w:val="28"/>
              </w:rPr>
              <w:t>Объемы бюджетных ассигнований муниципальной программы (комплексной программы), в том числе по годам реализации</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C139D0" w:rsidRPr="00C3332B" w:rsidRDefault="00C139D0" w:rsidP="00C139D0">
            <w:pPr>
              <w:pStyle w:val="ConsPlusNonformat"/>
              <w:widowControl/>
              <w:ind w:hanging="27"/>
              <w:rPr>
                <w:rFonts w:ascii="Times New Roman" w:hAnsi="Times New Roman" w:cs="Times New Roman"/>
                <w:sz w:val="28"/>
                <w:szCs w:val="28"/>
              </w:rPr>
            </w:pPr>
            <w:r w:rsidRPr="00C3332B">
              <w:rPr>
                <w:rFonts w:ascii="Times New Roman" w:hAnsi="Times New Roman" w:cs="Times New Roman"/>
                <w:sz w:val="28"/>
                <w:szCs w:val="28"/>
              </w:rPr>
              <w:t xml:space="preserve">Общий объем финансирования программы составляет   </w:t>
            </w:r>
            <w:r w:rsidR="00DB66E0">
              <w:rPr>
                <w:rFonts w:ascii="Times New Roman" w:hAnsi="Times New Roman" w:cs="Times New Roman"/>
                <w:sz w:val="28"/>
                <w:szCs w:val="28"/>
              </w:rPr>
              <w:t>20</w:t>
            </w:r>
            <w:r w:rsidR="00D859E1">
              <w:rPr>
                <w:rFonts w:ascii="Times New Roman" w:hAnsi="Times New Roman" w:cs="Times New Roman"/>
                <w:sz w:val="28"/>
                <w:szCs w:val="28"/>
              </w:rPr>
              <w:t>197</w:t>
            </w:r>
            <w:r w:rsidR="00AA310E" w:rsidRPr="00C3332B">
              <w:rPr>
                <w:rFonts w:ascii="Times New Roman" w:hAnsi="Times New Roman" w:cs="Times New Roman"/>
                <w:sz w:val="28"/>
                <w:szCs w:val="28"/>
              </w:rPr>
              <w:t xml:space="preserve"> тыс. </w:t>
            </w:r>
            <w:r w:rsidRPr="00C3332B">
              <w:rPr>
                <w:rFonts w:ascii="Times New Roman" w:hAnsi="Times New Roman" w:cs="Times New Roman"/>
                <w:sz w:val="28"/>
                <w:szCs w:val="28"/>
              </w:rPr>
              <w:t xml:space="preserve"> рублей, в том числе по годам реализации:</w:t>
            </w:r>
          </w:p>
          <w:p w:rsidR="00C139D0"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2023 – </w:t>
            </w:r>
            <w:r w:rsidR="004F263C">
              <w:rPr>
                <w:rFonts w:ascii="Times New Roman" w:hAnsi="Times New Roman" w:cs="Times New Roman"/>
                <w:sz w:val="28"/>
                <w:szCs w:val="28"/>
              </w:rPr>
              <w:t>2745</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тыс.</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руб.</w:t>
            </w:r>
          </w:p>
          <w:p w:rsidR="00C139D0"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2024 – </w:t>
            </w:r>
            <w:r w:rsidR="004F263C">
              <w:rPr>
                <w:rFonts w:ascii="Times New Roman" w:hAnsi="Times New Roman" w:cs="Times New Roman"/>
                <w:sz w:val="28"/>
                <w:szCs w:val="28"/>
              </w:rPr>
              <w:t>3119</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тыс.</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руб.</w:t>
            </w:r>
          </w:p>
          <w:p w:rsidR="00C139D0"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2025 – </w:t>
            </w:r>
            <w:r w:rsidR="004F263C">
              <w:rPr>
                <w:rFonts w:ascii="Times New Roman" w:hAnsi="Times New Roman" w:cs="Times New Roman"/>
                <w:sz w:val="28"/>
                <w:szCs w:val="28"/>
              </w:rPr>
              <w:t>2</w:t>
            </w:r>
            <w:r w:rsidR="00CA2E73">
              <w:rPr>
                <w:rFonts w:ascii="Times New Roman" w:hAnsi="Times New Roman" w:cs="Times New Roman"/>
                <w:sz w:val="28"/>
                <w:szCs w:val="28"/>
              </w:rPr>
              <w:t>159</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тыс.</w:t>
            </w:r>
            <w:r w:rsidR="00AA310E" w:rsidRPr="00C3332B">
              <w:rPr>
                <w:rFonts w:ascii="Times New Roman" w:hAnsi="Times New Roman" w:cs="Times New Roman"/>
                <w:sz w:val="28"/>
                <w:szCs w:val="28"/>
              </w:rPr>
              <w:t xml:space="preserve"> </w:t>
            </w:r>
            <w:r w:rsidRPr="00C3332B">
              <w:rPr>
                <w:rFonts w:ascii="Times New Roman" w:hAnsi="Times New Roman" w:cs="Times New Roman"/>
                <w:sz w:val="28"/>
                <w:szCs w:val="28"/>
              </w:rPr>
              <w:t>руб.</w:t>
            </w:r>
          </w:p>
          <w:p w:rsidR="00C139D0"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2026 – </w:t>
            </w:r>
            <w:r w:rsidR="00DB66E0">
              <w:rPr>
                <w:rFonts w:ascii="Times New Roman" w:hAnsi="Times New Roman" w:cs="Times New Roman"/>
                <w:sz w:val="28"/>
                <w:szCs w:val="28"/>
              </w:rPr>
              <w:t>25</w:t>
            </w:r>
            <w:r w:rsidR="00557D50">
              <w:rPr>
                <w:rFonts w:ascii="Times New Roman" w:hAnsi="Times New Roman" w:cs="Times New Roman"/>
                <w:sz w:val="28"/>
                <w:szCs w:val="28"/>
              </w:rPr>
              <w:t>30</w:t>
            </w:r>
            <w:r w:rsidR="00AA310E" w:rsidRPr="00C3332B">
              <w:rPr>
                <w:rFonts w:ascii="Times New Roman" w:hAnsi="Times New Roman" w:cs="Times New Roman"/>
                <w:sz w:val="28"/>
                <w:szCs w:val="28"/>
              </w:rPr>
              <w:t xml:space="preserve"> тыс. руб.</w:t>
            </w:r>
          </w:p>
          <w:p w:rsidR="00C139D0"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2027 – </w:t>
            </w:r>
            <w:r w:rsidR="00DB66E0">
              <w:rPr>
                <w:rFonts w:ascii="Times New Roman" w:hAnsi="Times New Roman" w:cs="Times New Roman"/>
                <w:sz w:val="28"/>
                <w:szCs w:val="28"/>
              </w:rPr>
              <w:t>2411</w:t>
            </w:r>
            <w:r w:rsidR="00AA310E" w:rsidRPr="00C3332B">
              <w:rPr>
                <w:rFonts w:ascii="Times New Roman" w:hAnsi="Times New Roman" w:cs="Times New Roman"/>
                <w:sz w:val="28"/>
                <w:szCs w:val="28"/>
              </w:rPr>
              <w:t xml:space="preserve"> тыс. руб.</w:t>
            </w:r>
          </w:p>
          <w:p w:rsidR="00AA310E" w:rsidRPr="00C3332B" w:rsidRDefault="00C139D0" w:rsidP="00C139D0">
            <w:pPr>
              <w:pStyle w:val="ConsPlusNonformat"/>
              <w:widowControl/>
              <w:rPr>
                <w:rFonts w:ascii="Times New Roman" w:hAnsi="Times New Roman" w:cs="Times New Roman"/>
                <w:sz w:val="28"/>
                <w:szCs w:val="28"/>
              </w:rPr>
            </w:pPr>
            <w:r w:rsidRPr="00C3332B">
              <w:rPr>
                <w:rFonts w:ascii="Times New Roman" w:hAnsi="Times New Roman" w:cs="Times New Roman"/>
                <w:sz w:val="28"/>
                <w:szCs w:val="28"/>
              </w:rPr>
              <w:t xml:space="preserve">2028 – </w:t>
            </w:r>
            <w:r w:rsidR="00DB66E0">
              <w:rPr>
                <w:rFonts w:ascii="Times New Roman" w:hAnsi="Times New Roman" w:cs="Times New Roman"/>
                <w:sz w:val="28"/>
                <w:szCs w:val="28"/>
              </w:rPr>
              <w:t>2411</w:t>
            </w:r>
            <w:r w:rsidR="00AA310E" w:rsidRPr="00C3332B">
              <w:rPr>
                <w:rFonts w:ascii="Times New Roman" w:hAnsi="Times New Roman" w:cs="Times New Roman"/>
                <w:sz w:val="28"/>
                <w:szCs w:val="28"/>
              </w:rPr>
              <w:t xml:space="preserve"> тыс. руб. </w:t>
            </w:r>
          </w:p>
          <w:p w:rsidR="00AA310E" w:rsidRPr="00C3332B" w:rsidRDefault="00C139D0" w:rsidP="00C139D0">
            <w:pPr>
              <w:spacing w:line="256" w:lineRule="auto"/>
              <w:rPr>
                <w:sz w:val="28"/>
                <w:szCs w:val="28"/>
              </w:rPr>
            </w:pPr>
            <w:r w:rsidRPr="00C3332B">
              <w:rPr>
                <w:sz w:val="28"/>
                <w:szCs w:val="28"/>
              </w:rPr>
              <w:t xml:space="preserve">2029 – </w:t>
            </w:r>
            <w:r w:rsidR="00DB66E0">
              <w:rPr>
                <w:sz w:val="28"/>
                <w:szCs w:val="28"/>
              </w:rPr>
              <w:t>2411</w:t>
            </w:r>
            <w:r w:rsidR="00AA310E" w:rsidRPr="00C3332B">
              <w:rPr>
                <w:sz w:val="28"/>
                <w:szCs w:val="28"/>
              </w:rPr>
              <w:t xml:space="preserve"> тыс. руб. </w:t>
            </w:r>
          </w:p>
          <w:p w:rsidR="00A73867" w:rsidRPr="00C3332B" w:rsidRDefault="00C139D0" w:rsidP="0095286D">
            <w:pPr>
              <w:spacing w:line="256" w:lineRule="auto"/>
              <w:rPr>
                <w:sz w:val="28"/>
                <w:szCs w:val="28"/>
                <w:highlight w:val="yellow"/>
              </w:rPr>
            </w:pPr>
            <w:r w:rsidRPr="00C3332B">
              <w:rPr>
                <w:sz w:val="28"/>
                <w:szCs w:val="28"/>
              </w:rPr>
              <w:t xml:space="preserve">2030 – </w:t>
            </w:r>
            <w:r w:rsidR="00DB66E0">
              <w:rPr>
                <w:sz w:val="28"/>
                <w:szCs w:val="28"/>
              </w:rPr>
              <w:t>2411</w:t>
            </w:r>
            <w:r w:rsidR="00AA310E" w:rsidRPr="00C3332B">
              <w:rPr>
                <w:sz w:val="28"/>
                <w:szCs w:val="28"/>
              </w:rPr>
              <w:t xml:space="preserve"> тыс. руб.</w:t>
            </w:r>
          </w:p>
        </w:tc>
      </w:tr>
      <w:tr w:rsidR="00A73867" w:rsidRPr="00C3332B" w:rsidTr="00A73867">
        <w:trPr>
          <w:trHeight w:val="1321"/>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rsidR="00A73867" w:rsidRPr="00C3332B" w:rsidRDefault="00A73867" w:rsidP="004F263C">
            <w:pPr>
              <w:spacing w:line="256" w:lineRule="auto"/>
              <w:jc w:val="center"/>
              <w:rPr>
                <w:rFonts w:eastAsia="Calibri"/>
                <w:b/>
                <w:sz w:val="28"/>
                <w:szCs w:val="28"/>
              </w:rPr>
            </w:pPr>
            <w:r w:rsidRPr="00C3332B">
              <w:rPr>
                <w:sz w:val="28"/>
                <w:szCs w:val="28"/>
              </w:rPr>
              <w:t>Влияние на достижение национальных целей развития Российской Федерации</w:t>
            </w:r>
          </w:p>
          <w:p w:rsidR="00A73867" w:rsidRPr="00C3332B" w:rsidRDefault="00A73867" w:rsidP="004F263C">
            <w:pPr>
              <w:spacing w:line="256" w:lineRule="auto"/>
              <w:jc w:val="center"/>
              <w:rPr>
                <w:sz w:val="28"/>
                <w:szCs w:val="28"/>
              </w:rPr>
            </w:pP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A73867" w:rsidRPr="00C3332B" w:rsidRDefault="00A948AB" w:rsidP="00A948AB">
            <w:pPr>
              <w:pStyle w:val="ae"/>
              <w:shd w:val="clear" w:color="auto" w:fill="FEFEFE"/>
              <w:spacing w:before="0" w:beforeAutospacing="0" w:after="0" w:afterAutospacing="0"/>
              <w:rPr>
                <w:color w:val="22272F"/>
                <w:sz w:val="28"/>
                <w:szCs w:val="28"/>
              </w:rPr>
            </w:pPr>
            <w:r w:rsidRPr="00C3332B">
              <w:rPr>
                <w:color w:val="000000" w:themeColor="text1"/>
                <w:sz w:val="28"/>
                <w:szCs w:val="28"/>
              </w:rPr>
              <w:t>Достойный, эффективный труд и успешное предпринимательство / обеспечение темпа устойчивого роста доходов населения и уровня пенсионного обеспечения не ниже инфляции</w:t>
            </w:r>
          </w:p>
        </w:tc>
      </w:tr>
      <w:tr w:rsidR="00A73867" w:rsidRPr="00C3332B" w:rsidTr="00A73867">
        <w:trPr>
          <w:trHeight w:val="870"/>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A73867" w:rsidRPr="00C3332B" w:rsidRDefault="00A73867" w:rsidP="004F263C">
            <w:pPr>
              <w:spacing w:line="256" w:lineRule="auto"/>
              <w:jc w:val="center"/>
              <w:rPr>
                <w:b/>
                <w:sz w:val="28"/>
                <w:szCs w:val="28"/>
              </w:rPr>
            </w:pPr>
            <w:r w:rsidRPr="00C3332B">
              <w:rPr>
                <w:sz w:val="28"/>
                <w:szCs w:val="28"/>
              </w:rPr>
              <w:lastRenderedPageBreak/>
              <w:t>Связь с комплексной программой</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A73867" w:rsidRPr="00C3332B" w:rsidRDefault="00A73867" w:rsidP="00A73867">
            <w:pPr>
              <w:spacing w:line="256" w:lineRule="auto"/>
              <w:rPr>
                <w:sz w:val="28"/>
                <w:szCs w:val="28"/>
              </w:rPr>
            </w:pPr>
          </w:p>
        </w:tc>
      </w:tr>
    </w:tbl>
    <w:p w:rsidR="00A73867" w:rsidRPr="00C3332B" w:rsidRDefault="00A73867" w:rsidP="00A73867">
      <w:pPr>
        <w:spacing w:line="256" w:lineRule="auto"/>
        <w:rPr>
          <w:rFonts w:eastAsia="Calibri"/>
          <w:b/>
          <w:sz w:val="28"/>
          <w:szCs w:val="28"/>
        </w:rPr>
        <w:sectPr w:rsidR="00A73867" w:rsidRPr="00C3332B" w:rsidSect="00C3332B">
          <w:headerReference w:type="default" r:id="rId9"/>
          <w:pgSz w:w="11906" w:h="16838"/>
          <w:pgMar w:top="1134" w:right="850" w:bottom="1134" w:left="1701" w:header="720" w:footer="720" w:gutter="0"/>
          <w:cols w:space="720"/>
          <w:titlePg/>
          <w:docGrid w:linePitch="272"/>
        </w:sectPr>
      </w:pPr>
    </w:p>
    <w:p w:rsidR="00A73867" w:rsidRPr="00C3332B" w:rsidRDefault="008679F5" w:rsidP="005E63D0">
      <w:pPr>
        <w:spacing w:line="256" w:lineRule="auto"/>
        <w:ind w:right="42"/>
        <w:jc w:val="right"/>
        <w:rPr>
          <w:sz w:val="28"/>
          <w:szCs w:val="28"/>
        </w:rPr>
      </w:pPr>
      <w:r w:rsidRPr="00C3332B">
        <w:rPr>
          <w:sz w:val="28"/>
          <w:szCs w:val="28"/>
        </w:rPr>
        <w:lastRenderedPageBreak/>
        <w:t xml:space="preserve">Таблица </w:t>
      </w:r>
      <w:r w:rsidR="00AA310E" w:rsidRPr="00C3332B">
        <w:rPr>
          <w:sz w:val="28"/>
          <w:szCs w:val="28"/>
        </w:rPr>
        <w:t>2</w:t>
      </w:r>
    </w:p>
    <w:p w:rsidR="00A73867" w:rsidRPr="00C3332B" w:rsidRDefault="00A73867" w:rsidP="005E63D0">
      <w:pPr>
        <w:spacing w:line="256" w:lineRule="auto"/>
        <w:ind w:right="42"/>
        <w:jc w:val="center"/>
        <w:rPr>
          <w:sz w:val="28"/>
          <w:szCs w:val="28"/>
        </w:rPr>
      </w:pPr>
      <w:r w:rsidRPr="00C3332B">
        <w:rPr>
          <w:sz w:val="28"/>
          <w:szCs w:val="28"/>
        </w:rPr>
        <w:t xml:space="preserve">Показатели муниципальной программы </w:t>
      </w:r>
    </w:p>
    <w:p w:rsidR="00EE7643" w:rsidRPr="00C3332B" w:rsidRDefault="00EE7643" w:rsidP="005E63D0">
      <w:pPr>
        <w:ind w:right="42"/>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2768DE">
        <w:rPr>
          <w:sz w:val="28"/>
          <w:szCs w:val="28"/>
        </w:rPr>
        <w:t>Струковский</w:t>
      </w:r>
      <w:proofErr w:type="spellEnd"/>
      <w:r w:rsidRPr="00C3332B">
        <w:rPr>
          <w:sz w:val="28"/>
          <w:szCs w:val="28"/>
        </w:rPr>
        <w:t xml:space="preserve"> сельсовет Оренбургского района Оренбургск</w:t>
      </w:r>
      <w:r w:rsidR="00334254" w:rsidRPr="00C3332B">
        <w:rPr>
          <w:sz w:val="28"/>
          <w:szCs w:val="28"/>
        </w:rPr>
        <w:t xml:space="preserve">ой области на 2023-2030 годы» </w:t>
      </w:r>
    </w:p>
    <w:p w:rsidR="00121E5B" w:rsidRPr="00C3332B" w:rsidRDefault="00121E5B" w:rsidP="005E63D0">
      <w:pPr>
        <w:ind w:right="42"/>
        <w:contextualSpacing/>
        <w:jc w:val="center"/>
        <w:rPr>
          <w:sz w:val="28"/>
          <w:szCs w:val="28"/>
        </w:rPr>
      </w:pPr>
    </w:p>
    <w:tbl>
      <w:tblPr>
        <w:tblW w:w="14617" w:type="dxa"/>
        <w:shd w:val="clear" w:color="auto" w:fill="FFFFFF"/>
        <w:tblLayout w:type="fixed"/>
        <w:tblLook w:val="04A0" w:firstRow="1" w:lastRow="0" w:firstColumn="1" w:lastColumn="0" w:noHBand="0" w:noVBand="1"/>
      </w:tblPr>
      <w:tblGrid>
        <w:gridCol w:w="518"/>
        <w:gridCol w:w="2474"/>
        <w:gridCol w:w="985"/>
        <w:gridCol w:w="8"/>
        <w:gridCol w:w="700"/>
        <w:gridCol w:w="8"/>
        <w:gridCol w:w="701"/>
        <w:gridCol w:w="8"/>
        <w:gridCol w:w="701"/>
        <w:gridCol w:w="8"/>
        <w:gridCol w:w="701"/>
        <w:gridCol w:w="8"/>
        <w:gridCol w:w="700"/>
        <w:gridCol w:w="8"/>
        <w:gridCol w:w="701"/>
        <w:gridCol w:w="8"/>
        <w:gridCol w:w="696"/>
        <w:gridCol w:w="13"/>
        <w:gridCol w:w="701"/>
        <w:gridCol w:w="8"/>
        <w:gridCol w:w="702"/>
        <w:gridCol w:w="6"/>
        <w:gridCol w:w="1559"/>
        <w:gridCol w:w="993"/>
        <w:gridCol w:w="850"/>
        <w:gridCol w:w="852"/>
      </w:tblGrid>
      <w:tr w:rsidR="00285F29" w:rsidRPr="00C3332B" w:rsidTr="002768DE">
        <w:trPr>
          <w:trHeight w:val="240"/>
        </w:trPr>
        <w:tc>
          <w:tcPr>
            <w:tcW w:w="5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b/>
                <w:sz w:val="22"/>
                <w:szCs w:val="22"/>
              </w:rPr>
            </w:pPr>
            <w:r w:rsidRPr="00C3332B">
              <w:rPr>
                <w:sz w:val="22"/>
                <w:szCs w:val="22"/>
              </w:rPr>
              <w:t>№ п/п</w:t>
            </w:r>
          </w:p>
        </w:tc>
        <w:tc>
          <w:tcPr>
            <w:tcW w:w="247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b/>
                <w:sz w:val="22"/>
                <w:szCs w:val="22"/>
                <w:vertAlign w:val="superscript"/>
              </w:rPr>
            </w:pPr>
            <w:r w:rsidRPr="00C3332B">
              <w:rPr>
                <w:sz w:val="22"/>
                <w:szCs w:val="22"/>
              </w:rPr>
              <w:t>Наименование показателя</w:t>
            </w:r>
          </w:p>
        </w:tc>
        <w:tc>
          <w:tcPr>
            <w:tcW w:w="98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b/>
                <w:sz w:val="22"/>
                <w:szCs w:val="22"/>
              </w:rPr>
            </w:pPr>
            <w:r w:rsidRPr="00C3332B">
              <w:rPr>
                <w:sz w:val="22"/>
                <w:szCs w:val="22"/>
              </w:rPr>
              <w:t>Единца измерения</w:t>
            </w:r>
          </w:p>
        </w:tc>
        <w:tc>
          <w:tcPr>
            <w:tcW w:w="7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b/>
                <w:sz w:val="22"/>
                <w:szCs w:val="22"/>
              </w:rPr>
            </w:pPr>
            <w:r w:rsidRPr="00C3332B">
              <w:rPr>
                <w:sz w:val="22"/>
                <w:szCs w:val="22"/>
              </w:rPr>
              <w:t>Базо</w:t>
            </w:r>
            <w:r w:rsidR="00334254" w:rsidRPr="00C3332B">
              <w:rPr>
                <w:sz w:val="22"/>
                <w:szCs w:val="22"/>
              </w:rPr>
              <w:t>вое значе</w:t>
            </w:r>
            <w:r w:rsidRPr="00C3332B">
              <w:rPr>
                <w:sz w:val="22"/>
                <w:szCs w:val="22"/>
              </w:rPr>
              <w:t>ни</w:t>
            </w:r>
            <w:r w:rsidR="00334254" w:rsidRPr="00C3332B">
              <w:rPr>
                <w:sz w:val="22"/>
                <w:szCs w:val="22"/>
              </w:rPr>
              <w:t>е</w:t>
            </w:r>
          </w:p>
        </w:tc>
        <w:tc>
          <w:tcPr>
            <w:tcW w:w="5672" w:type="dxa"/>
            <w:gridSpan w:val="16"/>
            <w:tcBorders>
              <w:top w:val="single" w:sz="6" w:space="0" w:color="000000"/>
              <w:left w:val="single" w:sz="6" w:space="0" w:color="000000"/>
              <w:bottom w:val="nil"/>
              <w:right w:val="single" w:sz="6" w:space="0" w:color="000000"/>
            </w:tcBorders>
            <w:shd w:val="clear" w:color="auto" w:fill="FFFFFF"/>
            <w:vAlign w:val="center"/>
          </w:tcPr>
          <w:p w:rsidR="006E070C" w:rsidRPr="00C3332B" w:rsidRDefault="006E070C" w:rsidP="005E63D0">
            <w:pPr>
              <w:ind w:right="42"/>
              <w:jc w:val="center"/>
              <w:rPr>
                <w:sz w:val="22"/>
                <w:szCs w:val="22"/>
              </w:rPr>
            </w:pPr>
            <w:r w:rsidRPr="00C3332B">
              <w:rPr>
                <w:sz w:val="22"/>
                <w:szCs w:val="22"/>
              </w:rPr>
              <w:t>Значения показателей</w:t>
            </w:r>
          </w:p>
        </w:tc>
        <w:tc>
          <w:tcPr>
            <w:tcW w:w="1565" w:type="dxa"/>
            <w:gridSpan w:val="2"/>
            <w:vMerge w:val="restart"/>
            <w:tcBorders>
              <w:top w:val="single" w:sz="6" w:space="0" w:color="000000"/>
              <w:left w:val="single" w:sz="6" w:space="0" w:color="000000"/>
              <w:right w:val="single" w:sz="4" w:space="0" w:color="auto"/>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b/>
                <w:sz w:val="22"/>
                <w:szCs w:val="22"/>
              </w:rPr>
            </w:pPr>
            <w:r w:rsidRPr="00C3332B">
              <w:rPr>
                <w:sz w:val="22"/>
                <w:szCs w:val="22"/>
              </w:rPr>
              <w:t>Ответственный за достижение показателя</w:t>
            </w:r>
          </w:p>
        </w:tc>
        <w:tc>
          <w:tcPr>
            <w:tcW w:w="993" w:type="dxa"/>
            <w:vMerge w:val="restart"/>
            <w:tcBorders>
              <w:top w:val="single" w:sz="6" w:space="0" w:color="000000"/>
              <w:left w:val="single" w:sz="6" w:space="0" w:color="000000"/>
              <w:right w:val="single" w:sz="4" w:space="0" w:color="auto"/>
            </w:tcBorders>
            <w:shd w:val="clear" w:color="auto" w:fill="FFFFFF"/>
            <w:vAlign w:val="center"/>
          </w:tcPr>
          <w:p w:rsidR="00AA310E" w:rsidRPr="00C3332B" w:rsidRDefault="006E070C" w:rsidP="005E63D0">
            <w:pPr>
              <w:ind w:right="42"/>
              <w:jc w:val="center"/>
              <w:rPr>
                <w:color w:val="22272F"/>
                <w:sz w:val="22"/>
                <w:szCs w:val="22"/>
              </w:rPr>
            </w:pPr>
            <w:r w:rsidRPr="00C3332B">
              <w:rPr>
                <w:color w:val="22272F"/>
                <w:sz w:val="22"/>
                <w:szCs w:val="22"/>
              </w:rPr>
              <w:t>Связь с</w:t>
            </w:r>
          </w:p>
          <w:p w:rsidR="006E070C" w:rsidRPr="00C3332B" w:rsidRDefault="006E070C" w:rsidP="005E63D0">
            <w:pPr>
              <w:ind w:right="42"/>
              <w:jc w:val="center"/>
              <w:rPr>
                <w:b/>
                <w:color w:val="22272F"/>
                <w:sz w:val="22"/>
                <w:szCs w:val="22"/>
              </w:rPr>
            </w:pPr>
            <w:r w:rsidRPr="00C3332B">
              <w:rPr>
                <w:color w:val="22272F"/>
                <w:sz w:val="22"/>
                <w:szCs w:val="22"/>
              </w:rPr>
              <w:t>показателями национальных целей</w:t>
            </w:r>
          </w:p>
        </w:tc>
        <w:tc>
          <w:tcPr>
            <w:tcW w:w="850" w:type="dxa"/>
            <w:vMerge w:val="restart"/>
            <w:tcBorders>
              <w:top w:val="single" w:sz="6" w:space="0" w:color="000000"/>
              <w:left w:val="single" w:sz="6" w:space="0" w:color="000000"/>
              <w:right w:val="single" w:sz="4" w:space="0" w:color="auto"/>
            </w:tcBorders>
            <w:shd w:val="clear" w:color="auto" w:fill="FFFFFF"/>
            <w:vAlign w:val="center"/>
          </w:tcPr>
          <w:p w:rsidR="006E070C" w:rsidRPr="00C3332B" w:rsidRDefault="006E070C" w:rsidP="005E63D0">
            <w:pPr>
              <w:ind w:right="42"/>
              <w:jc w:val="center"/>
              <w:rPr>
                <w:b/>
                <w:color w:val="22272F"/>
                <w:sz w:val="22"/>
                <w:szCs w:val="22"/>
              </w:rPr>
            </w:pPr>
            <w:r w:rsidRPr="00C3332B">
              <w:rPr>
                <w:color w:val="22272F"/>
                <w:sz w:val="22"/>
                <w:szCs w:val="22"/>
              </w:rPr>
              <w:t>Информационная система</w:t>
            </w:r>
          </w:p>
        </w:tc>
        <w:tc>
          <w:tcPr>
            <w:tcW w:w="852" w:type="dxa"/>
            <w:vMerge w:val="restart"/>
            <w:tcBorders>
              <w:top w:val="single" w:sz="6" w:space="0" w:color="000000"/>
              <w:left w:val="single" w:sz="6" w:space="0" w:color="000000"/>
              <w:right w:val="single" w:sz="4" w:space="0" w:color="auto"/>
            </w:tcBorders>
            <w:shd w:val="clear" w:color="auto" w:fill="FFFFFF"/>
            <w:vAlign w:val="center"/>
          </w:tcPr>
          <w:p w:rsidR="00EE7643" w:rsidRPr="00C3332B" w:rsidRDefault="006E070C" w:rsidP="005E63D0">
            <w:pPr>
              <w:ind w:right="42"/>
              <w:jc w:val="center"/>
              <w:rPr>
                <w:color w:val="22272F"/>
                <w:sz w:val="22"/>
                <w:szCs w:val="22"/>
              </w:rPr>
            </w:pPr>
            <w:r w:rsidRPr="00C3332B">
              <w:rPr>
                <w:color w:val="22272F"/>
                <w:sz w:val="22"/>
                <w:szCs w:val="22"/>
              </w:rPr>
              <w:t>Связь с компле</w:t>
            </w:r>
            <w:r w:rsidR="00BA3D06" w:rsidRPr="00C3332B">
              <w:rPr>
                <w:color w:val="22272F"/>
                <w:sz w:val="22"/>
                <w:szCs w:val="22"/>
              </w:rPr>
              <w:t>кс</w:t>
            </w:r>
            <w:r w:rsidRPr="00C3332B">
              <w:rPr>
                <w:color w:val="22272F"/>
                <w:sz w:val="22"/>
                <w:szCs w:val="22"/>
              </w:rPr>
              <w:t>ной</w:t>
            </w:r>
          </w:p>
          <w:p w:rsidR="006E070C" w:rsidRPr="00C3332B" w:rsidRDefault="006E070C" w:rsidP="005E63D0">
            <w:pPr>
              <w:ind w:right="42"/>
              <w:jc w:val="center"/>
              <w:rPr>
                <w:color w:val="22272F"/>
                <w:sz w:val="22"/>
                <w:szCs w:val="22"/>
              </w:rPr>
            </w:pPr>
            <w:r w:rsidRPr="00C3332B">
              <w:rPr>
                <w:color w:val="22272F"/>
                <w:sz w:val="22"/>
                <w:szCs w:val="22"/>
              </w:rPr>
              <w:t>программой</w:t>
            </w:r>
          </w:p>
        </w:tc>
      </w:tr>
      <w:tr w:rsidR="00285F29" w:rsidRPr="00C3332B" w:rsidTr="002768DE">
        <w:tc>
          <w:tcPr>
            <w:tcW w:w="518" w:type="dxa"/>
            <w:vMerge/>
            <w:tcBorders>
              <w:top w:val="single" w:sz="6" w:space="0" w:color="000000"/>
              <w:left w:val="single" w:sz="6" w:space="0" w:color="000000"/>
              <w:bottom w:val="nil"/>
              <w:right w:val="nil"/>
            </w:tcBorders>
            <w:shd w:val="clear" w:color="auto" w:fill="FFFFFF"/>
            <w:vAlign w:val="center"/>
            <w:hideMark/>
          </w:tcPr>
          <w:p w:rsidR="006E070C" w:rsidRPr="00C3332B" w:rsidRDefault="006E070C" w:rsidP="005E63D0">
            <w:pPr>
              <w:ind w:right="42"/>
              <w:rPr>
                <w:b/>
                <w:sz w:val="22"/>
                <w:szCs w:val="22"/>
              </w:rPr>
            </w:pPr>
          </w:p>
        </w:tc>
        <w:tc>
          <w:tcPr>
            <w:tcW w:w="2474" w:type="dxa"/>
            <w:vMerge/>
            <w:tcBorders>
              <w:top w:val="single" w:sz="6" w:space="0" w:color="000000"/>
              <w:left w:val="single" w:sz="6" w:space="0" w:color="000000"/>
              <w:bottom w:val="nil"/>
              <w:right w:val="nil"/>
            </w:tcBorders>
            <w:shd w:val="clear" w:color="auto" w:fill="FFFFFF"/>
            <w:vAlign w:val="center"/>
            <w:hideMark/>
          </w:tcPr>
          <w:p w:rsidR="006E070C" w:rsidRPr="00C3332B" w:rsidRDefault="006E070C" w:rsidP="005E63D0">
            <w:pPr>
              <w:ind w:right="42"/>
              <w:rPr>
                <w:b/>
                <w:sz w:val="22"/>
                <w:szCs w:val="22"/>
                <w:vertAlign w:val="superscript"/>
              </w:rPr>
            </w:pPr>
          </w:p>
        </w:tc>
        <w:tc>
          <w:tcPr>
            <w:tcW w:w="985" w:type="dxa"/>
            <w:vMerge/>
            <w:tcBorders>
              <w:top w:val="single" w:sz="6" w:space="0" w:color="000000"/>
              <w:left w:val="single" w:sz="6" w:space="0" w:color="000000"/>
              <w:bottom w:val="nil"/>
              <w:right w:val="nil"/>
            </w:tcBorders>
            <w:shd w:val="clear" w:color="auto" w:fill="FFFFFF"/>
            <w:vAlign w:val="center"/>
            <w:hideMark/>
          </w:tcPr>
          <w:p w:rsidR="006E070C" w:rsidRPr="00C3332B" w:rsidRDefault="006E070C" w:rsidP="005E63D0">
            <w:pPr>
              <w:ind w:right="42"/>
              <w:rPr>
                <w:b/>
                <w:sz w:val="22"/>
                <w:szCs w:val="22"/>
              </w:rPr>
            </w:pPr>
          </w:p>
        </w:tc>
        <w:tc>
          <w:tcPr>
            <w:tcW w:w="708" w:type="dxa"/>
            <w:gridSpan w:val="2"/>
            <w:vMerge/>
            <w:tcBorders>
              <w:top w:val="single" w:sz="6" w:space="0" w:color="000000"/>
              <w:left w:val="single" w:sz="6" w:space="0" w:color="000000"/>
              <w:bottom w:val="nil"/>
              <w:right w:val="nil"/>
            </w:tcBorders>
            <w:shd w:val="clear" w:color="auto" w:fill="FFFFFF"/>
            <w:vAlign w:val="center"/>
            <w:hideMark/>
          </w:tcPr>
          <w:p w:rsidR="006E070C" w:rsidRPr="00C3332B" w:rsidRDefault="006E070C" w:rsidP="005E63D0">
            <w:pPr>
              <w:ind w:right="42"/>
              <w:rPr>
                <w:b/>
                <w:sz w:val="22"/>
                <w:szCs w:val="22"/>
              </w:rPr>
            </w:pP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C3332B" w:rsidRDefault="006E070C" w:rsidP="005E63D0">
            <w:pPr>
              <w:ind w:right="42"/>
              <w:jc w:val="center"/>
              <w:rPr>
                <w:sz w:val="22"/>
                <w:szCs w:val="22"/>
              </w:rPr>
            </w:pPr>
            <w:r w:rsidRPr="00C3332B">
              <w:rPr>
                <w:sz w:val="22"/>
                <w:szCs w:val="22"/>
              </w:rPr>
              <w:t>2023</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C3332B" w:rsidRDefault="006E070C" w:rsidP="005E63D0">
            <w:pPr>
              <w:ind w:right="42"/>
              <w:jc w:val="center"/>
              <w:rPr>
                <w:sz w:val="22"/>
                <w:szCs w:val="22"/>
              </w:rPr>
            </w:pPr>
            <w:r w:rsidRPr="00C3332B">
              <w:rPr>
                <w:sz w:val="22"/>
                <w:szCs w:val="22"/>
              </w:rPr>
              <w:t>2024</w:t>
            </w:r>
          </w:p>
        </w:tc>
        <w:tc>
          <w:tcPr>
            <w:tcW w:w="709" w:type="dxa"/>
            <w:gridSpan w:val="2"/>
            <w:tcBorders>
              <w:top w:val="single" w:sz="6" w:space="0" w:color="000000"/>
              <w:left w:val="single" w:sz="6" w:space="0" w:color="000000"/>
              <w:bottom w:val="nil"/>
              <w:right w:val="single" w:sz="6" w:space="0" w:color="000000"/>
            </w:tcBorders>
            <w:shd w:val="clear" w:color="auto" w:fill="FFFFFF"/>
            <w:vAlign w:val="center"/>
          </w:tcPr>
          <w:p w:rsidR="006E070C" w:rsidRPr="00C3332B" w:rsidRDefault="006E070C" w:rsidP="005E63D0">
            <w:pPr>
              <w:ind w:right="42"/>
              <w:jc w:val="center"/>
              <w:rPr>
                <w:sz w:val="22"/>
                <w:szCs w:val="22"/>
              </w:rPr>
            </w:pPr>
            <w:r w:rsidRPr="00C3332B">
              <w:rPr>
                <w:sz w:val="22"/>
                <w:szCs w:val="22"/>
              </w:rPr>
              <w:t>2025</w:t>
            </w:r>
          </w:p>
        </w:tc>
        <w:tc>
          <w:tcPr>
            <w:tcW w:w="708" w:type="dxa"/>
            <w:gridSpan w:val="2"/>
            <w:tcBorders>
              <w:top w:val="single" w:sz="6" w:space="0" w:color="000000"/>
              <w:left w:val="single" w:sz="6" w:space="0" w:color="000000"/>
              <w:bottom w:val="nil"/>
              <w:right w:val="nil"/>
            </w:tcBorders>
            <w:shd w:val="clear" w:color="auto" w:fill="FFFFFF"/>
            <w:vAlign w:val="center"/>
          </w:tcPr>
          <w:p w:rsidR="006E070C" w:rsidRPr="00C3332B" w:rsidRDefault="006E070C" w:rsidP="005E63D0">
            <w:pPr>
              <w:ind w:right="42"/>
              <w:jc w:val="center"/>
              <w:rPr>
                <w:sz w:val="22"/>
                <w:szCs w:val="22"/>
              </w:rPr>
            </w:pPr>
            <w:r w:rsidRPr="00C3332B">
              <w:rPr>
                <w:sz w:val="22"/>
                <w:szCs w:val="22"/>
              </w:rPr>
              <w:t>2026</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C3332B" w:rsidRDefault="006E070C" w:rsidP="005E63D0">
            <w:pPr>
              <w:ind w:right="42"/>
              <w:jc w:val="center"/>
              <w:rPr>
                <w:sz w:val="22"/>
                <w:szCs w:val="22"/>
              </w:rPr>
            </w:pPr>
            <w:r w:rsidRPr="00C3332B">
              <w:rPr>
                <w:sz w:val="22"/>
                <w:szCs w:val="22"/>
              </w:rPr>
              <w:t>2027</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C3332B" w:rsidRDefault="006E070C" w:rsidP="005E63D0">
            <w:pPr>
              <w:ind w:right="42"/>
              <w:jc w:val="center"/>
              <w:rPr>
                <w:sz w:val="22"/>
                <w:szCs w:val="22"/>
              </w:rPr>
            </w:pPr>
            <w:r w:rsidRPr="00C3332B">
              <w:rPr>
                <w:sz w:val="22"/>
                <w:szCs w:val="22"/>
              </w:rPr>
              <w:t>2028</w:t>
            </w:r>
          </w:p>
        </w:tc>
        <w:tc>
          <w:tcPr>
            <w:tcW w:w="714" w:type="dxa"/>
            <w:gridSpan w:val="2"/>
            <w:tcBorders>
              <w:top w:val="single" w:sz="6" w:space="0" w:color="000000"/>
              <w:left w:val="single" w:sz="6" w:space="0" w:color="000000"/>
              <w:bottom w:val="nil"/>
              <w:right w:val="single" w:sz="6" w:space="0" w:color="000000"/>
            </w:tcBorders>
            <w:shd w:val="clear" w:color="auto" w:fill="FFFFFF"/>
            <w:vAlign w:val="center"/>
          </w:tcPr>
          <w:p w:rsidR="006E070C" w:rsidRPr="00C3332B" w:rsidRDefault="006E070C" w:rsidP="005E63D0">
            <w:pPr>
              <w:ind w:right="42"/>
              <w:jc w:val="center"/>
              <w:rPr>
                <w:sz w:val="22"/>
                <w:szCs w:val="22"/>
              </w:rPr>
            </w:pPr>
            <w:r w:rsidRPr="00C3332B">
              <w:rPr>
                <w:sz w:val="22"/>
                <w:szCs w:val="22"/>
              </w:rPr>
              <w:t>2029</w:t>
            </w:r>
          </w:p>
        </w:tc>
        <w:tc>
          <w:tcPr>
            <w:tcW w:w="710" w:type="dxa"/>
            <w:gridSpan w:val="2"/>
            <w:tcBorders>
              <w:top w:val="single" w:sz="6" w:space="0" w:color="000000"/>
              <w:left w:val="single" w:sz="6" w:space="0" w:color="000000"/>
              <w:bottom w:val="nil"/>
              <w:right w:val="nil"/>
            </w:tcBorders>
            <w:shd w:val="clear" w:color="auto" w:fill="FFFFFF"/>
            <w:vAlign w:val="center"/>
          </w:tcPr>
          <w:p w:rsidR="006E070C" w:rsidRPr="00C3332B" w:rsidRDefault="006E070C" w:rsidP="005E63D0">
            <w:pPr>
              <w:ind w:right="42"/>
              <w:jc w:val="center"/>
              <w:rPr>
                <w:sz w:val="22"/>
                <w:szCs w:val="22"/>
              </w:rPr>
            </w:pPr>
            <w:r w:rsidRPr="00C3332B">
              <w:rPr>
                <w:sz w:val="22"/>
                <w:szCs w:val="22"/>
              </w:rPr>
              <w:t>2030</w:t>
            </w:r>
          </w:p>
        </w:tc>
        <w:tc>
          <w:tcPr>
            <w:tcW w:w="1565" w:type="dxa"/>
            <w:gridSpan w:val="2"/>
            <w:vMerge/>
            <w:tcBorders>
              <w:left w:val="single" w:sz="6" w:space="0" w:color="000000"/>
              <w:bottom w:val="nil"/>
              <w:right w:val="single" w:sz="4" w:space="0" w:color="auto"/>
            </w:tcBorders>
            <w:shd w:val="clear" w:color="auto" w:fill="FFFFFF"/>
            <w:vAlign w:val="center"/>
            <w:hideMark/>
          </w:tcPr>
          <w:p w:rsidR="006E070C" w:rsidRPr="00C3332B" w:rsidRDefault="006E070C" w:rsidP="005E63D0">
            <w:pPr>
              <w:ind w:right="42"/>
              <w:rPr>
                <w:b/>
                <w:sz w:val="22"/>
                <w:szCs w:val="22"/>
              </w:rPr>
            </w:pPr>
          </w:p>
        </w:tc>
        <w:tc>
          <w:tcPr>
            <w:tcW w:w="993" w:type="dxa"/>
            <w:vMerge/>
            <w:tcBorders>
              <w:left w:val="single" w:sz="6" w:space="0" w:color="000000"/>
              <w:bottom w:val="nil"/>
              <w:right w:val="single" w:sz="4" w:space="0" w:color="auto"/>
            </w:tcBorders>
            <w:shd w:val="clear" w:color="auto" w:fill="FFFFFF"/>
          </w:tcPr>
          <w:p w:rsidR="006E070C" w:rsidRPr="00C3332B" w:rsidRDefault="006E070C" w:rsidP="005E63D0">
            <w:pPr>
              <w:ind w:right="42"/>
              <w:rPr>
                <w:b/>
                <w:sz w:val="22"/>
                <w:szCs w:val="22"/>
              </w:rPr>
            </w:pPr>
          </w:p>
        </w:tc>
        <w:tc>
          <w:tcPr>
            <w:tcW w:w="850" w:type="dxa"/>
            <w:vMerge/>
            <w:tcBorders>
              <w:left w:val="single" w:sz="6" w:space="0" w:color="000000"/>
              <w:bottom w:val="nil"/>
              <w:right w:val="single" w:sz="4" w:space="0" w:color="auto"/>
            </w:tcBorders>
            <w:shd w:val="clear" w:color="auto" w:fill="FFFFFF"/>
          </w:tcPr>
          <w:p w:rsidR="006E070C" w:rsidRPr="00C3332B" w:rsidRDefault="006E070C" w:rsidP="005E63D0">
            <w:pPr>
              <w:ind w:right="42"/>
              <w:rPr>
                <w:b/>
                <w:sz w:val="22"/>
                <w:szCs w:val="22"/>
              </w:rPr>
            </w:pPr>
          </w:p>
        </w:tc>
        <w:tc>
          <w:tcPr>
            <w:tcW w:w="852" w:type="dxa"/>
            <w:vMerge/>
            <w:tcBorders>
              <w:left w:val="single" w:sz="6" w:space="0" w:color="000000"/>
              <w:bottom w:val="nil"/>
              <w:right w:val="single" w:sz="4" w:space="0" w:color="auto"/>
            </w:tcBorders>
            <w:shd w:val="clear" w:color="auto" w:fill="FFFFFF"/>
          </w:tcPr>
          <w:p w:rsidR="006E070C" w:rsidRPr="00C3332B" w:rsidRDefault="006E070C" w:rsidP="005E63D0">
            <w:pPr>
              <w:ind w:right="42"/>
              <w:rPr>
                <w:b/>
                <w:sz w:val="22"/>
                <w:szCs w:val="22"/>
              </w:rPr>
            </w:pPr>
          </w:p>
        </w:tc>
      </w:tr>
      <w:tr w:rsidR="00285F29" w:rsidRPr="00C3332B" w:rsidTr="002768DE">
        <w:tc>
          <w:tcPr>
            <w:tcW w:w="5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1</w:t>
            </w:r>
          </w:p>
        </w:tc>
        <w:tc>
          <w:tcPr>
            <w:tcW w:w="24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2</w:t>
            </w:r>
          </w:p>
        </w:tc>
        <w:tc>
          <w:tcPr>
            <w:tcW w:w="98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3</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4</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5</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b/>
                <w:sz w:val="22"/>
                <w:szCs w:val="22"/>
              </w:rPr>
            </w:pPr>
            <w:r w:rsidRPr="00C3332B">
              <w:rPr>
                <w:sz w:val="22"/>
                <w:szCs w:val="22"/>
              </w:rPr>
              <w:t>6</w:t>
            </w:r>
          </w:p>
        </w:tc>
        <w:tc>
          <w:tcPr>
            <w:tcW w:w="709" w:type="dxa"/>
            <w:gridSpan w:val="2"/>
            <w:tcBorders>
              <w:top w:val="single" w:sz="6" w:space="0" w:color="000000"/>
              <w:left w:val="single" w:sz="6" w:space="0" w:color="000000"/>
              <w:bottom w:val="nil"/>
              <w:right w:val="single" w:sz="6" w:space="0" w:color="000000"/>
            </w:tcBorders>
            <w:shd w:val="clear" w:color="auto" w:fill="FFFFFF"/>
          </w:tcPr>
          <w:p w:rsidR="006E070C" w:rsidRPr="00C3332B" w:rsidRDefault="006E070C" w:rsidP="005E63D0">
            <w:pPr>
              <w:ind w:right="42"/>
              <w:jc w:val="center"/>
              <w:rPr>
                <w:sz w:val="22"/>
                <w:szCs w:val="22"/>
              </w:rPr>
            </w:pPr>
            <w:r w:rsidRPr="00C3332B">
              <w:rPr>
                <w:sz w:val="22"/>
                <w:szCs w:val="22"/>
              </w:rPr>
              <w:t>7</w:t>
            </w:r>
          </w:p>
        </w:tc>
        <w:tc>
          <w:tcPr>
            <w:tcW w:w="708" w:type="dxa"/>
            <w:gridSpan w:val="2"/>
            <w:tcBorders>
              <w:top w:val="single" w:sz="6" w:space="0" w:color="000000"/>
              <w:left w:val="single" w:sz="6" w:space="0" w:color="000000"/>
              <w:bottom w:val="nil"/>
              <w:right w:val="nil"/>
            </w:tcBorders>
            <w:shd w:val="clear" w:color="auto" w:fill="FFFFFF"/>
          </w:tcPr>
          <w:p w:rsidR="006E070C" w:rsidRPr="00C3332B" w:rsidRDefault="006E070C" w:rsidP="005E63D0">
            <w:pPr>
              <w:ind w:right="42"/>
              <w:jc w:val="center"/>
              <w:rPr>
                <w:sz w:val="22"/>
                <w:szCs w:val="22"/>
              </w:rPr>
            </w:pPr>
            <w:r w:rsidRPr="00C3332B">
              <w:rPr>
                <w:sz w:val="22"/>
                <w:szCs w:val="22"/>
              </w:rPr>
              <w:t>8</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sz w:val="22"/>
                <w:szCs w:val="22"/>
              </w:rPr>
            </w:pPr>
            <w:r w:rsidRPr="00C3332B">
              <w:rPr>
                <w:sz w:val="22"/>
                <w:szCs w:val="22"/>
              </w:rPr>
              <w:t>9</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C3332B" w:rsidRDefault="006E070C" w:rsidP="005E63D0">
            <w:pPr>
              <w:ind w:right="42"/>
              <w:jc w:val="center"/>
              <w:rPr>
                <w:sz w:val="22"/>
                <w:szCs w:val="22"/>
              </w:rPr>
            </w:pPr>
            <w:r w:rsidRPr="00C3332B">
              <w:rPr>
                <w:sz w:val="22"/>
                <w:szCs w:val="22"/>
              </w:rPr>
              <w:t>10</w:t>
            </w:r>
          </w:p>
        </w:tc>
        <w:tc>
          <w:tcPr>
            <w:tcW w:w="714" w:type="dxa"/>
            <w:gridSpan w:val="2"/>
            <w:tcBorders>
              <w:top w:val="single" w:sz="6" w:space="0" w:color="000000"/>
              <w:left w:val="single" w:sz="6" w:space="0" w:color="000000"/>
              <w:bottom w:val="nil"/>
              <w:right w:val="single" w:sz="6" w:space="0" w:color="000000"/>
            </w:tcBorders>
            <w:shd w:val="clear" w:color="auto" w:fill="FFFFFF"/>
          </w:tcPr>
          <w:p w:rsidR="006E070C" w:rsidRPr="00C3332B" w:rsidRDefault="006E070C" w:rsidP="005E63D0">
            <w:pPr>
              <w:ind w:right="42"/>
              <w:jc w:val="center"/>
              <w:rPr>
                <w:sz w:val="22"/>
                <w:szCs w:val="22"/>
              </w:rPr>
            </w:pPr>
            <w:r w:rsidRPr="00C3332B">
              <w:rPr>
                <w:sz w:val="22"/>
                <w:szCs w:val="22"/>
              </w:rPr>
              <w:t>11</w:t>
            </w:r>
          </w:p>
        </w:tc>
        <w:tc>
          <w:tcPr>
            <w:tcW w:w="710" w:type="dxa"/>
            <w:gridSpan w:val="2"/>
            <w:tcBorders>
              <w:top w:val="single" w:sz="6" w:space="0" w:color="000000"/>
              <w:left w:val="single" w:sz="6" w:space="0" w:color="000000"/>
              <w:bottom w:val="nil"/>
              <w:right w:val="nil"/>
            </w:tcBorders>
            <w:shd w:val="clear" w:color="auto" w:fill="FFFFFF"/>
          </w:tcPr>
          <w:p w:rsidR="006E070C" w:rsidRPr="00C3332B" w:rsidRDefault="006E070C" w:rsidP="005E63D0">
            <w:pPr>
              <w:ind w:right="42"/>
              <w:jc w:val="center"/>
              <w:rPr>
                <w:sz w:val="22"/>
                <w:szCs w:val="22"/>
              </w:rPr>
            </w:pPr>
            <w:r w:rsidRPr="00C3332B">
              <w:rPr>
                <w:sz w:val="22"/>
                <w:szCs w:val="22"/>
              </w:rPr>
              <w:t>12</w:t>
            </w:r>
          </w:p>
        </w:tc>
        <w:tc>
          <w:tcPr>
            <w:tcW w:w="1565"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tcPr>
          <w:p w:rsidR="006E070C" w:rsidRPr="00C3332B" w:rsidRDefault="006E070C" w:rsidP="005E63D0">
            <w:pPr>
              <w:ind w:right="42"/>
              <w:jc w:val="center"/>
              <w:rPr>
                <w:sz w:val="22"/>
                <w:szCs w:val="22"/>
              </w:rPr>
            </w:pPr>
            <w:r w:rsidRPr="00C3332B">
              <w:rPr>
                <w:sz w:val="22"/>
                <w:szCs w:val="22"/>
              </w:rPr>
              <w:t>13</w:t>
            </w:r>
          </w:p>
        </w:tc>
        <w:tc>
          <w:tcPr>
            <w:tcW w:w="993" w:type="dxa"/>
            <w:tcBorders>
              <w:top w:val="single" w:sz="6" w:space="0" w:color="000000"/>
              <w:left w:val="single" w:sz="6" w:space="0" w:color="000000"/>
              <w:bottom w:val="nil"/>
              <w:right w:val="single" w:sz="4" w:space="0" w:color="auto"/>
            </w:tcBorders>
            <w:shd w:val="clear" w:color="auto" w:fill="FFFFFF"/>
          </w:tcPr>
          <w:p w:rsidR="006E070C" w:rsidRPr="00C3332B" w:rsidRDefault="006E070C" w:rsidP="005E63D0">
            <w:pPr>
              <w:ind w:right="42"/>
              <w:jc w:val="center"/>
              <w:rPr>
                <w:sz w:val="22"/>
                <w:szCs w:val="22"/>
              </w:rPr>
            </w:pPr>
            <w:r w:rsidRPr="00C3332B">
              <w:rPr>
                <w:sz w:val="22"/>
                <w:szCs w:val="22"/>
              </w:rPr>
              <w:t>14</w:t>
            </w:r>
          </w:p>
        </w:tc>
        <w:tc>
          <w:tcPr>
            <w:tcW w:w="850" w:type="dxa"/>
            <w:tcBorders>
              <w:top w:val="single" w:sz="6" w:space="0" w:color="000000"/>
              <w:left w:val="single" w:sz="6" w:space="0" w:color="000000"/>
              <w:bottom w:val="nil"/>
              <w:right w:val="single" w:sz="4" w:space="0" w:color="auto"/>
            </w:tcBorders>
            <w:shd w:val="clear" w:color="auto" w:fill="FFFFFF"/>
          </w:tcPr>
          <w:p w:rsidR="006E070C" w:rsidRPr="00C3332B" w:rsidRDefault="006E070C" w:rsidP="005E63D0">
            <w:pPr>
              <w:ind w:right="42"/>
              <w:jc w:val="center"/>
              <w:rPr>
                <w:sz w:val="22"/>
                <w:szCs w:val="22"/>
              </w:rPr>
            </w:pPr>
            <w:r w:rsidRPr="00C3332B">
              <w:rPr>
                <w:sz w:val="22"/>
                <w:szCs w:val="22"/>
              </w:rPr>
              <w:t>15</w:t>
            </w:r>
          </w:p>
        </w:tc>
        <w:tc>
          <w:tcPr>
            <w:tcW w:w="852" w:type="dxa"/>
            <w:tcBorders>
              <w:top w:val="single" w:sz="6" w:space="0" w:color="000000"/>
              <w:left w:val="single" w:sz="6" w:space="0" w:color="000000"/>
              <w:bottom w:val="nil"/>
              <w:right w:val="single" w:sz="4" w:space="0" w:color="auto"/>
            </w:tcBorders>
            <w:shd w:val="clear" w:color="auto" w:fill="FFFFFF"/>
          </w:tcPr>
          <w:p w:rsidR="006E070C" w:rsidRPr="00C3332B" w:rsidRDefault="006E070C" w:rsidP="005E63D0">
            <w:pPr>
              <w:ind w:right="42"/>
              <w:jc w:val="center"/>
              <w:rPr>
                <w:sz w:val="22"/>
                <w:szCs w:val="22"/>
              </w:rPr>
            </w:pPr>
            <w:r w:rsidRPr="00C3332B">
              <w:rPr>
                <w:sz w:val="22"/>
                <w:szCs w:val="22"/>
              </w:rPr>
              <w:t>16</w:t>
            </w:r>
          </w:p>
        </w:tc>
      </w:tr>
      <w:tr w:rsidR="006E070C" w:rsidRPr="00C3332B" w:rsidTr="00C3332B">
        <w:trPr>
          <w:trHeight w:val="447"/>
        </w:trPr>
        <w:tc>
          <w:tcPr>
            <w:tcW w:w="14617" w:type="dxa"/>
            <w:gridSpan w:val="26"/>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vAlign w:val="center"/>
          </w:tcPr>
          <w:p w:rsidR="000C4C61" w:rsidRPr="00C3332B" w:rsidRDefault="00FA113D" w:rsidP="005E63D0">
            <w:pPr>
              <w:shd w:val="clear" w:color="auto" w:fill="FFFFFF"/>
              <w:ind w:right="42"/>
              <w:rPr>
                <w:b/>
                <w:sz w:val="22"/>
                <w:szCs w:val="22"/>
              </w:rPr>
            </w:pPr>
            <w:r w:rsidRPr="00C3332B">
              <w:rPr>
                <w:b/>
                <w:sz w:val="22"/>
                <w:szCs w:val="22"/>
              </w:rPr>
              <w:t xml:space="preserve">Цель 1. </w:t>
            </w:r>
            <w:r w:rsidR="00646059" w:rsidRPr="00C3332B">
              <w:rPr>
                <w:b/>
                <w:color w:val="1A1A1A"/>
                <w:sz w:val="22"/>
                <w:szCs w:val="22"/>
              </w:rPr>
              <w:t xml:space="preserve">Создание условий для развития и совершенствования муниципальной службы,  повышение престижа муниципальной  службы, а также результативности и эффективности профессиональной и служебной деятельности администрации МО </w:t>
            </w:r>
            <w:proofErr w:type="spellStart"/>
            <w:r w:rsidR="00ED26E9" w:rsidRPr="00C3332B">
              <w:rPr>
                <w:b/>
                <w:color w:val="1A1A1A"/>
                <w:sz w:val="22"/>
                <w:szCs w:val="22"/>
              </w:rPr>
              <w:t>Зауральный</w:t>
            </w:r>
            <w:proofErr w:type="spellEnd"/>
            <w:r w:rsidR="00646059" w:rsidRPr="00C3332B">
              <w:rPr>
                <w:b/>
                <w:color w:val="1A1A1A"/>
                <w:sz w:val="22"/>
                <w:szCs w:val="22"/>
              </w:rPr>
              <w:t xml:space="preserve"> сельсовет.</w:t>
            </w:r>
          </w:p>
        </w:tc>
      </w:tr>
      <w:tr w:rsidR="00285F29" w:rsidRPr="00C3332B" w:rsidTr="002768DE">
        <w:tc>
          <w:tcPr>
            <w:tcW w:w="5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w:t>
            </w:r>
            <w:r w:rsidR="001C5B9C" w:rsidRPr="00C3332B">
              <w:rPr>
                <w:sz w:val="22"/>
                <w:szCs w:val="22"/>
              </w:rPr>
              <w:t>1.</w:t>
            </w:r>
          </w:p>
        </w:tc>
        <w:tc>
          <w:tcPr>
            <w:tcW w:w="24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shd w:val="clear" w:color="auto" w:fill="FFFFFF"/>
              <w:ind w:right="42"/>
              <w:rPr>
                <w:sz w:val="22"/>
                <w:szCs w:val="22"/>
              </w:rPr>
            </w:pPr>
            <w:r w:rsidRPr="00C3332B">
              <w:rPr>
                <w:sz w:val="22"/>
                <w:szCs w:val="22"/>
              </w:rPr>
              <w:t>Доля принятых муниципальных правовых актов,</w:t>
            </w:r>
          </w:p>
          <w:p w:rsidR="006E070C" w:rsidRPr="00C3332B" w:rsidRDefault="006E070C" w:rsidP="005E63D0">
            <w:pPr>
              <w:ind w:right="42"/>
              <w:rPr>
                <w:sz w:val="22"/>
                <w:szCs w:val="22"/>
              </w:rPr>
            </w:pPr>
            <w:r w:rsidRPr="00C3332B">
              <w:rPr>
                <w:sz w:val="22"/>
                <w:szCs w:val="22"/>
              </w:rPr>
              <w:t>регулирующих вопросы муниципальной службы соответствующих требованиям действующего законодательства</w:t>
            </w:r>
          </w:p>
        </w:tc>
        <w:tc>
          <w:tcPr>
            <w:tcW w:w="98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w:t>
            </w:r>
          </w:p>
        </w:tc>
        <w:tc>
          <w:tcPr>
            <w:tcW w:w="716" w:type="dxa"/>
            <w:gridSpan w:val="3"/>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100</w:t>
            </w:r>
          </w:p>
        </w:tc>
        <w:tc>
          <w:tcPr>
            <w:tcW w:w="701" w:type="dxa"/>
            <w:tcBorders>
              <w:top w:val="single" w:sz="6" w:space="0" w:color="000000"/>
              <w:left w:val="single" w:sz="6" w:space="0" w:color="000000"/>
              <w:bottom w:val="nil"/>
              <w:right w:val="single" w:sz="6" w:space="0" w:color="000000"/>
            </w:tcBorders>
            <w:shd w:val="clear" w:color="auto" w:fill="FFFFFF"/>
            <w:vAlign w:val="center"/>
          </w:tcPr>
          <w:p w:rsidR="006E070C" w:rsidRPr="00C3332B" w:rsidRDefault="006E070C"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nil"/>
              <w:right w:val="nil"/>
            </w:tcBorders>
            <w:shd w:val="clear" w:color="auto" w:fill="FFFFFF"/>
            <w:vAlign w:val="center"/>
          </w:tcPr>
          <w:p w:rsidR="006E070C" w:rsidRPr="00C3332B" w:rsidRDefault="006E070C"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100</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100</w:t>
            </w:r>
          </w:p>
        </w:tc>
        <w:tc>
          <w:tcPr>
            <w:tcW w:w="714" w:type="dxa"/>
            <w:gridSpan w:val="2"/>
            <w:tcBorders>
              <w:top w:val="single" w:sz="6" w:space="0" w:color="000000"/>
              <w:left w:val="single" w:sz="6" w:space="0" w:color="000000"/>
              <w:bottom w:val="nil"/>
              <w:right w:val="single" w:sz="6" w:space="0" w:color="000000"/>
            </w:tcBorders>
            <w:shd w:val="clear" w:color="auto" w:fill="FFFFFF"/>
            <w:vAlign w:val="center"/>
          </w:tcPr>
          <w:p w:rsidR="006E070C" w:rsidRPr="00C3332B" w:rsidRDefault="006E070C" w:rsidP="005E63D0">
            <w:pPr>
              <w:ind w:right="42"/>
              <w:jc w:val="center"/>
              <w:rPr>
                <w:sz w:val="22"/>
                <w:szCs w:val="22"/>
              </w:rPr>
            </w:pPr>
            <w:r w:rsidRPr="00C3332B">
              <w:rPr>
                <w:sz w:val="22"/>
                <w:szCs w:val="22"/>
              </w:rPr>
              <w:t>100</w:t>
            </w:r>
          </w:p>
        </w:tc>
        <w:tc>
          <w:tcPr>
            <w:tcW w:w="710" w:type="dxa"/>
            <w:gridSpan w:val="2"/>
            <w:tcBorders>
              <w:top w:val="single" w:sz="6" w:space="0" w:color="000000"/>
              <w:left w:val="single" w:sz="6" w:space="0" w:color="000000"/>
              <w:bottom w:val="nil"/>
              <w:right w:val="nil"/>
            </w:tcBorders>
            <w:shd w:val="clear" w:color="auto" w:fill="FFFFFF"/>
            <w:vAlign w:val="center"/>
          </w:tcPr>
          <w:p w:rsidR="006E070C" w:rsidRPr="00C3332B" w:rsidRDefault="006E070C" w:rsidP="005E63D0">
            <w:pPr>
              <w:ind w:right="42"/>
              <w:jc w:val="center"/>
              <w:rPr>
                <w:sz w:val="22"/>
                <w:szCs w:val="22"/>
              </w:rPr>
            </w:pPr>
            <w:r w:rsidRPr="00C3332B">
              <w:rPr>
                <w:sz w:val="22"/>
                <w:szCs w:val="22"/>
              </w:rPr>
              <w:t>100</w:t>
            </w:r>
          </w:p>
        </w:tc>
        <w:tc>
          <w:tcPr>
            <w:tcW w:w="1565"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vAlign w:val="center"/>
            <w:hideMark/>
          </w:tcPr>
          <w:p w:rsidR="006E070C" w:rsidRPr="00C3332B" w:rsidRDefault="006E070C" w:rsidP="005E63D0">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Pr="00C3332B">
              <w:rPr>
                <w:sz w:val="22"/>
                <w:szCs w:val="22"/>
              </w:rPr>
              <w:t xml:space="preserve"> сельсовет</w:t>
            </w:r>
          </w:p>
        </w:tc>
        <w:tc>
          <w:tcPr>
            <w:tcW w:w="993" w:type="dxa"/>
            <w:tcBorders>
              <w:top w:val="single" w:sz="6" w:space="0" w:color="000000"/>
              <w:left w:val="single" w:sz="6" w:space="0" w:color="000000"/>
              <w:bottom w:val="nil"/>
              <w:right w:val="single" w:sz="4" w:space="0" w:color="auto"/>
            </w:tcBorders>
            <w:shd w:val="clear" w:color="auto" w:fill="FFFFFF"/>
            <w:vAlign w:val="center"/>
          </w:tcPr>
          <w:p w:rsidR="006E070C" w:rsidRPr="00C3332B" w:rsidRDefault="00477DA3" w:rsidP="005E63D0">
            <w:pPr>
              <w:ind w:right="42"/>
              <w:jc w:val="center"/>
              <w:rPr>
                <w:sz w:val="22"/>
                <w:szCs w:val="22"/>
              </w:rPr>
            </w:pPr>
            <w:r w:rsidRPr="00C3332B">
              <w:rPr>
                <w:sz w:val="22"/>
                <w:szCs w:val="22"/>
              </w:rPr>
              <w:t>х</w:t>
            </w:r>
          </w:p>
        </w:tc>
        <w:tc>
          <w:tcPr>
            <w:tcW w:w="850" w:type="dxa"/>
            <w:tcBorders>
              <w:top w:val="single" w:sz="6" w:space="0" w:color="000000"/>
              <w:left w:val="single" w:sz="6" w:space="0" w:color="000000"/>
              <w:bottom w:val="nil"/>
              <w:right w:val="single" w:sz="4" w:space="0" w:color="auto"/>
            </w:tcBorders>
            <w:shd w:val="clear" w:color="auto" w:fill="FFFFFF"/>
            <w:vAlign w:val="center"/>
          </w:tcPr>
          <w:p w:rsidR="006E070C" w:rsidRPr="00C3332B" w:rsidRDefault="006E070C" w:rsidP="005E63D0">
            <w:pPr>
              <w:ind w:right="42"/>
              <w:jc w:val="center"/>
              <w:rPr>
                <w:sz w:val="22"/>
                <w:szCs w:val="22"/>
              </w:rPr>
            </w:pPr>
          </w:p>
        </w:tc>
        <w:tc>
          <w:tcPr>
            <w:tcW w:w="852" w:type="dxa"/>
            <w:tcBorders>
              <w:top w:val="single" w:sz="6" w:space="0" w:color="000000"/>
              <w:left w:val="single" w:sz="6" w:space="0" w:color="000000"/>
              <w:bottom w:val="nil"/>
              <w:right w:val="single" w:sz="4" w:space="0" w:color="auto"/>
            </w:tcBorders>
            <w:shd w:val="clear" w:color="auto" w:fill="FFFFFF"/>
            <w:vAlign w:val="center"/>
          </w:tcPr>
          <w:p w:rsidR="006E070C" w:rsidRPr="00C3332B" w:rsidRDefault="006E070C" w:rsidP="005E63D0">
            <w:pPr>
              <w:ind w:right="42"/>
              <w:jc w:val="center"/>
              <w:rPr>
                <w:sz w:val="22"/>
                <w:szCs w:val="22"/>
              </w:rPr>
            </w:pPr>
          </w:p>
        </w:tc>
      </w:tr>
      <w:tr w:rsidR="00646059" w:rsidRPr="00C3332B" w:rsidTr="002768DE">
        <w:trPr>
          <w:trHeight w:hRule="exact" w:val="2374"/>
        </w:trPr>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1.2.</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Default="008A715B" w:rsidP="005E63D0">
            <w:pPr>
              <w:shd w:val="clear" w:color="auto" w:fill="FFFFFF"/>
              <w:ind w:right="42"/>
              <w:rPr>
                <w:sz w:val="22"/>
                <w:szCs w:val="22"/>
              </w:rPr>
            </w:pPr>
            <w:r w:rsidRPr="00C3332B">
              <w:rPr>
                <w:sz w:val="22"/>
                <w:szCs w:val="22"/>
              </w:rPr>
              <w:t>Доля размещенных нормативных правовых актов в печатных средствах массовой информации, информационно-телекоммуникационной сети «Интернет» от общего числа НПА</w:t>
            </w:r>
          </w:p>
          <w:p w:rsidR="002768DE" w:rsidRDefault="002768DE" w:rsidP="005E63D0">
            <w:pPr>
              <w:shd w:val="clear" w:color="auto" w:fill="FFFFFF"/>
              <w:ind w:right="42"/>
              <w:rPr>
                <w:sz w:val="22"/>
                <w:szCs w:val="22"/>
              </w:rPr>
            </w:pPr>
          </w:p>
          <w:p w:rsidR="002768DE" w:rsidRDefault="002768DE" w:rsidP="005E63D0">
            <w:pPr>
              <w:shd w:val="clear" w:color="auto" w:fill="FFFFFF"/>
              <w:ind w:right="42"/>
              <w:rPr>
                <w:sz w:val="22"/>
                <w:szCs w:val="22"/>
              </w:rPr>
            </w:pPr>
          </w:p>
          <w:p w:rsidR="002768DE" w:rsidRPr="00C3332B" w:rsidRDefault="002768DE" w:rsidP="005E63D0">
            <w:pPr>
              <w:shd w:val="clear" w:color="auto" w:fill="FFFFFF"/>
              <w:ind w:right="42"/>
              <w:rPr>
                <w:sz w:val="22"/>
                <w:szCs w:val="22"/>
              </w:rPr>
            </w:pP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2" w:type="dxa"/>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1565"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002768DE" w:rsidRPr="00C3332B">
              <w:rPr>
                <w:sz w:val="22"/>
                <w:szCs w:val="22"/>
              </w:rPr>
              <w:t xml:space="preserve"> </w:t>
            </w:r>
            <w:r w:rsidRPr="00C3332B">
              <w:rPr>
                <w:sz w:val="22"/>
                <w:szCs w:val="22"/>
              </w:rPr>
              <w:t>сельсовет</w:t>
            </w:r>
          </w:p>
        </w:tc>
        <w:tc>
          <w:tcPr>
            <w:tcW w:w="993"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C230FD" w:rsidP="005E63D0">
            <w:pPr>
              <w:ind w:right="42"/>
              <w:jc w:val="center"/>
              <w:rPr>
                <w:sz w:val="22"/>
                <w:szCs w:val="22"/>
              </w:rPr>
            </w:pPr>
            <w:r w:rsidRPr="00C3332B">
              <w:rPr>
                <w:sz w:val="22"/>
                <w:szCs w:val="22"/>
              </w:rPr>
              <w:t>х</w:t>
            </w: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r>
      <w:tr w:rsidR="00646059" w:rsidRPr="00C3332B" w:rsidTr="002768DE">
        <w:trPr>
          <w:trHeight w:hRule="exact" w:val="966"/>
        </w:trPr>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lastRenderedPageBreak/>
              <w:t>1.3.</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shd w:val="clear" w:color="auto" w:fill="FFFFFF"/>
              <w:ind w:right="42"/>
              <w:rPr>
                <w:b/>
                <w:sz w:val="22"/>
                <w:szCs w:val="22"/>
              </w:rPr>
            </w:pPr>
            <w:r w:rsidRPr="00C3332B">
              <w:rPr>
                <w:sz w:val="22"/>
                <w:szCs w:val="22"/>
              </w:rPr>
              <w:t>Укомплектованность кадрами</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2768DE" w:rsidP="002768DE">
            <w:pPr>
              <w:ind w:right="42"/>
              <w:jc w:val="center"/>
              <w:rPr>
                <w:sz w:val="22"/>
                <w:szCs w:val="22"/>
              </w:rPr>
            </w:pPr>
            <w:r>
              <w:rPr>
                <w:sz w:val="22"/>
                <w:szCs w:val="22"/>
              </w:rPr>
              <w:t>90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702" w:type="dxa"/>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1565"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2768DE" w:rsidRDefault="00646059" w:rsidP="002768DE">
            <w:pPr>
              <w:ind w:right="42"/>
              <w:jc w:val="center"/>
            </w:pPr>
            <w:r w:rsidRPr="002768DE">
              <w:t xml:space="preserve">Администрация МО </w:t>
            </w:r>
            <w:proofErr w:type="spellStart"/>
            <w:r w:rsidR="002768DE" w:rsidRPr="002768DE">
              <w:t>Струковский</w:t>
            </w:r>
            <w:proofErr w:type="spellEnd"/>
            <w:r w:rsidR="002768DE" w:rsidRPr="002768DE">
              <w:t xml:space="preserve"> </w:t>
            </w:r>
            <w:r w:rsidRPr="002768DE">
              <w:t>сельсовет</w:t>
            </w:r>
          </w:p>
        </w:tc>
        <w:tc>
          <w:tcPr>
            <w:tcW w:w="993"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r w:rsidRPr="00C3332B">
              <w:rPr>
                <w:sz w:val="22"/>
                <w:szCs w:val="22"/>
              </w:rPr>
              <w:t>х</w:t>
            </w: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r>
      <w:tr w:rsidR="00646059" w:rsidRPr="00C3332B" w:rsidTr="002768DE">
        <w:trPr>
          <w:trHeight w:hRule="exact" w:val="1985"/>
        </w:trPr>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1.4.</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shd w:val="clear" w:color="auto" w:fill="FFFFFF"/>
              <w:ind w:right="42"/>
              <w:rPr>
                <w:sz w:val="22"/>
                <w:szCs w:val="22"/>
              </w:rPr>
            </w:pPr>
            <w:r w:rsidRPr="00C3332B">
              <w:rPr>
                <w:sz w:val="22"/>
                <w:szCs w:val="22"/>
              </w:rPr>
              <w:t>Доля  муниципальных служащих прошедших  повышение квалификации от общего количества муниципальных служащих и специалистов</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2768DE" w:rsidP="005E63D0">
            <w:pPr>
              <w:ind w:right="42"/>
              <w:jc w:val="center"/>
              <w:rPr>
                <w:sz w:val="22"/>
                <w:szCs w:val="22"/>
              </w:rPr>
            </w:pPr>
            <w:r>
              <w:rPr>
                <w:sz w:val="22"/>
                <w:szCs w:val="22"/>
              </w:rPr>
              <w:t>10</w:t>
            </w:r>
            <w:r w:rsidR="00646059"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20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2768DE" w:rsidP="005E63D0">
            <w:pPr>
              <w:ind w:right="42"/>
              <w:jc w:val="center"/>
              <w:rPr>
                <w:sz w:val="22"/>
                <w:szCs w:val="22"/>
              </w:rPr>
            </w:pPr>
            <w:r>
              <w:rPr>
                <w:sz w:val="22"/>
                <w:szCs w:val="22"/>
              </w:rPr>
              <w:t>20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2768DE" w:rsidP="005E63D0">
            <w:pPr>
              <w:ind w:right="42"/>
              <w:jc w:val="center"/>
              <w:rPr>
                <w:sz w:val="22"/>
                <w:szCs w:val="22"/>
              </w:rPr>
            </w:pPr>
            <w:r>
              <w:rPr>
                <w:sz w:val="22"/>
                <w:szCs w:val="22"/>
              </w:rPr>
              <w:t>20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2768DE" w:rsidP="005E63D0">
            <w:pPr>
              <w:ind w:right="42"/>
              <w:jc w:val="center"/>
              <w:rPr>
                <w:sz w:val="22"/>
                <w:szCs w:val="22"/>
              </w:rPr>
            </w:pPr>
            <w:r>
              <w:rPr>
                <w:sz w:val="22"/>
                <w:szCs w:val="22"/>
              </w:rPr>
              <w:t>50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2768DE" w:rsidP="005E63D0">
            <w:pPr>
              <w:ind w:right="42"/>
              <w:jc w:val="center"/>
              <w:rPr>
                <w:sz w:val="22"/>
                <w:szCs w:val="22"/>
              </w:rPr>
            </w:pPr>
            <w:r>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5F6939" w:rsidP="005E63D0">
            <w:pPr>
              <w:ind w:right="42"/>
              <w:jc w:val="center"/>
              <w:rPr>
                <w:sz w:val="22"/>
                <w:szCs w:val="22"/>
              </w:rPr>
            </w:pPr>
            <w:r w:rsidRPr="00C3332B">
              <w:rPr>
                <w:sz w:val="22"/>
                <w:szCs w:val="22"/>
              </w:rPr>
              <w:t>100</w:t>
            </w:r>
          </w:p>
        </w:tc>
        <w:tc>
          <w:tcPr>
            <w:tcW w:w="702" w:type="dxa"/>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5F6939" w:rsidP="005E63D0">
            <w:pPr>
              <w:ind w:right="42"/>
              <w:jc w:val="center"/>
              <w:rPr>
                <w:sz w:val="22"/>
                <w:szCs w:val="22"/>
              </w:rPr>
            </w:pPr>
            <w:r w:rsidRPr="00C3332B">
              <w:rPr>
                <w:sz w:val="22"/>
                <w:szCs w:val="22"/>
              </w:rPr>
              <w:t>100</w:t>
            </w:r>
          </w:p>
        </w:tc>
        <w:tc>
          <w:tcPr>
            <w:tcW w:w="1565"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Pr="00C3332B">
              <w:rPr>
                <w:sz w:val="22"/>
                <w:szCs w:val="22"/>
              </w:rPr>
              <w:t xml:space="preserve"> сельсовет</w:t>
            </w:r>
          </w:p>
        </w:tc>
        <w:tc>
          <w:tcPr>
            <w:tcW w:w="993"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r w:rsidRPr="00C3332B">
              <w:rPr>
                <w:sz w:val="22"/>
                <w:szCs w:val="22"/>
              </w:rPr>
              <w:t>х</w:t>
            </w: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r>
      <w:tr w:rsidR="00646059" w:rsidRPr="00C3332B" w:rsidTr="002768DE">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1.5.</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rPr>
                <w:b/>
                <w:sz w:val="22"/>
                <w:szCs w:val="22"/>
              </w:rPr>
            </w:pPr>
            <w:r w:rsidRPr="00C3332B">
              <w:rPr>
                <w:sz w:val="22"/>
                <w:szCs w:val="22"/>
              </w:rPr>
              <w:t xml:space="preserve">Доля задолженности по заработной плате главы и муниципальных служащих МО </w:t>
            </w:r>
            <w:proofErr w:type="spellStart"/>
            <w:r w:rsidR="00ED26E9" w:rsidRPr="00C3332B">
              <w:rPr>
                <w:sz w:val="22"/>
                <w:szCs w:val="22"/>
              </w:rPr>
              <w:t>Зауральный</w:t>
            </w:r>
            <w:proofErr w:type="spellEnd"/>
            <w:r w:rsidRPr="00C3332B">
              <w:rPr>
                <w:sz w:val="22"/>
                <w:szCs w:val="22"/>
              </w:rPr>
              <w:t xml:space="preserve"> сельсовет</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2768DE">
            <w:pPr>
              <w:ind w:right="42"/>
              <w:jc w:val="center"/>
              <w:rPr>
                <w:sz w:val="22"/>
                <w:szCs w:val="22"/>
              </w:rPr>
            </w:pPr>
            <w:r w:rsidRPr="00C3332B">
              <w:rPr>
                <w:sz w:val="22"/>
                <w:szCs w:val="22"/>
              </w:rPr>
              <w:t>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2768DE">
            <w:pPr>
              <w:ind w:right="42"/>
              <w:jc w:val="center"/>
              <w:rPr>
                <w:sz w:val="22"/>
                <w:szCs w:val="22"/>
              </w:rPr>
            </w:pPr>
            <w:r w:rsidRPr="00C3332B">
              <w:rPr>
                <w:sz w:val="22"/>
                <w:szCs w:val="22"/>
              </w:rPr>
              <w:t>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0</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002768DE" w:rsidRPr="00C3332B">
              <w:rPr>
                <w:sz w:val="22"/>
                <w:szCs w:val="22"/>
              </w:rPr>
              <w:t xml:space="preserve"> </w:t>
            </w:r>
            <w:r w:rsidRPr="00C3332B">
              <w:rPr>
                <w:sz w:val="22"/>
                <w:szCs w:val="22"/>
              </w:rPr>
              <w:t>сельсовет</w:t>
            </w:r>
          </w:p>
        </w:tc>
        <w:tc>
          <w:tcPr>
            <w:tcW w:w="993" w:type="dxa"/>
            <w:vMerge w:val="restart"/>
            <w:tcBorders>
              <w:top w:val="single" w:sz="6" w:space="0" w:color="000000"/>
              <w:left w:val="single" w:sz="6" w:space="0" w:color="000000"/>
              <w:right w:val="single" w:sz="4" w:space="0" w:color="auto"/>
            </w:tcBorders>
            <w:shd w:val="clear" w:color="auto" w:fill="FFFFFF"/>
            <w:vAlign w:val="center"/>
          </w:tcPr>
          <w:p w:rsidR="00646059" w:rsidRPr="002768DE" w:rsidRDefault="00646059" w:rsidP="005E63D0">
            <w:pPr>
              <w:pStyle w:val="ae"/>
              <w:shd w:val="clear" w:color="auto" w:fill="FEFEFE"/>
              <w:spacing w:before="0" w:beforeAutospacing="0" w:after="0" w:afterAutospacing="0"/>
              <w:ind w:right="42"/>
              <w:rPr>
                <w:color w:val="020C22"/>
                <w:sz w:val="20"/>
                <w:szCs w:val="20"/>
              </w:rPr>
            </w:pPr>
            <w:r w:rsidRPr="002768DE">
              <w:rPr>
                <w:color w:val="020C22"/>
                <w:sz w:val="20"/>
                <w:szCs w:val="20"/>
              </w:rPr>
              <w:t>Достойный, эффективный труд / обеспечение темпа устойчивого роста доходов населения и</w:t>
            </w:r>
          </w:p>
          <w:p w:rsidR="00646059" w:rsidRPr="002768DE" w:rsidRDefault="00646059" w:rsidP="005E63D0">
            <w:pPr>
              <w:pStyle w:val="ae"/>
              <w:shd w:val="clear" w:color="auto" w:fill="FEFEFE"/>
              <w:spacing w:before="0" w:beforeAutospacing="0" w:after="0" w:afterAutospacing="0"/>
              <w:ind w:right="42"/>
              <w:rPr>
                <w:sz w:val="20"/>
                <w:szCs w:val="20"/>
              </w:rPr>
            </w:pPr>
            <w:r w:rsidRPr="002768DE">
              <w:rPr>
                <w:color w:val="020C22"/>
                <w:sz w:val="20"/>
                <w:szCs w:val="20"/>
              </w:rPr>
              <w:t> уровня пенсионного обеспечения не ниже инфляции</w:t>
            </w: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r>
      <w:tr w:rsidR="00646059" w:rsidRPr="00C3332B" w:rsidTr="002768DE">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1.6.</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rPr>
                <w:sz w:val="22"/>
                <w:szCs w:val="22"/>
              </w:rPr>
            </w:pPr>
            <w:r w:rsidRPr="00C3332B">
              <w:rPr>
                <w:sz w:val="22"/>
                <w:szCs w:val="22"/>
              </w:rPr>
              <w:t>Доля работников администрации, обеспеченных комфортными условиями труда</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2768DE">
            <w:pPr>
              <w:ind w:right="42"/>
              <w:jc w:val="center"/>
              <w:rPr>
                <w:sz w:val="22"/>
                <w:szCs w:val="22"/>
              </w:rPr>
            </w:pPr>
            <w:r w:rsidRPr="00C3332B">
              <w:rPr>
                <w:sz w:val="22"/>
                <w:szCs w:val="22"/>
              </w:rPr>
              <w:t>100</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2768DE">
            <w:pPr>
              <w:ind w:right="42"/>
              <w:jc w:val="center"/>
              <w:rPr>
                <w:sz w:val="22"/>
                <w:szCs w:val="22"/>
              </w:rPr>
            </w:pPr>
            <w:r w:rsidRPr="00C3332B">
              <w:rPr>
                <w:sz w:val="22"/>
                <w:szCs w:val="22"/>
              </w:rPr>
              <w:t xml:space="preserve">Администрация МО </w:t>
            </w:r>
            <w:r w:rsidR="00ED26E9" w:rsidRPr="00C3332B">
              <w:rPr>
                <w:sz w:val="22"/>
                <w:szCs w:val="22"/>
              </w:rPr>
              <w:t>З</w:t>
            </w:r>
            <w:r w:rsidR="002768DE">
              <w:rPr>
                <w:sz w:val="22"/>
                <w:szCs w:val="22"/>
              </w:rPr>
              <w:t xml:space="preserve"> </w:t>
            </w:r>
            <w:proofErr w:type="spellStart"/>
            <w:r w:rsidR="002768DE">
              <w:rPr>
                <w:sz w:val="22"/>
                <w:szCs w:val="22"/>
              </w:rPr>
              <w:t>Струковский</w:t>
            </w:r>
            <w:proofErr w:type="spellEnd"/>
            <w:r w:rsidR="002768DE" w:rsidRPr="00C3332B">
              <w:rPr>
                <w:sz w:val="22"/>
                <w:szCs w:val="22"/>
              </w:rPr>
              <w:t xml:space="preserve"> </w:t>
            </w:r>
            <w:r w:rsidRPr="00C3332B">
              <w:rPr>
                <w:sz w:val="22"/>
                <w:szCs w:val="22"/>
              </w:rPr>
              <w:t>сельсовет</w:t>
            </w:r>
          </w:p>
        </w:tc>
        <w:tc>
          <w:tcPr>
            <w:tcW w:w="993" w:type="dxa"/>
            <w:vMerge/>
            <w:tcBorders>
              <w:left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rPr>
                <w:sz w:val="22"/>
                <w:szCs w:val="22"/>
              </w:rPr>
            </w:pPr>
          </w:p>
        </w:tc>
      </w:tr>
      <w:tr w:rsidR="00646059" w:rsidRPr="00C3332B" w:rsidTr="002768DE">
        <w:tc>
          <w:tcPr>
            <w:tcW w:w="5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1.7.</w:t>
            </w:r>
          </w:p>
        </w:tc>
        <w:tc>
          <w:tcPr>
            <w:tcW w:w="24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rPr>
                <w:sz w:val="22"/>
                <w:szCs w:val="22"/>
              </w:rPr>
            </w:pPr>
            <w:r w:rsidRPr="00C3332B">
              <w:rPr>
                <w:sz w:val="22"/>
                <w:szCs w:val="22"/>
              </w:rPr>
              <w:t>Количество муниципальных служащих, получающих пенсию за выслугу лет</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человек</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5F6939" w:rsidP="005E63D0">
            <w:pPr>
              <w:ind w:right="42"/>
              <w:jc w:val="center"/>
              <w:rPr>
                <w:sz w:val="22"/>
                <w:szCs w:val="22"/>
              </w:rPr>
            </w:pPr>
            <w:r w:rsidRPr="00C3332B">
              <w:rPr>
                <w:sz w:val="22"/>
                <w:szCs w:val="22"/>
              </w:rPr>
              <w:t>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5F6939" w:rsidP="005E63D0">
            <w:pPr>
              <w:ind w:right="42"/>
              <w:jc w:val="center"/>
              <w:rPr>
                <w:sz w:val="22"/>
                <w:szCs w:val="22"/>
              </w:rPr>
            </w:pPr>
            <w:r w:rsidRPr="00C3332B">
              <w:rPr>
                <w:sz w:val="22"/>
                <w:szCs w:val="22"/>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5F6939" w:rsidP="005E63D0">
            <w:pPr>
              <w:ind w:right="42"/>
              <w:jc w:val="center"/>
              <w:rPr>
                <w:sz w:val="22"/>
                <w:szCs w:val="22"/>
              </w:rPr>
            </w:pPr>
            <w:r w:rsidRPr="00C3332B">
              <w:rPr>
                <w:sz w:val="22"/>
                <w:szCs w:val="22"/>
              </w:rPr>
              <w:t>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5F6939" w:rsidP="005E63D0">
            <w:pPr>
              <w:ind w:right="42"/>
              <w:jc w:val="center"/>
              <w:rPr>
                <w:sz w:val="22"/>
                <w:szCs w:val="22"/>
              </w:rPr>
            </w:pPr>
            <w:r w:rsidRPr="00C3332B">
              <w:rPr>
                <w:sz w:val="22"/>
                <w:szCs w:val="22"/>
              </w:rPr>
              <w:t>0</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002768DE" w:rsidRPr="00C3332B">
              <w:rPr>
                <w:sz w:val="22"/>
                <w:szCs w:val="22"/>
              </w:rPr>
              <w:t xml:space="preserve"> </w:t>
            </w:r>
            <w:r w:rsidRPr="00C3332B">
              <w:rPr>
                <w:sz w:val="22"/>
                <w:szCs w:val="22"/>
              </w:rPr>
              <w:t>сельсовет</w:t>
            </w:r>
          </w:p>
        </w:tc>
        <w:tc>
          <w:tcPr>
            <w:tcW w:w="993" w:type="dxa"/>
            <w:tcBorders>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r>
    </w:tbl>
    <w:p w:rsidR="00C230FD" w:rsidRPr="00C3332B" w:rsidRDefault="00C230FD" w:rsidP="005E63D0">
      <w:pPr>
        <w:ind w:right="42"/>
        <w:rPr>
          <w:sz w:val="22"/>
          <w:szCs w:val="22"/>
        </w:rPr>
      </w:pPr>
      <w:r w:rsidRPr="00C3332B">
        <w:rPr>
          <w:sz w:val="22"/>
          <w:szCs w:val="22"/>
        </w:rPr>
        <w:br w:type="page"/>
      </w:r>
    </w:p>
    <w:tbl>
      <w:tblPr>
        <w:tblW w:w="14616" w:type="dxa"/>
        <w:shd w:val="clear" w:color="auto" w:fill="FFFFFF"/>
        <w:tblLayout w:type="fixed"/>
        <w:tblLook w:val="04A0" w:firstRow="1" w:lastRow="0" w:firstColumn="1" w:lastColumn="0" w:noHBand="0" w:noVBand="1"/>
      </w:tblPr>
      <w:tblGrid>
        <w:gridCol w:w="519"/>
        <w:gridCol w:w="2473"/>
        <w:gridCol w:w="985"/>
        <w:gridCol w:w="8"/>
        <w:gridCol w:w="700"/>
        <w:gridCol w:w="8"/>
        <w:gridCol w:w="701"/>
        <w:gridCol w:w="8"/>
        <w:gridCol w:w="701"/>
        <w:gridCol w:w="8"/>
        <w:gridCol w:w="701"/>
        <w:gridCol w:w="8"/>
        <w:gridCol w:w="700"/>
        <w:gridCol w:w="8"/>
        <w:gridCol w:w="701"/>
        <w:gridCol w:w="8"/>
        <w:gridCol w:w="696"/>
        <w:gridCol w:w="13"/>
        <w:gridCol w:w="701"/>
        <w:gridCol w:w="8"/>
        <w:gridCol w:w="702"/>
        <w:gridCol w:w="6"/>
        <w:gridCol w:w="1556"/>
        <w:gridCol w:w="996"/>
        <w:gridCol w:w="851"/>
        <w:gridCol w:w="850"/>
      </w:tblGrid>
      <w:tr w:rsidR="00C230FD" w:rsidRPr="00C3332B" w:rsidTr="00C3332B">
        <w:trPr>
          <w:trHeight w:val="240"/>
        </w:trPr>
        <w:tc>
          <w:tcPr>
            <w:tcW w:w="51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C230FD" w:rsidRPr="00C3332B" w:rsidRDefault="00C230FD" w:rsidP="005E63D0">
            <w:pPr>
              <w:ind w:right="42"/>
              <w:jc w:val="center"/>
              <w:rPr>
                <w:b/>
                <w:sz w:val="22"/>
                <w:szCs w:val="22"/>
              </w:rPr>
            </w:pPr>
            <w:r w:rsidRPr="00C3332B">
              <w:rPr>
                <w:sz w:val="22"/>
                <w:szCs w:val="22"/>
              </w:rPr>
              <w:lastRenderedPageBreak/>
              <w:t>№ п/п</w:t>
            </w:r>
          </w:p>
        </w:tc>
        <w:tc>
          <w:tcPr>
            <w:tcW w:w="24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C230FD" w:rsidRPr="00C3332B" w:rsidRDefault="00C230FD" w:rsidP="005E63D0">
            <w:pPr>
              <w:ind w:right="42"/>
              <w:jc w:val="center"/>
              <w:rPr>
                <w:b/>
                <w:sz w:val="22"/>
                <w:szCs w:val="22"/>
                <w:vertAlign w:val="superscript"/>
              </w:rPr>
            </w:pPr>
            <w:r w:rsidRPr="00C3332B">
              <w:rPr>
                <w:sz w:val="22"/>
                <w:szCs w:val="22"/>
              </w:rPr>
              <w:t>Наименование показателя</w:t>
            </w:r>
          </w:p>
        </w:tc>
        <w:tc>
          <w:tcPr>
            <w:tcW w:w="98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C230FD" w:rsidRPr="00C3332B" w:rsidRDefault="00C230FD" w:rsidP="005E63D0">
            <w:pPr>
              <w:ind w:right="42"/>
              <w:jc w:val="center"/>
              <w:rPr>
                <w:b/>
                <w:sz w:val="22"/>
                <w:szCs w:val="22"/>
              </w:rPr>
            </w:pPr>
            <w:r w:rsidRPr="00C3332B">
              <w:rPr>
                <w:sz w:val="22"/>
                <w:szCs w:val="22"/>
              </w:rPr>
              <w:t>Единца изм</w:t>
            </w:r>
            <w:r w:rsidR="00BA3D06" w:rsidRPr="00C3332B">
              <w:rPr>
                <w:sz w:val="22"/>
                <w:szCs w:val="22"/>
              </w:rPr>
              <w:t>ерения</w:t>
            </w:r>
          </w:p>
        </w:tc>
        <w:tc>
          <w:tcPr>
            <w:tcW w:w="7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C230FD" w:rsidRPr="00C3332B" w:rsidRDefault="00C230FD" w:rsidP="005E63D0">
            <w:pPr>
              <w:ind w:right="42"/>
              <w:jc w:val="center"/>
              <w:rPr>
                <w:b/>
                <w:sz w:val="22"/>
                <w:szCs w:val="22"/>
              </w:rPr>
            </w:pPr>
            <w:r w:rsidRPr="00C3332B">
              <w:rPr>
                <w:sz w:val="22"/>
                <w:szCs w:val="22"/>
              </w:rPr>
              <w:t>Базо</w:t>
            </w:r>
            <w:r w:rsidR="00BA3D06" w:rsidRPr="00C3332B">
              <w:rPr>
                <w:sz w:val="22"/>
                <w:szCs w:val="22"/>
              </w:rPr>
              <w:t>вое значе</w:t>
            </w:r>
            <w:r w:rsidRPr="00C3332B">
              <w:rPr>
                <w:sz w:val="22"/>
                <w:szCs w:val="22"/>
              </w:rPr>
              <w:t>ни</w:t>
            </w:r>
            <w:r w:rsidR="00BA3D06" w:rsidRPr="00C3332B">
              <w:rPr>
                <w:sz w:val="22"/>
                <w:szCs w:val="22"/>
              </w:rPr>
              <w:t>е</w:t>
            </w:r>
          </w:p>
        </w:tc>
        <w:tc>
          <w:tcPr>
            <w:tcW w:w="5672" w:type="dxa"/>
            <w:gridSpan w:val="16"/>
            <w:tcBorders>
              <w:top w:val="single" w:sz="6" w:space="0" w:color="000000"/>
              <w:left w:val="single" w:sz="6" w:space="0" w:color="000000"/>
              <w:bottom w:val="nil"/>
              <w:right w:val="single" w:sz="6" w:space="0" w:color="000000"/>
            </w:tcBorders>
            <w:shd w:val="clear" w:color="auto" w:fill="FFFFFF"/>
            <w:vAlign w:val="center"/>
          </w:tcPr>
          <w:p w:rsidR="00C230FD" w:rsidRPr="00C3332B" w:rsidRDefault="00C230FD" w:rsidP="005E63D0">
            <w:pPr>
              <w:ind w:right="42"/>
              <w:jc w:val="center"/>
              <w:rPr>
                <w:sz w:val="22"/>
                <w:szCs w:val="22"/>
              </w:rPr>
            </w:pPr>
            <w:r w:rsidRPr="00C3332B">
              <w:rPr>
                <w:sz w:val="22"/>
                <w:szCs w:val="22"/>
              </w:rPr>
              <w:t>Значения показателей</w:t>
            </w:r>
          </w:p>
        </w:tc>
        <w:tc>
          <w:tcPr>
            <w:tcW w:w="1562" w:type="dxa"/>
            <w:gridSpan w:val="2"/>
            <w:vMerge w:val="restart"/>
            <w:tcBorders>
              <w:top w:val="single" w:sz="6" w:space="0" w:color="000000"/>
              <w:left w:val="single" w:sz="6" w:space="0" w:color="000000"/>
              <w:right w:val="single" w:sz="4" w:space="0" w:color="auto"/>
            </w:tcBorders>
            <w:shd w:val="clear" w:color="auto" w:fill="FFFFFF"/>
            <w:tcMar>
              <w:top w:w="15" w:type="dxa"/>
              <w:left w:w="15" w:type="dxa"/>
              <w:bottom w:w="15" w:type="dxa"/>
              <w:right w:w="15" w:type="dxa"/>
            </w:tcMar>
            <w:vAlign w:val="center"/>
            <w:hideMark/>
          </w:tcPr>
          <w:p w:rsidR="00C230FD" w:rsidRPr="00C3332B" w:rsidRDefault="00C230FD" w:rsidP="005E63D0">
            <w:pPr>
              <w:ind w:right="42"/>
              <w:jc w:val="center"/>
              <w:rPr>
                <w:b/>
                <w:sz w:val="22"/>
                <w:szCs w:val="22"/>
              </w:rPr>
            </w:pPr>
            <w:r w:rsidRPr="00C3332B">
              <w:rPr>
                <w:sz w:val="22"/>
                <w:szCs w:val="22"/>
              </w:rPr>
              <w:t>Ответственный за достижение показателя</w:t>
            </w:r>
          </w:p>
        </w:tc>
        <w:tc>
          <w:tcPr>
            <w:tcW w:w="996" w:type="dxa"/>
            <w:vMerge w:val="restart"/>
            <w:tcBorders>
              <w:top w:val="single" w:sz="6" w:space="0" w:color="000000"/>
              <w:left w:val="single" w:sz="6" w:space="0" w:color="000000"/>
              <w:right w:val="single" w:sz="4" w:space="0" w:color="auto"/>
            </w:tcBorders>
            <w:shd w:val="clear" w:color="auto" w:fill="FFFFFF"/>
            <w:vAlign w:val="center"/>
          </w:tcPr>
          <w:p w:rsidR="00C230FD" w:rsidRPr="00C3332B" w:rsidRDefault="00C230FD" w:rsidP="005E63D0">
            <w:pPr>
              <w:ind w:right="42"/>
              <w:jc w:val="center"/>
              <w:rPr>
                <w:color w:val="22272F"/>
                <w:sz w:val="22"/>
                <w:szCs w:val="22"/>
              </w:rPr>
            </w:pPr>
            <w:r w:rsidRPr="00C3332B">
              <w:rPr>
                <w:color w:val="22272F"/>
                <w:sz w:val="22"/>
                <w:szCs w:val="22"/>
              </w:rPr>
              <w:t>Связь с</w:t>
            </w:r>
          </w:p>
          <w:p w:rsidR="00C230FD" w:rsidRPr="00C3332B" w:rsidRDefault="00C230FD" w:rsidP="005E63D0">
            <w:pPr>
              <w:ind w:right="42"/>
              <w:jc w:val="center"/>
              <w:rPr>
                <w:b/>
                <w:color w:val="22272F"/>
                <w:sz w:val="22"/>
                <w:szCs w:val="22"/>
              </w:rPr>
            </w:pPr>
            <w:r w:rsidRPr="00C3332B">
              <w:rPr>
                <w:color w:val="22272F"/>
                <w:sz w:val="22"/>
                <w:szCs w:val="22"/>
              </w:rPr>
              <w:t>показателями национальных целей</w:t>
            </w:r>
          </w:p>
        </w:tc>
        <w:tc>
          <w:tcPr>
            <w:tcW w:w="851" w:type="dxa"/>
            <w:vMerge w:val="restart"/>
            <w:tcBorders>
              <w:top w:val="single" w:sz="6" w:space="0" w:color="000000"/>
              <w:left w:val="single" w:sz="6" w:space="0" w:color="000000"/>
              <w:right w:val="single" w:sz="4" w:space="0" w:color="auto"/>
            </w:tcBorders>
            <w:shd w:val="clear" w:color="auto" w:fill="FFFFFF"/>
            <w:vAlign w:val="center"/>
          </w:tcPr>
          <w:p w:rsidR="00C230FD" w:rsidRPr="00C3332B" w:rsidRDefault="00C230FD" w:rsidP="005E63D0">
            <w:pPr>
              <w:ind w:right="42"/>
              <w:jc w:val="center"/>
              <w:rPr>
                <w:b/>
                <w:color w:val="22272F"/>
                <w:sz w:val="22"/>
                <w:szCs w:val="22"/>
              </w:rPr>
            </w:pPr>
            <w:r w:rsidRPr="00C3332B">
              <w:rPr>
                <w:color w:val="22272F"/>
                <w:sz w:val="22"/>
                <w:szCs w:val="22"/>
              </w:rPr>
              <w:t>Информационная система</w:t>
            </w:r>
          </w:p>
        </w:tc>
        <w:tc>
          <w:tcPr>
            <w:tcW w:w="850" w:type="dxa"/>
            <w:vMerge w:val="restart"/>
            <w:tcBorders>
              <w:top w:val="single" w:sz="6" w:space="0" w:color="000000"/>
              <w:left w:val="single" w:sz="6" w:space="0" w:color="000000"/>
              <w:right w:val="single" w:sz="4" w:space="0" w:color="auto"/>
            </w:tcBorders>
            <w:shd w:val="clear" w:color="auto" w:fill="FFFFFF"/>
            <w:vAlign w:val="center"/>
          </w:tcPr>
          <w:p w:rsidR="00C230FD" w:rsidRPr="00C3332B" w:rsidRDefault="00C230FD" w:rsidP="005E63D0">
            <w:pPr>
              <w:ind w:right="42"/>
              <w:jc w:val="center"/>
              <w:rPr>
                <w:color w:val="22272F"/>
                <w:sz w:val="22"/>
                <w:szCs w:val="22"/>
              </w:rPr>
            </w:pPr>
            <w:r w:rsidRPr="00C3332B">
              <w:rPr>
                <w:color w:val="22272F"/>
                <w:sz w:val="22"/>
                <w:szCs w:val="22"/>
              </w:rPr>
              <w:t>Связь с комплек</w:t>
            </w:r>
            <w:r w:rsidR="00BA3D06" w:rsidRPr="00C3332B">
              <w:rPr>
                <w:color w:val="22272F"/>
                <w:sz w:val="22"/>
                <w:szCs w:val="22"/>
              </w:rPr>
              <w:t>с</w:t>
            </w:r>
            <w:r w:rsidRPr="00C3332B">
              <w:rPr>
                <w:color w:val="22272F"/>
                <w:sz w:val="22"/>
                <w:szCs w:val="22"/>
              </w:rPr>
              <w:t>ной</w:t>
            </w:r>
          </w:p>
          <w:p w:rsidR="00C230FD" w:rsidRPr="00C3332B" w:rsidRDefault="00C230FD" w:rsidP="005E63D0">
            <w:pPr>
              <w:ind w:right="42"/>
              <w:jc w:val="center"/>
              <w:rPr>
                <w:color w:val="22272F"/>
                <w:sz w:val="22"/>
                <w:szCs w:val="22"/>
              </w:rPr>
            </w:pPr>
            <w:r w:rsidRPr="00C3332B">
              <w:rPr>
                <w:color w:val="22272F"/>
                <w:sz w:val="22"/>
                <w:szCs w:val="22"/>
              </w:rPr>
              <w:t>программой</w:t>
            </w:r>
          </w:p>
        </w:tc>
      </w:tr>
      <w:tr w:rsidR="00C230FD" w:rsidRPr="00C3332B" w:rsidTr="00C3332B">
        <w:tc>
          <w:tcPr>
            <w:tcW w:w="519" w:type="dxa"/>
            <w:vMerge/>
            <w:tcBorders>
              <w:top w:val="single" w:sz="6" w:space="0" w:color="000000"/>
              <w:left w:val="single" w:sz="6" w:space="0" w:color="000000"/>
              <w:bottom w:val="nil"/>
              <w:right w:val="nil"/>
            </w:tcBorders>
            <w:shd w:val="clear" w:color="auto" w:fill="FFFFFF"/>
            <w:vAlign w:val="center"/>
            <w:hideMark/>
          </w:tcPr>
          <w:p w:rsidR="00C230FD" w:rsidRPr="00C3332B" w:rsidRDefault="00C230FD" w:rsidP="005E63D0">
            <w:pPr>
              <w:ind w:right="42"/>
              <w:rPr>
                <w:b/>
                <w:sz w:val="22"/>
                <w:szCs w:val="22"/>
              </w:rPr>
            </w:pPr>
          </w:p>
        </w:tc>
        <w:tc>
          <w:tcPr>
            <w:tcW w:w="2473" w:type="dxa"/>
            <w:vMerge/>
            <w:tcBorders>
              <w:top w:val="single" w:sz="6" w:space="0" w:color="000000"/>
              <w:left w:val="single" w:sz="6" w:space="0" w:color="000000"/>
              <w:bottom w:val="nil"/>
              <w:right w:val="nil"/>
            </w:tcBorders>
            <w:shd w:val="clear" w:color="auto" w:fill="FFFFFF"/>
            <w:vAlign w:val="center"/>
            <w:hideMark/>
          </w:tcPr>
          <w:p w:rsidR="00C230FD" w:rsidRPr="00C3332B" w:rsidRDefault="00C230FD" w:rsidP="005E63D0">
            <w:pPr>
              <w:ind w:right="42"/>
              <w:rPr>
                <w:b/>
                <w:sz w:val="22"/>
                <w:szCs w:val="22"/>
                <w:vertAlign w:val="superscript"/>
              </w:rPr>
            </w:pPr>
          </w:p>
        </w:tc>
        <w:tc>
          <w:tcPr>
            <w:tcW w:w="985" w:type="dxa"/>
            <w:vMerge/>
            <w:tcBorders>
              <w:top w:val="single" w:sz="6" w:space="0" w:color="000000"/>
              <w:left w:val="single" w:sz="6" w:space="0" w:color="000000"/>
              <w:bottom w:val="nil"/>
              <w:right w:val="nil"/>
            </w:tcBorders>
            <w:shd w:val="clear" w:color="auto" w:fill="FFFFFF"/>
            <w:vAlign w:val="center"/>
            <w:hideMark/>
          </w:tcPr>
          <w:p w:rsidR="00C230FD" w:rsidRPr="00C3332B" w:rsidRDefault="00C230FD" w:rsidP="005E63D0">
            <w:pPr>
              <w:ind w:right="42"/>
              <w:rPr>
                <w:b/>
                <w:sz w:val="22"/>
                <w:szCs w:val="22"/>
              </w:rPr>
            </w:pPr>
          </w:p>
        </w:tc>
        <w:tc>
          <w:tcPr>
            <w:tcW w:w="708" w:type="dxa"/>
            <w:gridSpan w:val="2"/>
            <w:vMerge/>
            <w:tcBorders>
              <w:top w:val="single" w:sz="6" w:space="0" w:color="000000"/>
              <w:left w:val="single" w:sz="6" w:space="0" w:color="000000"/>
              <w:bottom w:val="nil"/>
              <w:right w:val="nil"/>
            </w:tcBorders>
            <w:shd w:val="clear" w:color="auto" w:fill="FFFFFF"/>
            <w:vAlign w:val="center"/>
            <w:hideMark/>
          </w:tcPr>
          <w:p w:rsidR="00C230FD" w:rsidRPr="00C3332B" w:rsidRDefault="00C230FD" w:rsidP="005E63D0">
            <w:pPr>
              <w:ind w:right="42"/>
              <w:rPr>
                <w:b/>
                <w:sz w:val="22"/>
                <w:szCs w:val="22"/>
              </w:rPr>
            </w:pP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C230FD" w:rsidRPr="00C3332B" w:rsidRDefault="00C230FD" w:rsidP="005E63D0">
            <w:pPr>
              <w:ind w:right="42"/>
              <w:jc w:val="center"/>
              <w:rPr>
                <w:sz w:val="22"/>
                <w:szCs w:val="22"/>
              </w:rPr>
            </w:pPr>
            <w:r w:rsidRPr="00C3332B">
              <w:rPr>
                <w:sz w:val="22"/>
                <w:szCs w:val="22"/>
              </w:rPr>
              <w:t>2023</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C230FD" w:rsidRPr="00C3332B" w:rsidRDefault="00C230FD" w:rsidP="005E63D0">
            <w:pPr>
              <w:ind w:right="42"/>
              <w:jc w:val="center"/>
              <w:rPr>
                <w:sz w:val="22"/>
                <w:szCs w:val="22"/>
              </w:rPr>
            </w:pPr>
            <w:r w:rsidRPr="00C3332B">
              <w:rPr>
                <w:sz w:val="22"/>
                <w:szCs w:val="22"/>
              </w:rPr>
              <w:t>2024</w:t>
            </w:r>
          </w:p>
        </w:tc>
        <w:tc>
          <w:tcPr>
            <w:tcW w:w="709" w:type="dxa"/>
            <w:gridSpan w:val="2"/>
            <w:tcBorders>
              <w:top w:val="single" w:sz="6" w:space="0" w:color="000000"/>
              <w:left w:val="single" w:sz="6" w:space="0" w:color="000000"/>
              <w:bottom w:val="nil"/>
              <w:right w:val="single" w:sz="6" w:space="0" w:color="000000"/>
            </w:tcBorders>
            <w:shd w:val="clear" w:color="auto" w:fill="FFFFFF"/>
            <w:vAlign w:val="center"/>
          </w:tcPr>
          <w:p w:rsidR="00C230FD" w:rsidRPr="00C3332B" w:rsidRDefault="00C230FD" w:rsidP="005E63D0">
            <w:pPr>
              <w:ind w:right="42"/>
              <w:jc w:val="center"/>
              <w:rPr>
                <w:sz w:val="22"/>
                <w:szCs w:val="22"/>
              </w:rPr>
            </w:pPr>
            <w:r w:rsidRPr="00C3332B">
              <w:rPr>
                <w:sz w:val="22"/>
                <w:szCs w:val="22"/>
              </w:rPr>
              <w:t>2025</w:t>
            </w:r>
          </w:p>
        </w:tc>
        <w:tc>
          <w:tcPr>
            <w:tcW w:w="708" w:type="dxa"/>
            <w:gridSpan w:val="2"/>
            <w:tcBorders>
              <w:top w:val="single" w:sz="6" w:space="0" w:color="000000"/>
              <w:left w:val="single" w:sz="6" w:space="0" w:color="000000"/>
              <w:bottom w:val="nil"/>
              <w:right w:val="nil"/>
            </w:tcBorders>
            <w:shd w:val="clear" w:color="auto" w:fill="FFFFFF"/>
            <w:vAlign w:val="center"/>
          </w:tcPr>
          <w:p w:rsidR="00C230FD" w:rsidRPr="00C3332B" w:rsidRDefault="00C230FD" w:rsidP="005E63D0">
            <w:pPr>
              <w:ind w:right="42"/>
              <w:jc w:val="center"/>
              <w:rPr>
                <w:sz w:val="22"/>
                <w:szCs w:val="22"/>
              </w:rPr>
            </w:pPr>
            <w:r w:rsidRPr="00C3332B">
              <w:rPr>
                <w:sz w:val="22"/>
                <w:szCs w:val="22"/>
              </w:rPr>
              <w:t>2026</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C230FD" w:rsidRPr="00C3332B" w:rsidRDefault="00C230FD" w:rsidP="005E63D0">
            <w:pPr>
              <w:ind w:right="42"/>
              <w:jc w:val="center"/>
              <w:rPr>
                <w:sz w:val="22"/>
                <w:szCs w:val="22"/>
              </w:rPr>
            </w:pPr>
            <w:r w:rsidRPr="00C3332B">
              <w:rPr>
                <w:sz w:val="22"/>
                <w:szCs w:val="22"/>
              </w:rPr>
              <w:t>2027</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C230FD" w:rsidRPr="00C3332B" w:rsidRDefault="00C230FD" w:rsidP="005E63D0">
            <w:pPr>
              <w:ind w:right="42"/>
              <w:jc w:val="center"/>
              <w:rPr>
                <w:sz w:val="22"/>
                <w:szCs w:val="22"/>
              </w:rPr>
            </w:pPr>
            <w:r w:rsidRPr="00C3332B">
              <w:rPr>
                <w:sz w:val="22"/>
                <w:szCs w:val="22"/>
              </w:rPr>
              <w:t>2028</w:t>
            </w:r>
          </w:p>
        </w:tc>
        <w:tc>
          <w:tcPr>
            <w:tcW w:w="714" w:type="dxa"/>
            <w:gridSpan w:val="2"/>
            <w:tcBorders>
              <w:top w:val="single" w:sz="6" w:space="0" w:color="000000"/>
              <w:left w:val="single" w:sz="6" w:space="0" w:color="000000"/>
              <w:bottom w:val="nil"/>
              <w:right w:val="single" w:sz="6" w:space="0" w:color="000000"/>
            </w:tcBorders>
            <w:shd w:val="clear" w:color="auto" w:fill="FFFFFF"/>
            <w:vAlign w:val="center"/>
          </w:tcPr>
          <w:p w:rsidR="00C230FD" w:rsidRPr="00C3332B" w:rsidRDefault="00C230FD" w:rsidP="005E63D0">
            <w:pPr>
              <w:ind w:right="42"/>
              <w:jc w:val="center"/>
              <w:rPr>
                <w:sz w:val="22"/>
                <w:szCs w:val="22"/>
              </w:rPr>
            </w:pPr>
            <w:r w:rsidRPr="00C3332B">
              <w:rPr>
                <w:sz w:val="22"/>
                <w:szCs w:val="22"/>
              </w:rPr>
              <w:t>2029</w:t>
            </w:r>
          </w:p>
        </w:tc>
        <w:tc>
          <w:tcPr>
            <w:tcW w:w="710" w:type="dxa"/>
            <w:gridSpan w:val="2"/>
            <w:tcBorders>
              <w:top w:val="single" w:sz="6" w:space="0" w:color="000000"/>
              <w:left w:val="single" w:sz="6" w:space="0" w:color="000000"/>
              <w:bottom w:val="nil"/>
              <w:right w:val="nil"/>
            </w:tcBorders>
            <w:shd w:val="clear" w:color="auto" w:fill="FFFFFF"/>
            <w:vAlign w:val="center"/>
          </w:tcPr>
          <w:p w:rsidR="00C230FD" w:rsidRPr="00C3332B" w:rsidRDefault="00C230FD" w:rsidP="005E63D0">
            <w:pPr>
              <w:ind w:right="42"/>
              <w:jc w:val="center"/>
              <w:rPr>
                <w:sz w:val="22"/>
                <w:szCs w:val="22"/>
              </w:rPr>
            </w:pPr>
            <w:r w:rsidRPr="00C3332B">
              <w:rPr>
                <w:sz w:val="22"/>
                <w:szCs w:val="22"/>
              </w:rPr>
              <w:t>2030</w:t>
            </w:r>
          </w:p>
        </w:tc>
        <w:tc>
          <w:tcPr>
            <w:tcW w:w="1562" w:type="dxa"/>
            <w:gridSpan w:val="2"/>
            <w:vMerge/>
            <w:tcBorders>
              <w:left w:val="single" w:sz="6" w:space="0" w:color="000000"/>
              <w:bottom w:val="nil"/>
              <w:right w:val="single" w:sz="4" w:space="0" w:color="auto"/>
            </w:tcBorders>
            <w:shd w:val="clear" w:color="auto" w:fill="FFFFFF"/>
            <w:vAlign w:val="center"/>
            <w:hideMark/>
          </w:tcPr>
          <w:p w:rsidR="00C230FD" w:rsidRPr="00C3332B" w:rsidRDefault="00C230FD" w:rsidP="005E63D0">
            <w:pPr>
              <w:ind w:right="42"/>
              <w:rPr>
                <w:b/>
                <w:sz w:val="22"/>
                <w:szCs w:val="22"/>
              </w:rPr>
            </w:pPr>
          </w:p>
        </w:tc>
        <w:tc>
          <w:tcPr>
            <w:tcW w:w="996" w:type="dxa"/>
            <w:vMerge/>
            <w:tcBorders>
              <w:left w:val="single" w:sz="6" w:space="0" w:color="000000"/>
              <w:bottom w:val="nil"/>
              <w:right w:val="single" w:sz="4" w:space="0" w:color="auto"/>
            </w:tcBorders>
            <w:shd w:val="clear" w:color="auto" w:fill="FFFFFF"/>
          </w:tcPr>
          <w:p w:rsidR="00C230FD" w:rsidRPr="00C3332B" w:rsidRDefault="00C230FD" w:rsidP="005E63D0">
            <w:pPr>
              <w:ind w:right="42"/>
              <w:rPr>
                <w:b/>
                <w:sz w:val="22"/>
                <w:szCs w:val="22"/>
              </w:rPr>
            </w:pPr>
          </w:p>
        </w:tc>
        <w:tc>
          <w:tcPr>
            <w:tcW w:w="851" w:type="dxa"/>
            <w:vMerge/>
            <w:tcBorders>
              <w:left w:val="single" w:sz="6" w:space="0" w:color="000000"/>
              <w:bottom w:val="nil"/>
              <w:right w:val="single" w:sz="4" w:space="0" w:color="auto"/>
            </w:tcBorders>
            <w:shd w:val="clear" w:color="auto" w:fill="FFFFFF"/>
          </w:tcPr>
          <w:p w:rsidR="00C230FD" w:rsidRPr="00C3332B" w:rsidRDefault="00C230FD" w:rsidP="005E63D0">
            <w:pPr>
              <w:ind w:right="42"/>
              <w:rPr>
                <w:b/>
                <w:sz w:val="22"/>
                <w:szCs w:val="22"/>
              </w:rPr>
            </w:pPr>
          </w:p>
        </w:tc>
        <w:tc>
          <w:tcPr>
            <w:tcW w:w="850" w:type="dxa"/>
            <w:vMerge/>
            <w:tcBorders>
              <w:left w:val="single" w:sz="6" w:space="0" w:color="000000"/>
              <w:bottom w:val="nil"/>
              <w:right w:val="single" w:sz="4" w:space="0" w:color="auto"/>
            </w:tcBorders>
            <w:shd w:val="clear" w:color="auto" w:fill="FFFFFF"/>
          </w:tcPr>
          <w:p w:rsidR="00C230FD" w:rsidRPr="00C3332B" w:rsidRDefault="00C230FD" w:rsidP="005E63D0">
            <w:pPr>
              <w:ind w:right="42"/>
              <w:rPr>
                <w:b/>
                <w:sz w:val="22"/>
                <w:szCs w:val="22"/>
              </w:rPr>
            </w:pPr>
          </w:p>
        </w:tc>
      </w:tr>
      <w:tr w:rsidR="00C230FD" w:rsidRPr="00C3332B" w:rsidTr="00C3332B">
        <w:tc>
          <w:tcPr>
            <w:tcW w:w="51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1</w:t>
            </w:r>
          </w:p>
        </w:tc>
        <w:tc>
          <w:tcPr>
            <w:tcW w:w="24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2</w:t>
            </w:r>
          </w:p>
        </w:tc>
        <w:tc>
          <w:tcPr>
            <w:tcW w:w="98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3</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4</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5</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b/>
                <w:sz w:val="22"/>
                <w:szCs w:val="22"/>
              </w:rPr>
            </w:pPr>
            <w:r w:rsidRPr="00C3332B">
              <w:rPr>
                <w:sz w:val="22"/>
                <w:szCs w:val="22"/>
              </w:rPr>
              <w:t>6</w:t>
            </w:r>
          </w:p>
        </w:tc>
        <w:tc>
          <w:tcPr>
            <w:tcW w:w="709" w:type="dxa"/>
            <w:gridSpan w:val="2"/>
            <w:tcBorders>
              <w:top w:val="single" w:sz="6" w:space="0" w:color="000000"/>
              <w:left w:val="single" w:sz="6" w:space="0" w:color="000000"/>
              <w:bottom w:val="nil"/>
              <w:right w:val="single" w:sz="6" w:space="0" w:color="000000"/>
            </w:tcBorders>
            <w:shd w:val="clear" w:color="auto" w:fill="FFFFFF"/>
          </w:tcPr>
          <w:p w:rsidR="00C230FD" w:rsidRPr="00C3332B" w:rsidRDefault="00C230FD" w:rsidP="005E63D0">
            <w:pPr>
              <w:ind w:right="42"/>
              <w:jc w:val="center"/>
              <w:rPr>
                <w:sz w:val="22"/>
                <w:szCs w:val="22"/>
              </w:rPr>
            </w:pPr>
            <w:r w:rsidRPr="00C3332B">
              <w:rPr>
                <w:sz w:val="22"/>
                <w:szCs w:val="22"/>
              </w:rPr>
              <w:t>7</w:t>
            </w:r>
          </w:p>
        </w:tc>
        <w:tc>
          <w:tcPr>
            <w:tcW w:w="708" w:type="dxa"/>
            <w:gridSpan w:val="2"/>
            <w:tcBorders>
              <w:top w:val="single" w:sz="6" w:space="0" w:color="000000"/>
              <w:left w:val="single" w:sz="6" w:space="0" w:color="000000"/>
              <w:bottom w:val="nil"/>
              <w:right w:val="nil"/>
            </w:tcBorders>
            <w:shd w:val="clear" w:color="auto" w:fill="FFFFFF"/>
          </w:tcPr>
          <w:p w:rsidR="00C230FD" w:rsidRPr="00C3332B" w:rsidRDefault="00C230FD" w:rsidP="005E63D0">
            <w:pPr>
              <w:ind w:right="42"/>
              <w:jc w:val="center"/>
              <w:rPr>
                <w:sz w:val="22"/>
                <w:szCs w:val="22"/>
              </w:rPr>
            </w:pPr>
            <w:r w:rsidRPr="00C3332B">
              <w:rPr>
                <w:sz w:val="22"/>
                <w:szCs w:val="22"/>
              </w:rPr>
              <w:t>8</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sz w:val="22"/>
                <w:szCs w:val="22"/>
              </w:rPr>
            </w:pPr>
            <w:r w:rsidRPr="00C3332B">
              <w:rPr>
                <w:sz w:val="22"/>
                <w:szCs w:val="22"/>
              </w:rPr>
              <w:t>9</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230FD" w:rsidRPr="00C3332B" w:rsidRDefault="00C230FD" w:rsidP="005E63D0">
            <w:pPr>
              <w:ind w:right="42"/>
              <w:jc w:val="center"/>
              <w:rPr>
                <w:sz w:val="22"/>
                <w:szCs w:val="22"/>
              </w:rPr>
            </w:pPr>
            <w:r w:rsidRPr="00C3332B">
              <w:rPr>
                <w:sz w:val="22"/>
                <w:szCs w:val="22"/>
              </w:rPr>
              <w:t>10</w:t>
            </w:r>
          </w:p>
        </w:tc>
        <w:tc>
          <w:tcPr>
            <w:tcW w:w="714" w:type="dxa"/>
            <w:gridSpan w:val="2"/>
            <w:tcBorders>
              <w:top w:val="single" w:sz="6" w:space="0" w:color="000000"/>
              <w:left w:val="single" w:sz="6" w:space="0" w:color="000000"/>
              <w:bottom w:val="nil"/>
              <w:right w:val="single" w:sz="6" w:space="0" w:color="000000"/>
            </w:tcBorders>
            <w:shd w:val="clear" w:color="auto" w:fill="FFFFFF"/>
          </w:tcPr>
          <w:p w:rsidR="00C230FD" w:rsidRPr="00C3332B" w:rsidRDefault="00C230FD" w:rsidP="005E63D0">
            <w:pPr>
              <w:ind w:right="42"/>
              <w:jc w:val="center"/>
              <w:rPr>
                <w:sz w:val="22"/>
                <w:szCs w:val="22"/>
              </w:rPr>
            </w:pPr>
            <w:r w:rsidRPr="00C3332B">
              <w:rPr>
                <w:sz w:val="22"/>
                <w:szCs w:val="22"/>
              </w:rPr>
              <w:t>11</w:t>
            </w:r>
          </w:p>
        </w:tc>
        <w:tc>
          <w:tcPr>
            <w:tcW w:w="710" w:type="dxa"/>
            <w:gridSpan w:val="2"/>
            <w:tcBorders>
              <w:top w:val="single" w:sz="6" w:space="0" w:color="000000"/>
              <w:left w:val="single" w:sz="6" w:space="0" w:color="000000"/>
              <w:bottom w:val="nil"/>
              <w:right w:val="nil"/>
            </w:tcBorders>
            <w:shd w:val="clear" w:color="auto" w:fill="FFFFFF"/>
          </w:tcPr>
          <w:p w:rsidR="00C230FD" w:rsidRPr="00C3332B" w:rsidRDefault="00C230FD" w:rsidP="005E63D0">
            <w:pPr>
              <w:ind w:right="42"/>
              <w:jc w:val="center"/>
              <w:rPr>
                <w:sz w:val="22"/>
                <w:szCs w:val="22"/>
              </w:rPr>
            </w:pPr>
            <w:r w:rsidRPr="00C3332B">
              <w:rPr>
                <w:sz w:val="22"/>
                <w:szCs w:val="22"/>
              </w:rPr>
              <w:t>12</w:t>
            </w:r>
          </w:p>
        </w:tc>
        <w:tc>
          <w:tcPr>
            <w:tcW w:w="1562"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tcPr>
          <w:p w:rsidR="00C230FD" w:rsidRPr="00C3332B" w:rsidRDefault="00C230FD" w:rsidP="005E63D0">
            <w:pPr>
              <w:ind w:right="42"/>
              <w:jc w:val="center"/>
              <w:rPr>
                <w:sz w:val="22"/>
                <w:szCs w:val="22"/>
              </w:rPr>
            </w:pPr>
            <w:r w:rsidRPr="00C3332B">
              <w:rPr>
                <w:sz w:val="22"/>
                <w:szCs w:val="22"/>
              </w:rPr>
              <w:t>13</w:t>
            </w:r>
          </w:p>
        </w:tc>
        <w:tc>
          <w:tcPr>
            <w:tcW w:w="996" w:type="dxa"/>
            <w:tcBorders>
              <w:top w:val="single" w:sz="6" w:space="0" w:color="000000"/>
              <w:left w:val="single" w:sz="6" w:space="0" w:color="000000"/>
              <w:bottom w:val="nil"/>
              <w:right w:val="single" w:sz="4" w:space="0" w:color="auto"/>
            </w:tcBorders>
            <w:shd w:val="clear" w:color="auto" w:fill="FFFFFF"/>
          </w:tcPr>
          <w:p w:rsidR="00C230FD" w:rsidRPr="00C3332B" w:rsidRDefault="00C230FD" w:rsidP="005E63D0">
            <w:pPr>
              <w:ind w:right="42"/>
              <w:jc w:val="center"/>
              <w:rPr>
                <w:sz w:val="22"/>
                <w:szCs w:val="22"/>
              </w:rPr>
            </w:pPr>
            <w:r w:rsidRPr="00C3332B">
              <w:rPr>
                <w:sz w:val="22"/>
                <w:szCs w:val="22"/>
              </w:rPr>
              <w:t>14</w:t>
            </w:r>
          </w:p>
        </w:tc>
        <w:tc>
          <w:tcPr>
            <w:tcW w:w="851" w:type="dxa"/>
            <w:tcBorders>
              <w:top w:val="single" w:sz="6" w:space="0" w:color="000000"/>
              <w:left w:val="single" w:sz="6" w:space="0" w:color="000000"/>
              <w:bottom w:val="nil"/>
              <w:right w:val="single" w:sz="4" w:space="0" w:color="auto"/>
            </w:tcBorders>
            <w:shd w:val="clear" w:color="auto" w:fill="FFFFFF"/>
          </w:tcPr>
          <w:p w:rsidR="00C230FD" w:rsidRPr="00C3332B" w:rsidRDefault="00C230FD" w:rsidP="005E63D0">
            <w:pPr>
              <w:ind w:right="42"/>
              <w:jc w:val="center"/>
              <w:rPr>
                <w:sz w:val="22"/>
                <w:szCs w:val="22"/>
              </w:rPr>
            </w:pPr>
            <w:r w:rsidRPr="00C3332B">
              <w:rPr>
                <w:sz w:val="22"/>
                <w:szCs w:val="22"/>
              </w:rPr>
              <w:t>15</w:t>
            </w:r>
          </w:p>
        </w:tc>
        <w:tc>
          <w:tcPr>
            <w:tcW w:w="850" w:type="dxa"/>
            <w:tcBorders>
              <w:top w:val="single" w:sz="6" w:space="0" w:color="000000"/>
              <w:left w:val="single" w:sz="6" w:space="0" w:color="000000"/>
              <w:bottom w:val="nil"/>
              <w:right w:val="single" w:sz="4" w:space="0" w:color="auto"/>
            </w:tcBorders>
            <w:shd w:val="clear" w:color="auto" w:fill="FFFFFF"/>
          </w:tcPr>
          <w:p w:rsidR="00C230FD" w:rsidRPr="00C3332B" w:rsidRDefault="00C230FD" w:rsidP="005E63D0">
            <w:pPr>
              <w:ind w:right="42"/>
              <w:jc w:val="center"/>
              <w:rPr>
                <w:sz w:val="22"/>
                <w:szCs w:val="22"/>
              </w:rPr>
            </w:pPr>
            <w:r w:rsidRPr="00C3332B">
              <w:rPr>
                <w:sz w:val="22"/>
                <w:szCs w:val="22"/>
              </w:rPr>
              <w:t>16</w:t>
            </w:r>
          </w:p>
        </w:tc>
      </w:tr>
      <w:tr w:rsidR="00646059" w:rsidRPr="00C3332B" w:rsidTr="00C3332B">
        <w:tc>
          <w:tcPr>
            <w:tcW w:w="51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1.8.</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rPr>
                <w:sz w:val="22"/>
                <w:szCs w:val="22"/>
              </w:rPr>
            </w:pPr>
            <w:r w:rsidRPr="00C3332B">
              <w:rPr>
                <w:sz w:val="22"/>
                <w:szCs w:val="22"/>
              </w:rPr>
              <w:t xml:space="preserve">Доля выполненных государственных полномочий  от общего количества государственных  полномочий, переданных администрации МО </w:t>
            </w:r>
            <w:proofErr w:type="spellStart"/>
            <w:r w:rsidR="002768DE">
              <w:rPr>
                <w:sz w:val="22"/>
                <w:szCs w:val="22"/>
              </w:rPr>
              <w:t>Струковский</w:t>
            </w:r>
            <w:proofErr w:type="spellEnd"/>
            <w:r w:rsidRPr="00C3332B">
              <w:rPr>
                <w:sz w:val="22"/>
                <w:szCs w:val="22"/>
              </w:rPr>
              <w:t xml:space="preserve"> </w:t>
            </w:r>
            <w:r w:rsidR="005F6939" w:rsidRPr="00C3332B">
              <w:rPr>
                <w:sz w:val="22"/>
                <w:szCs w:val="22"/>
              </w:rPr>
              <w:t>сельсовет</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646059" w:rsidRPr="00C3332B" w:rsidRDefault="00646059" w:rsidP="005E63D0">
            <w:pPr>
              <w:ind w:right="42"/>
              <w:jc w:val="center"/>
              <w:rPr>
                <w:sz w:val="22"/>
                <w:szCs w:val="22"/>
              </w:rPr>
            </w:pPr>
            <w:r w:rsidRPr="00C3332B">
              <w:rPr>
                <w:sz w:val="22"/>
                <w:szCs w:val="22"/>
              </w:rPr>
              <w:t>100</w:t>
            </w:r>
          </w:p>
        </w:tc>
        <w:tc>
          <w:tcPr>
            <w:tcW w:w="155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646059" w:rsidRPr="00C3332B" w:rsidRDefault="00646059" w:rsidP="005E63D0">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Pr="00C3332B">
              <w:rPr>
                <w:sz w:val="22"/>
                <w:szCs w:val="22"/>
              </w:rPr>
              <w:t xml:space="preserve"> сельсовет</w:t>
            </w:r>
          </w:p>
        </w:tc>
        <w:tc>
          <w:tcPr>
            <w:tcW w:w="996"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r w:rsidRPr="00C3332B">
              <w:rPr>
                <w:sz w:val="22"/>
                <w:szCs w:val="22"/>
              </w:rPr>
              <w:t>х</w:t>
            </w:r>
          </w:p>
        </w:tc>
        <w:tc>
          <w:tcPr>
            <w:tcW w:w="851"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646059" w:rsidRPr="00C3332B" w:rsidRDefault="00646059" w:rsidP="005E63D0">
            <w:pPr>
              <w:ind w:right="42"/>
              <w:jc w:val="center"/>
              <w:rPr>
                <w:sz w:val="22"/>
                <w:szCs w:val="22"/>
              </w:rPr>
            </w:pPr>
          </w:p>
        </w:tc>
      </w:tr>
      <w:tr w:rsidR="000C4C61" w:rsidRPr="00C3332B" w:rsidTr="00C3332B">
        <w:tc>
          <w:tcPr>
            <w:tcW w:w="51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646059" w:rsidP="005E63D0">
            <w:pPr>
              <w:ind w:right="42"/>
              <w:jc w:val="center"/>
              <w:rPr>
                <w:sz w:val="22"/>
                <w:szCs w:val="22"/>
              </w:rPr>
            </w:pPr>
            <w:r w:rsidRPr="00C3332B">
              <w:rPr>
                <w:sz w:val="22"/>
                <w:szCs w:val="22"/>
              </w:rPr>
              <w:t>1.9.</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rPr>
                <w:sz w:val="22"/>
                <w:szCs w:val="22"/>
              </w:rPr>
            </w:pPr>
            <w:r w:rsidRPr="00C3332B">
              <w:rPr>
                <w:sz w:val="22"/>
                <w:szCs w:val="22"/>
              </w:rPr>
              <w:t>Доля обеспеченных  полномочий, переданных МО Оренбургский район  от общего количества полномочий переданных МО Оренбургский район</w:t>
            </w:r>
          </w:p>
        </w:tc>
        <w:tc>
          <w:tcPr>
            <w:tcW w:w="993"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C4C61" w:rsidRPr="00C3332B" w:rsidRDefault="000C4C61"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100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0C4C61" w:rsidRPr="00C3332B" w:rsidRDefault="000C4C61" w:rsidP="005E63D0">
            <w:pPr>
              <w:ind w:right="42"/>
              <w:jc w:val="center"/>
              <w:rPr>
                <w:sz w:val="22"/>
                <w:szCs w:val="22"/>
              </w:rPr>
            </w:pPr>
            <w:r w:rsidRPr="00C3332B">
              <w:rPr>
                <w:sz w:val="22"/>
                <w:szCs w:val="22"/>
              </w:rPr>
              <w:t>100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0C4C61" w:rsidRPr="00C3332B" w:rsidRDefault="000C4C61" w:rsidP="005E63D0">
            <w:pPr>
              <w:ind w:right="42"/>
              <w:jc w:val="center"/>
              <w:rPr>
                <w:sz w:val="22"/>
                <w:szCs w:val="22"/>
              </w:rPr>
            </w:pPr>
            <w:r w:rsidRPr="00C3332B">
              <w:rPr>
                <w:sz w:val="22"/>
                <w:szCs w:val="22"/>
              </w:rPr>
              <w:t>100</w:t>
            </w:r>
          </w:p>
        </w:tc>
        <w:tc>
          <w:tcPr>
            <w:tcW w:w="155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0C4C61" w:rsidRPr="00C3332B" w:rsidRDefault="000C4C61" w:rsidP="005E63D0">
            <w:pPr>
              <w:ind w:right="42"/>
              <w:jc w:val="center"/>
              <w:rPr>
                <w:sz w:val="22"/>
                <w:szCs w:val="22"/>
              </w:rPr>
            </w:pPr>
            <w:r w:rsidRPr="00C3332B">
              <w:rPr>
                <w:sz w:val="22"/>
                <w:szCs w:val="22"/>
              </w:rPr>
              <w:t xml:space="preserve">Администрация МО </w:t>
            </w:r>
            <w:proofErr w:type="spellStart"/>
            <w:r w:rsidR="002768DE">
              <w:rPr>
                <w:sz w:val="22"/>
                <w:szCs w:val="22"/>
              </w:rPr>
              <w:t>Струковский</w:t>
            </w:r>
            <w:proofErr w:type="spellEnd"/>
            <w:r w:rsidR="002768DE" w:rsidRPr="00C3332B">
              <w:rPr>
                <w:sz w:val="22"/>
                <w:szCs w:val="22"/>
              </w:rPr>
              <w:t xml:space="preserve"> </w:t>
            </w:r>
            <w:r w:rsidRPr="00C3332B">
              <w:rPr>
                <w:sz w:val="22"/>
                <w:szCs w:val="22"/>
              </w:rPr>
              <w:t>сельсовет</w:t>
            </w:r>
          </w:p>
        </w:tc>
        <w:tc>
          <w:tcPr>
            <w:tcW w:w="996" w:type="dxa"/>
            <w:tcBorders>
              <w:top w:val="single" w:sz="6" w:space="0" w:color="000000"/>
              <w:left w:val="single" w:sz="6" w:space="0" w:color="000000"/>
              <w:bottom w:val="single" w:sz="6" w:space="0" w:color="000000"/>
              <w:right w:val="single" w:sz="4" w:space="0" w:color="auto"/>
            </w:tcBorders>
            <w:shd w:val="clear" w:color="auto" w:fill="FFFFFF"/>
            <w:vAlign w:val="center"/>
          </w:tcPr>
          <w:p w:rsidR="000C4C61" w:rsidRPr="00C3332B" w:rsidRDefault="000C4C61" w:rsidP="005E63D0">
            <w:pPr>
              <w:ind w:right="42"/>
              <w:jc w:val="center"/>
              <w:rPr>
                <w:sz w:val="22"/>
                <w:szCs w:val="22"/>
              </w:rPr>
            </w:pPr>
            <w:r w:rsidRPr="00C3332B">
              <w:rPr>
                <w:sz w:val="22"/>
                <w:szCs w:val="22"/>
              </w:rPr>
              <w:t>х</w:t>
            </w:r>
          </w:p>
        </w:tc>
        <w:tc>
          <w:tcPr>
            <w:tcW w:w="851" w:type="dxa"/>
            <w:tcBorders>
              <w:top w:val="single" w:sz="6" w:space="0" w:color="000000"/>
              <w:left w:val="single" w:sz="6" w:space="0" w:color="000000"/>
              <w:bottom w:val="single" w:sz="6" w:space="0" w:color="000000"/>
              <w:right w:val="single" w:sz="4" w:space="0" w:color="auto"/>
            </w:tcBorders>
            <w:shd w:val="clear" w:color="auto" w:fill="FFFFFF"/>
            <w:vAlign w:val="center"/>
          </w:tcPr>
          <w:p w:rsidR="000C4C61" w:rsidRPr="00C3332B" w:rsidRDefault="000C4C61" w:rsidP="005E63D0">
            <w:pPr>
              <w:ind w:right="42"/>
              <w:jc w:val="center"/>
              <w:rPr>
                <w:sz w:val="22"/>
                <w:szCs w:val="22"/>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0C4C61" w:rsidRPr="00C3332B" w:rsidRDefault="000C4C61" w:rsidP="005E63D0">
            <w:pPr>
              <w:ind w:right="42"/>
              <w:jc w:val="center"/>
              <w:rPr>
                <w:sz w:val="22"/>
                <w:szCs w:val="22"/>
              </w:rPr>
            </w:pPr>
          </w:p>
        </w:tc>
      </w:tr>
    </w:tbl>
    <w:p w:rsidR="00A73867" w:rsidRPr="00C3332B" w:rsidRDefault="00477DA3" w:rsidP="00892599">
      <w:pPr>
        <w:jc w:val="right"/>
        <w:rPr>
          <w:sz w:val="28"/>
          <w:szCs w:val="28"/>
        </w:rPr>
      </w:pPr>
      <w:r w:rsidRPr="00C3332B">
        <w:rPr>
          <w:sz w:val="22"/>
          <w:szCs w:val="22"/>
        </w:rPr>
        <w:br w:type="page"/>
      </w:r>
      <w:r w:rsidR="00EE7643" w:rsidRPr="00C3332B">
        <w:rPr>
          <w:sz w:val="28"/>
          <w:szCs w:val="28"/>
        </w:rPr>
        <w:lastRenderedPageBreak/>
        <w:t xml:space="preserve">Таблица </w:t>
      </w:r>
      <w:r w:rsidR="00AA310E" w:rsidRPr="00C3332B">
        <w:rPr>
          <w:sz w:val="28"/>
          <w:szCs w:val="28"/>
        </w:rPr>
        <w:t>3</w:t>
      </w:r>
    </w:p>
    <w:p w:rsidR="00A73867" w:rsidRPr="00C3332B" w:rsidRDefault="00A73867" w:rsidP="00A73867">
      <w:pPr>
        <w:spacing w:after="3" w:line="268" w:lineRule="auto"/>
        <w:ind w:left="720" w:right="42"/>
        <w:jc w:val="center"/>
        <w:rPr>
          <w:sz w:val="28"/>
          <w:szCs w:val="28"/>
        </w:rPr>
      </w:pPr>
      <w:r w:rsidRPr="00C3332B">
        <w:rPr>
          <w:sz w:val="28"/>
          <w:szCs w:val="28"/>
        </w:rPr>
        <w:t xml:space="preserve">Структура муниципальной программы </w:t>
      </w:r>
    </w:p>
    <w:p w:rsidR="00E70F4A" w:rsidRPr="00C3332B" w:rsidRDefault="00EE7643" w:rsidP="00EE7643">
      <w:pPr>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2768DE" w:rsidRPr="002768DE">
        <w:rPr>
          <w:sz w:val="28"/>
          <w:szCs w:val="28"/>
        </w:rPr>
        <w:t>Струковский</w:t>
      </w:r>
      <w:proofErr w:type="spellEnd"/>
      <w:r w:rsidR="002768DE" w:rsidRPr="002768DE">
        <w:rPr>
          <w:sz w:val="28"/>
          <w:szCs w:val="28"/>
        </w:rPr>
        <w:t xml:space="preserve"> </w:t>
      </w:r>
      <w:r w:rsidRPr="00C3332B">
        <w:rPr>
          <w:sz w:val="28"/>
          <w:szCs w:val="28"/>
        </w:rPr>
        <w:t xml:space="preserve">сельсовет </w:t>
      </w:r>
    </w:p>
    <w:p w:rsidR="00EE7643" w:rsidRPr="00C3332B" w:rsidRDefault="00EE7643" w:rsidP="00EE7643">
      <w:pPr>
        <w:contextualSpacing/>
        <w:jc w:val="center"/>
        <w:rPr>
          <w:sz w:val="28"/>
          <w:szCs w:val="28"/>
        </w:rPr>
      </w:pPr>
      <w:r w:rsidRPr="00C3332B">
        <w:rPr>
          <w:sz w:val="28"/>
          <w:szCs w:val="28"/>
        </w:rPr>
        <w:t xml:space="preserve">Оренбургского района Оренбургской  области на 2023-2030 годы»  </w:t>
      </w:r>
    </w:p>
    <w:p w:rsidR="00EE7643" w:rsidRPr="00C3332B" w:rsidRDefault="00EE7643" w:rsidP="00A73867">
      <w:pPr>
        <w:spacing w:after="3" w:line="268" w:lineRule="auto"/>
        <w:ind w:left="720" w:right="42"/>
        <w:jc w:val="center"/>
        <w:rPr>
          <w:sz w:val="28"/>
          <w:szCs w:val="28"/>
        </w:rPr>
      </w:pPr>
    </w:p>
    <w:tbl>
      <w:tblPr>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9"/>
        <w:gridCol w:w="3736"/>
        <w:gridCol w:w="5647"/>
        <w:gridCol w:w="3969"/>
      </w:tblGrid>
      <w:tr w:rsidR="00A023C9"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A73867">
            <w:pPr>
              <w:jc w:val="center"/>
              <w:rPr>
                <w:b/>
                <w:sz w:val="24"/>
                <w:szCs w:val="24"/>
              </w:rPr>
            </w:pPr>
            <w:r w:rsidRPr="00C3332B">
              <w:rPr>
                <w:sz w:val="24"/>
                <w:szCs w:val="24"/>
              </w:rPr>
              <w:t>№ п/п</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9637B0">
            <w:pPr>
              <w:jc w:val="center"/>
              <w:rPr>
                <w:b/>
                <w:sz w:val="24"/>
                <w:szCs w:val="24"/>
              </w:rPr>
            </w:pPr>
            <w:r w:rsidRPr="00C3332B">
              <w:rPr>
                <w:sz w:val="24"/>
                <w:szCs w:val="24"/>
              </w:rPr>
              <w:t>Задачи структурного элемента</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9637B0">
            <w:pPr>
              <w:jc w:val="center"/>
              <w:rPr>
                <w:b/>
                <w:sz w:val="24"/>
                <w:szCs w:val="24"/>
              </w:rPr>
            </w:pPr>
            <w:r w:rsidRPr="00C3332B">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9637B0">
            <w:pPr>
              <w:jc w:val="center"/>
              <w:rPr>
                <w:b/>
                <w:sz w:val="24"/>
                <w:szCs w:val="24"/>
              </w:rPr>
            </w:pPr>
            <w:r w:rsidRPr="00C3332B">
              <w:rPr>
                <w:sz w:val="24"/>
                <w:szCs w:val="24"/>
              </w:rPr>
              <w:t>Связь с показателями</w:t>
            </w:r>
          </w:p>
        </w:tc>
      </w:tr>
      <w:tr w:rsidR="00A023C9" w:rsidRPr="00C3332B" w:rsidTr="00C3332B">
        <w:trPr>
          <w:tblHeader/>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A73867">
            <w:pPr>
              <w:jc w:val="center"/>
              <w:rPr>
                <w:b/>
                <w:sz w:val="24"/>
                <w:szCs w:val="24"/>
              </w:rPr>
            </w:pPr>
            <w:r w:rsidRPr="00C3332B">
              <w:rPr>
                <w:sz w:val="24"/>
                <w:szCs w:val="24"/>
              </w:rPr>
              <w:t>1</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A73867">
            <w:pPr>
              <w:jc w:val="center"/>
              <w:rPr>
                <w:b/>
                <w:sz w:val="24"/>
                <w:szCs w:val="24"/>
              </w:rPr>
            </w:pPr>
            <w:r w:rsidRPr="00C3332B">
              <w:rPr>
                <w:sz w:val="24"/>
                <w:szCs w:val="24"/>
              </w:rPr>
              <w:t>2</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A73867">
            <w:pPr>
              <w:jc w:val="center"/>
              <w:rPr>
                <w:b/>
                <w:sz w:val="24"/>
                <w:szCs w:val="24"/>
              </w:rPr>
            </w:pPr>
            <w:r w:rsidRPr="00C3332B">
              <w:rPr>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C3332B" w:rsidRDefault="00A73867" w:rsidP="00A73867">
            <w:pPr>
              <w:jc w:val="center"/>
              <w:rPr>
                <w:b/>
                <w:sz w:val="24"/>
                <w:szCs w:val="24"/>
              </w:rPr>
            </w:pPr>
            <w:r w:rsidRPr="00C3332B">
              <w:rPr>
                <w:sz w:val="24"/>
                <w:szCs w:val="24"/>
              </w:rPr>
              <w:t>4</w:t>
            </w:r>
          </w:p>
        </w:tc>
      </w:tr>
      <w:tr w:rsidR="009926CA"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C3332B" w:rsidRDefault="009926CA" w:rsidP="00A73867">
            <w:pPr>
              <w:jc w:val="both"/>
              <w:rPr>
                <w:sz w:val="24"/>
                <w:szCs w:val="24"/>
              </w:rPr>
            </w:pPr>
            <w:r w:rsidRPr="00C3332B">
              <w:rPr>
                <w:sz w:val="24"/>
                <w:szCs w:val="24"/>
              </w:rPr>
              <w:t>1</w:t>
            </w:r>
            <w:r w:rsidR="00285F29" w:rsidRPr="00C3332B">
              <w:rPr>
                <w:sz w:val="24"/>
                <w:szCs w:val="24"/>
              </w:rPr>
              <w:t>.</w:t>
            </w:r>
          </w:p>
        </w:tc>
        <w:tc>
          <w:tcPr>
            <w:tcW w:w="13352"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F03E9" w:rsidRPr="00C3332B" w:rsidRDefault="00FA113D" w:rsidP="00A1721D">
            <w:pPr>
              <w:jc w:val="both"/>
              <w:rPr>
                <w:sz w:val="24"/>
                <w:szCs w:val="24"/>
              </w:rPr>
            </w:pPr>
            <w:r w:rsidRPr="00C3332B">
              <w:rPr>
                <w:sz w:val="24"/>
                <w:szCs w:val="24"/>
              </w:rPr>
              <w:t xml:space="preserve">Комплекс  процессных мероприятий «Совершенствование системы управления муниципальной службой   в МО </w:t>
            </w:r>
            <w:proofErr w:type="spellStart"/>
            <w:r w:rsidR="002768DE" w:rsidRPr="002768DE">
              <w:rPr>
                <w:sz w:val="24"/>
                <w:szCs w:val="24"/>
              </w:rPr>
              <w:t>Струковский</w:t>
            </w:r>
            <w:proofErr w:type="spellEnd"/>
            <w:r w:rsidRPr="00C3332B">
              <w:rPr>
                <w:sz w:val="24"/>
                <w:szCs w:val="24"/>
              </w:rPr>
              <w:t xml:space="preserve"> сельсовет»</w:t>
            </w:r>
          </w:p>
        </w:tc>
      </w:tr>
      <w:tr w:rsidR="009926CA"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C3332B" w:rsidRDefault="009926CA" w:rsidP="00A73867">
            <w:pPr>
              <w:jc w:val="both"/>
              <w:rPr>
                <w:sz w:val="24"/>
                <w:szCs w:val="24"/>
              </w:rPr>
            </w:pPr>
          </w:p>
        </w:tc>
        <w:tc>
          <w:tcPr>
            <w:tcW w:w="938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C3332B" w:rsidRDefault="009926CA" w:rsidP="009926CA">
            <w:pPr>
              <w:jc w:val="both"/>
              <w:rPr>
                <w:sz w:val="24"/>
                <w:szCs w:val="24"/>
              </w:rPr>
            </w:pPr>
            <w:r w:rsidRPr="00C3332B">
              <w:rPr>
                <w:sz w:val="24"/>
                <w:szCs w:val="24"/>
              </w:rPr>
              <w:t xml:space="preserve">Ответственный за реализацию – Администрация МО </w:t>
            </w:r>
            <w:proofErr w:type="spellStart"/>
            <w:r w:rsidR="002768DE" w:rsidRPr="002768DE">
              <w:rPr>
                <w:sz w:val="24"/>
                <w:szCs w:val="24"/>
              </w:rPr>
              <w:t>Струковский</w:t>
            </w:r>
            <w:proofErr w:type="spellEnd"/>
            <w:r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9926CA" w:rsidRPr="00C3332B" w:rsidRDefault="009926CA" w:rsidP="009926CA">
            <w:pPr>
              <w:jc w:val="both"/>
              <w:rPr>
                <w:sz w:val="24"/>
                <w:szCs w:val="24"/>
              </w:rPr>
            </w:pPr>
            <w:r w:rsidRPr="00C3332B">
              <w:rPr>
                <w:sz w:val="24"/>
                <w:szCs w:val="24"/>
              </w:rPr>
              <w:t>Срок реализации: 2023-2030</w:t>
            </w:r>
          </w:p>
        </w:tc>
      </w:tr>
      <w:tr w:rsidR="009F03E9"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F03E9" w:rsidRPr="00C3332B" w:rsidRDefault="009F03E9" w:rsidP="00D05884">
            <w:pPr>
              <w:tabs>
                <w:tab w:val="left" w:pos="142"/>
              </w:tabs>
              <w:jc w:val="both"/>
              <w:rPr>
                <w:sz w:val="24"/>
                <w:szCs w:val="24"/>
              </w:rPr>
            </w:pPr>
            <w:r w:rsidRPr="00C3332B">
              <w:rPr>
                <w:sz w:val="24"/>
                <w:szCs w:val="24"/>
              </w:rPr>
              <w:t>1.1.</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04CA2" w:rsidRPr="00C3332B" w:rsidRDefault="009F03E9" w:rsidP="00D05884">
            <w:pPr>
              <w:tabs>
                <w:tab w:val="left" w:pos="142"/>
              </w:tabs>
              <w:jc w:val="both"/>
              <w:rPr>
                <w:sz w:val="24"/>
                <w:szCs w:val="24"/>
              </w:rPr>
            </w:pPr>
            <w:r w:rsidRPr="00C3332B">
              <w:rPr>
                <w:sz w:val="24"/>
                <w:szCs w:val="24"/>
              </w:rPr>
              <w:t xml:space="preserve">Задача 1. </w:t>
            </w:r>
            <w:r w:rsidR="00B245A2" w:rsidRPr="00C3332B">
              <w:rPr>
                <w:sz w:val="24"/>
                <w:szCs w:val="24"/>
              </w:rPr>
              <w:t xml:space="preserve">Создание основы для совершенствования  муниципальной службы </w:t>
            </w:r>
          </w:p>
        </w:tc>
        <w:tc>
          <w:tcPr>
            <w:tcW w:w="5647" w:type="dxa"/>
            <w:tcBorders>
              <w:top w:val="single" w:sz="4" w:space="0" w:color="auto"/>
              <w:left w:val="single" w:sz="4" w:space="0" w:color="auto"/>
              <w:bottom w:val="single" w:sz="4" w:space="0" w:color="auto"/>
              <w:right w:val="single" w:sz="4" w:space="0" w:color="auto"/>
            </w:tcBorders>
            <w:shd w:val="clear" w:color="auto" w:fill="FFFFFF"/>
          </w:tcPr>
          <w:p w:rsidR="009F03E9" w:rsidRPr="00C3332B" w:rsidRDefault="009F03E9" w:rsidP="00D05884">
            <w:pPr>
              <w:tabs>
                <w:tab w:val="left" w:pos="142"/>
              </w:tabs>
              <w:jc w:val="both"/>
              <w:rPr>
                <w:sz w:val="24"/>
                <w:szCs w:val="24"/>
              </w:rPr>
            </w:pPr>
            <w:r w:rsidRPr="00C3332B">
              <w:rPr>
                <w:sz w:val="24"/>
                <w:szCs w:val="24"/>
              </w:rPr>
              <w:t xml:space="preserve">Нормативно-правовая база  МО </w:t>
            </w:r>
            <w:proofErr w:type="spellStart"/>
            <w:r w:rsidR="00ED26E9" w:rsidRPr="00C3332B">
              <w:rPr>
                <w:sz w:val="24"/>
                <w:szCs w:val="24"/>
              </w:rPr>
              <w:t>Зауральный</w:t>
            </w:r>
            <w:proofErr w:type="spellEnd"/>
            <w:r w:rsidRPr="00C3332B">
              <w:rPr>
                <w:sz w:val="24"/>
                <w:szCs w:val="24"/>
              </w:rPr>
              <w:t xml:space="preserve"> сельсовет по вопросам муниципальной службы  приведена в соответствие с федеральным и областным законодательством</w:t>
            </w:r>
          </w:p>
        </w:tc>
        <w:tc>
          <w:tcPr>
            <w:tcW w:w="3969" w:type="dxa"/>
            <w:tcBorders>
              <w:top w:val="single" w:sz="4" w:space="0" w:color="auto"/>
              <w:left w:val="single" w:sz="4" w:space="0" w:color="auto"/>
              <w:right w:val="single" w:sz="4" w:space="0" w:color="auto"/>
            </w:tcBorders>
            <w:shd w:val="clear" w:color="auto" w:fill="FFFFFF"/>
            <w:vAlign w:val="center"/>
          </w:tcPr>
          <w:p w:rsidR="009F03E9" w:rsidRPr="00C3332B" w:rsidRDefault="00A32BFB" w:rsidP="00D05884">
            <w:pPr>
              <w:shd w:val="clear" w:color="auto" w:fill="FFFFFF"/>
              <w:tabs>
                <w:tab w:val="left" w:pos="142"/>
              </w:tabs>
              <w:rPr>
                <w:sz w:val="24"/>
                <w:szCs w:val="24"/>
              </w:rPr>
            </w:pPr>
            <w:r w:rsidRPr="00C3332B">
              <w:rPr>
                <w:sz w:val="24"/>
                <w:szCs w:val="24"/>
              </w:rPr>
              <w:t xml:space="preserve">1.1. </w:t>
            </w:r>
            <w:r w:rsidR="00C14BCD" w:rsidRPr="00C3332B">
              <w:rPr>
                <w:sz w:val="24"/>
                <w:szCs w:val="24"/>
              </w:rPr>
              <w:t>Сохранение и увеличение д</w:t>
            </w:r>
            <w:r w:rsidR="009F03E9" w:rsidRPr="00C3332B">
              <w:rPr>
                <w:sz w:val="24"/>
                <w:szCs w:val="24"/>
              </w:rPr>
              <w:t>о</w:t>
            </w:r>
            <w:r w:rsidR="00C14BCD" w:rsidRPr="00C3332B">
              <w:rPr>
                <w:sz w:val="24"/>
                <w:szCs w:val="24"/>
              </w:rPr>
              <w:t>ли</w:t>
            </w:r>
            <w:r w:rsidR="009F03E9" w:rsidRPr="00C3332B">
              <w:rPr>
                <w:sz w:val="24"/>
                <w:szCs w:val="24"/>
              </w:rPr>
              <w:t xml:space="preserve"> принятых муниципальных правовых актов,</w:t>
            </w:r>
            <w:r w:rsidR="00C14BCD" w:rsidRPr="00C3332B">
              <w:rPr>
                <w:sz w:val="24"/>
                <w:szCs w:val="24"/>
              </w:rPr>
              <w:t xml:space="preserve"> р</w:t>
            </w:r>
            <w:r w:rsidR="009F03E9" w:rsidRPr="00C3332B">
              <w:rPr>
                <w:sz w:val="24"/>
                <w:szCs w:val="24"/>
              </w:rPr>
              <w:t>егулирующих вопросы муниципальной службы</w:t>
            </w:r>
            <w:r w:rsidR="00A1721D" w:rsidRPr="00C3332B">
              <w:rPr>
                <w:sz w:val="24"/>
                <w:szCs w:val="24"/>
              </w:rPr>
              <w:t>,</w:t>
            </w:r>
            <w:r w:rsidR="009F03E9" w:rsidRPr="00C3332B">
              <w:rPr>
                <w:sz w:val="24"/>
                <w:szCs w:val="24"/>
              </w:rPr>
              <w:t xml:space="preserve"> соответствующих требованиям действующего законодательства</w:t>
            </w:r>
          </w:p>
        </w:tc>
      </w:tr>
      <w:tr w:rsidR="00EC29E2"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EC29E2" w:rsidP="00D05884">
            <w:pPr>
              <w:tabs>
                <w:tab w:val="left" w:pos="142"/>
              </w:tabs>
              <w:jc w:val="both"/>
              <w:rPr>
                <w:sz w:val="24"/>
                <w:szCs w:val="24"/>
              </w:rPr>
            </w:pPr>
          </w:p>
        </w:tc>
        <w:tc>
          <w:tcPr>
            <w:tcW w:w="938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EC29E2" w:rsidP="00D05884">
            <w:pPr>
              <w:tabs>
                <w:tab w:val="left" w:pos="142"/>
              </w:tabs>
              <w:jc w:val="both"/>
              <w:rPr>
                <w:sz w:val="24"/>
                <w:szCs w:val="24"/>
              </w:rPr>
            </w:pPr>
            <w:r w:rsidRPr="00C3332B">
              <w:rPr>
                <w:sz w:val="24"/>
                <w:szCs w:val="24"/>
              </w:rPr>
              <w:t xml:space="preserve">Ответственный за реализацию – Администрация МО </w:t>
            </w:r>
            <w:proofErr w:type="spellStart"/>
            <w:r w:rsidR="002768DE" w:rsidRPr="002768DE">
              <w:rPr>
                <w:sz w:val="24"/>
                <w:szCs w:val="24"/>
              </w:rPr>
              <w:t>Струковский</w:t>
            </w:r>
            <w:proofErr w:type="spellEnd"/>
            <w:r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C29E2" w:rsidRPr="00C3332B" w:rsidRDefault="00EC29E2" w:rsidP="00D05884">
            <w:pPr>
              <w:tabs>
                <w:tab w:val="left" w:pos="142"/>
              </w:tabs>
              <w:jc w:val="both"/>
              <w:rPr>
                <w:sz w:val="24"/>
                <w:szCs w:val="24"/>
              </w:rPr>
            </w:pPr>
            <w:r w:rsidRPr="00C3332B">
              <w:rPr>
                <w:sz w:val="24"/>
                <w:szCs w:val="24"/>
              </w:rPr>
              <w:t>Срок реализации: 2023-2030</w:t>
            </w:r>
          </w:p>
        </w:tc>
      </w:tr>
      <w:tr w:rsidR="00EC29E2" w:rsidRPr="00C3332B" w:rsidTr="00C3332B">
        <w:trPr>
          <w:trHeight w:hRule="exact" w:val="2257"/>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FA113D" w:rsidP="00D05884">
            <w:pPr>
              <w:tabs>
                <w:tab w:val="left" w:pos="142"/>
              </w:tabs>
              <w:jc w:val="both"/>
              <w:rPr>
                <w:sz w:val="24"/>
                <w:szCs w:val="24"/>
              </w:rPr>
            </w:pPr>
            <w:r w:rsidRPr="00C3332B">
              <w:rPr>
                <w:sz w:val="24"/>
                <w:szCs w:val="24"/>
              </w:rPr>
              <w:t>1.2.</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047932" w:rsidRPr="00C3332B" w:rsidRDefault="00EC29E2" w:rsidP="00D05884">
            <w:pPr>
              <w:tabs>
                <w:tab w:val="left" w:pos="142"/>
              </w:tabs>
              <w:jc w:val="both"/>
              <w:rPr>
                <w:sz w:val="24"/>
                <w:szCs w:val="24"/>
              </w:rPr>
            </w:pPr>
            <w:r w:rsidRPr="00C3332B">
              <w:rPr>
                <w:sz w:val="24"/>
                <w:szCs w:val="24"/>
              </w:rPr>
              <w:t>Задача</w:t>
            </w:r>
            <w:r w:rsidR="0067749D" w:rsidRPr="00C3332B">
              <w:rPr>
                <w:sz w:val="24"/>
                <w:szCs w:val="24"/>
              </w:rPr>
              <w:t xml:space="preserve"> </w:t>
            </w:r>
            <w:r w:rsidR="00FA113D" w:rsidRPr="00C3332B">
              <w:rPr>
                <w:sz w:val="24"/>
                <w:szCs w:val="24"/>
              </w:rPr>
              <w:t>2</w:t>
            </w:r>
            <w:r w:rsidRPr="00C3332B">
              <w:rPr>
                <w:sz w:val="24"/>
                <w:szCs w:val="24"/>
              </w:rPr>
              <w:t xml:space="preserve">. </w:t>
            </w:r>
            <w:r w:rsidR="00047932" w:rsidRPr="00C3332B">
              <w:rPr>
                <w:sz w:val="24"/>
                <w:szCs w:val="24"/>
              </w:rPr>
              <w:t>Повышение эффективности кадровой политики в целях улучшения кадрового состава муниципальных служащих.</w:t>
            </w:r>
          </w:p>
        </w:tc>
        <w:tc>
          <w:tcPr>
            <w:tcW w:w="5647" w:type="dxa"/>
            <w:tcBorders>
              <w:top w:val="single" w:sz="4" w:space="0" w:color="auto"/>
              <w:left w:val="single" w:sz="4" w:space="0" w:color="auto"/>
              <w:bottom w:val="single" w:sz="4" w:space="0" w:color="auto"/>
              <w:right w:val="single" w:sz="4" w:space="0" w:color="auto"/>
            </w:tcBorders>
            <w:shd w:val="clear" w:color="auto" w:fill="FFFFFF"/>
          </w:tcPr>
          <w:p w:rsidR="00EC29E2" w:rsidRPr="00C3332B" w:rsidRDefault="00EC29E2" w:rsidP="00D05884">
            <w:pPr>
              <w:tabs>
                <w:tab w:val="left" w:pos="142"/>
              </w:tabs>
              <w:jc w:val="both"/>
              <w:rPr>
                <w:sz w:val="24"/>
                <w:szCs w:val="24"/>
              </w:rPr>
            </w:pPr>
            <w:r w:rsidRPr="00C3332B">
              <w:rPr>
                <w:sz w:val="24"/>
                <w:szCs w:val="24"/>
              </w:rPr>
              <w:t xml:space="preserve">Увеличение числа квалифицированных специалистов на муниципальной службе МО </w:t>
            </w:r>
            <w:proofErr w:type="spellStart"/>
            <w:r w:rsidR="002768DE" w:rsidRPr="002768DE">
              <w:rPr>
                <w:sz w:val="24"/>
                <w:szCs w:val="24"/>
              </w:rPr>
              <w:t>Струковский</w:t>
            </w:r>
            <w:proofErr w:type="spellEnd"/>
            <w:r w:rsidRPr="00C3332B">
              <w:rPr>
                <w:sz w:val="24"/>
                <w:szCs w:val="24"/>
              </w:rPr>
              <w:t xml:space="preserve"> сельсовет</w:t>
            </w:r>
            <w:r w:rsidR="00304CA2" w:rsidRPr="00C3332B">
              <w:rPr>
                <w:sz w:val="24"/>
                <w:szCs w:val="24"/>
              </w:rPr>
              <w:t>.</w:t>
            </w:r>
          </w:p>
          <w:p w:rsidR="009637B0" w:rsidRPr="00C3332B" w:rsidRDefault="00B245A2" w:rsidP="00D05884">
            <w:pPr>
              <w:tabs>
                <w:tab w:val="left" w:pos="142"/>
              </w:tabs>
              <w:jc w:val="both"/>
              <w:rPr>
                <w:sz w:val="24"/>
                <w:szCs w:val="24"/>
              </w:rPr>
            </w:pPr>
            <w:r w:rsidRPr="00C3332B">
              <w:rPr>
                <w:sz w:val="24"/>
                <w:szCs w:val="24"/>
              </w:rPr>
              <w:t>Повышение на постоянной основе уровня квалификации муниципальных служащих посредством участия в обучающих мероприятиях, в том числе дистанционно</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C29E2" w:rsidRPr="00C3332B" w:rsidRDefault="00A32BFB" w:rsidP="00D05884">
            <w:pPr>
              <w:tabs>
                <w:tab w:val="left" w:pos="142"/>
              </w:tabs>
              <w:jc w:val="both"/>
              <w:rPr>
                <w:sz w:val="24"/>
                <w:szCs w:val="24"/>
              </w:rPr>
            </w:pPr>
            <w:r w:rsidRPr="00C3332B">
              <w:rPr>
                <w:sz w:val="24"/>
                <w:szCs w:val="24"/>
              </w:rPr>
              <w:t>1.</w:t>
            </w:r>
            <w:r w:rsidR="00C230FD" w:rsidRPr="00C3332B">
              <w:rPr>
                <w:sz w:val="24"/>
                <w:szCs w:val="24"/>
              </w:rPr>
              <w:t>3</w:t>
            </w:r>
            <w:r w:rsidRPr="00C3332B">
              <w:rPr>
                <w:sz w:val="24"/>
                <w:szCs w:val="24"/>
              </w:rPr>
              <w:t xml:space="preserve">. </w:t>
            </w:r>
            <w:r w:rsidR="00C14BCD" w:rsidRPr="00C3332B">
              <w:rPr>
                <w:sz w:val="24"/>
                <w:szCs w:val="24"/>
              </w:rPr>
              <w:t>Сохранение и увеличение процента у</w:t>
            </w:r>
            <w:r w:rsidR="009637B0" w:rsidRPr="00C3332B">
              <w:rPr>
                <w:sz w:val="24"/>
                <w:szCs w:val="24"/>
              </w:rPr>
              <w:t>комплектованност</w:t>
            </w:r>
            <w:r w:rsidR="00C14BCD" w:rsidRPr="00C3332B">
              <w:rPr>
                <w:sz w:val="24"/>
                <w:szCs w:val="24"/>
              </w:rPr>
              <w:t>и</w:t>
            </w:r>
            <w:r w:rsidR="009637B0" w:rsidRPr="00C3332B">
              <w:rPr>
                <w:sz w:val="24"/>
                <w:szCs w:val="24"/>
              </w:rPr>
              <w:t xml:space="preserve"> кадрами</w:t>
            </w:r>
          </w:p>
          <w:p w:rsidR="00C3332B" w:rsidRPr="00C3332B" w:rsidRDefault="00B245A2" w:rsidP="00D05884">
            <w:pPr>
              <w:tabs>
                <w:tab w:val="left" w:pos="142"/>
              </w:tabs>
              <w:rPr>
                <w:sz w:val="24"/>
                <w:szCs w:val="24"/>
              </w:rPr>
            </w:pPr>
            <w:r w:rsidRPr="00C3332B">
              <w:rPr>
                <w:sz w:val="24"/>
                <w:szCs w:val="24"/>
              </w:rPr>
              <w:t>1.</w:t>
            </w:r>
            <w:r w:rsidR="00C230FD" w:rsidRPr="00C3332B">
              <w:rPr>
                <w:sz w:val="24"/>
                <w:szCs w:val="24"/>
              </w:rPr>
              <w:t>4</w:t>
            </w:r>
            <w:r w:rsidRPr="00C3332B">
              <w:rPr>
                <w:sz w:val="24"/>
                <w:szCs w:val="24"/>
              </w:rPr>
              <w:t xml:space="preserve">.  Сохранение и увеличение  доли  муниципальных служащих, прошедших  повышение квалификации от общего </w:t>
            </w:r>
          </w:p>
          <w:p w:rsidR="00C3332B" w:rsidRDefault="00B245A2" w:rsidP="00D05884">
            <w:pPr>
              <w:tabs>
                <w:tab w:val="left" w:pos="142"/>
              </w:tabs>
              <w:rPr>
                <w:sz w:val="24"/>
                <w:szCs w:val="24"/>
              </w:rPr>
            </w:pPr>
            <w:r w:rsidRPr="00C3332B">
              <w:rPr>
                <w:sz w:val="24"/>
                <w:szCs w:val="24"/>
              </w:rPr>
              <w:t>количества муниципальных</w:t>
            </w:r>
          </w:p>
          <w:p w:rsidR="00C3332B" w:rsidRDefault="00C3332B" w:rsidP="00D05884">
            <w:pPr>
              <w:tabs>
                <w:tab w:val="left" w:pos="142"/>
              </w:tabs>
              <w:rPr>
                <w:sz w:val="24"/>
                <w:szCs w:val="24"/>
              </w:rPr>
            </w:pPr>
          </w:p>
          <w:p w:rsidR="00C3332B" w:rsidRDefault="00C3332B" w:rsidP="00D05884">
            <w:pPr>
              <w:tabs>
                <w:tab w:val="left" w:pos="142"/>
              </w:tabs>
              <w:rPr>
                <w:sz w:val="24"/>
                <w:szCs w:val="24"/>
              </w:rPr>
            </w:pPr>
          </w:p>
          <w:p w:rsidR="00304CA2" w:rsidRPr="00C3332B" w:rsidRDefault="00B245A2" w:rsidP="00D05884">
            <w:pPr>
              <w:tabs>
                <w:tab w:val="left" w:pos="142"/>
              </w:tabs>
              <w:rPr>
                <w:sz w:val="24"/>
                <w:szCs w:val="24"/>
              </w:rPr>
            </w:pPr>
            <w:r w:rsidRPr="00C3332B">
              <w:rPr>
                <w:sz w:val="24"/>
                <w:szCs w:val="24"/>
              </w:rPr>
              <w:t xml:space="preserve">служащих и специалистов </w:t>
            </w:r>
          </w:p>
        </w:tc>
      </w:tr>
      <w:tr w:rsidR="000C4C61"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0C4C61" w:rsidRPr="00C3332B" w:rsidRDefault="00FA113D" w:rsidP="00D05884">
            <w:pPr>
              <w:tabs>
                <w:tab w:val="left" w:pos="142"/>
              </w:tabs>
              <w:rPr>
                <w:sz w:val="24"/>
                <w:szCs w:val="24"/>
              </w:rPr>
            </w:pPr>
            <w:r w:rsidRPr="00C3332B">
              <w:rPr>
                <w:sz w:val="24"/>
                <w:szCs w:val="24"/>
              </w:rPr>
              <w:t>1.4.</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0C4C61" w:rsidRPr="00C3332B" w:rsidRDefault="000C4C61" w:rsidP="00D05884">
            <w:pPr>
              <w:pStyle w:val="ConsPlusNonformat"/>
              <w:widowControl/>
              <w:tabs>
                <w:tab w:val="left" w:pos="142"/>
              </w:tabs>
              <w:jc w:val="both"/>
              <w:rPr>
                <w:rFonts w:ascii="Times New Roman" w:hAnsi="Times New Roman" w:cs="Times New Roman"/>
                <w:sz w:val="24"/>
                <w:szCs w:val="24"/>
              </w:rPr>
            </w:pPr>
            <w:r w:rsidRPr="00C3332B">
              <w:rPr>
                <w:rFonts w:ascii="Times New Roman" w:hAnsi="Times New Roman" w:cs="Times New Roman"/>
                <w:sz w:val="24"/>
                <w:szCs w:val="24"/>
              </w:rPr>
              <w:t xml:space="preserve">Задача </w:t>
            </w:r>
            <w:r w:rsidR="00C230FD" w:rsidRPr="00C3332B">
              <w:rPr>
                <w:rFonts w:ascii="Times New Roman" w:hAnsi="Times New Roman" w:cs="Times New Roman"/>
                <w:sz w:val="24"/>
                <w:szCs w:val="24"/>
              </w:rPr>
              <w:t>3</w:t>
            </w:r>
            <w:r w:rsidRPr="00C3332B">
              <w:rPr>
                <w:rFonts w:ascii="Times New Roman" w:hAnsi="Times New Roman" w:cs="Times New Roman"/>
                <w:sz w:val="24"/>
                <w:szCs w:val="24"/>
              </w:rPr>
              <w:t>. Обеспечение эффективной системы управления в муниципальной службе.</w:t>
            </w:r>
          </w:p>
          <w:p w:rsidR="000C4C61" w:rsidRPr="00C3332B" w:rsidRDefault="000C4C61" w:rsidP="00D05884">
            <w:pPr>
              <w:tabs>
                <w:tab w:val="left" w:pos="142"/>
              </w:tabs>
              <w:rPr>
                <w:color w:val="000000"/>
                <w:sz w:val="24"/>
                <w:szCs w:val="24"/>
              </w:rPr>
            </w:pP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0C4C61" w:rsidRPr="00C3332B" w:rsidRDefault="000C4C61" w:rsidP="00D05884">
            <w:pPr>
              <w:tabs>
                <w:tab w:val="left" w:pos="142"/>
              </w:tabs>
              <w:rPr>
                <w:sz w:val="24"/>
                <w:szCs w:val="24"/>
              </w:rPr>
            </w:pPr>
            <w:r w:rsidRPr="00C3332B">
              <w:rPr>
                <w:sz w:val="24"/>
                <w:szCs w:val="24"/>
              </w:rPr>
              <w:t xml:space="preserve">Достижение максимальной прозрачности механизмов муниципальной власти, обеспечение информационной открытости деятельности администрации МО </w:t>
            </w:r>
            <w:proofErr w:type="spellStart"/>
            <w:r w:rsidR="002768DE" w:rsidRPr="002768DE">
              <w:rPr>
                <w:sz w:val="24"/>
                <w:szCs w:val="24"/>
              </w:rPr>
              <w:t>Струковский</w:t>
            </w:r>
            <w:proofErr w:type="spellEnd"/>
            <w:r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C4C61" w:rsidRPr="00C3332B" w:rsidRDefault="00C230FD" w:rsidP="00D05884">
            <w:pPr>
              <w:tabs>
                <w:tab w:val="left" w:pos="142"/>
              </w:tabs>
              <w:rPr>
                <w:sz w:val="24"/>
                <w:szCs w:val="24"/>
              </w:rPr>
            </w:pPr>
            <w:r w:rsidRPr="00C3332B">
              <w:rPr>
                <w:color w:val="1A1A1A"/>
                <w:sz w:val="23"/>
                <w:szCs w:val="23"/>
              </w:rPr>
              <w:t xml:space="preserve">1.2. </w:t>
            </w:r>
            <w:r w:rsidR="008A715B" w:rsidRPr="00C3332B">
              <w:rPr>
                <w:color w:val="1A1A1A"/>
                <w:sz w:val="23"/>
                <w:szCs w:val="23"/>
              </w:rPr>
              <w:t>Сохранение д</w:t>
            </w:r>
            <w:r w:rsidR="008A715B" w:rsidRPr="00C3332B">
              <w:rPr>
                <w:sz w:val="24"/>
                <w:szCs w:val="24"/>
              </w:rPr>
              <w:t>оли размещенных нормативных правовых актов в печатных средствах массовой информации, информационно-телекоммуникационной сети «Интернет» от общего числа НПА</w:t>
            </w:r>
          </w:p>
        </w:tc>
      </w:tr>
      <w:tr w:rsidR="00DC4497"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lastRenderedPageBreak/>
              <w:br w:type="page"/>
            </w:r>
            <w:r w:rsidRPr="00C3332B">
              <w:rPr>
                <w:sz w:val="24"/>
                <w:szCs w:val="24"/>
              </w:rPr>
              <w:t>№ п/п</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Задачи структурного элемента</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Связь с показателями</w:t>
            </w:r>
          </w:p>
        </w:tc>
      </w:tr>
      <w:tr w:rsidR="00DC4497" w:rsidRPr="00C3332B" w:rsidTr="00C3332B">
        <w:trPr>
          <w:tblHeader/>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1</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2</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D05884">
            <w:pPr>
              <w:tabs>
                <w:tab w:val="left" w:pos="142"/>
              </w:tabs>
              <w:jc w:val="center"/>
              <w:rPr>
                <w:b/>
                <w:sz w:val="24"/>
                <w:szCs w:val="24"/>
              </w:rPr>
            </w:pPr>
            <w:r w:rsidRPr="00C3332B">
              <w:rPr>
                <w:sz w:val="24"/>
                <w:szCs w:val="24"/>
              </w:rPr>
              <w:t>4</w:t>
            </w:r>
          </w:p>
        </w:tc>
      </w:tr>
      <w:tr w:rsidR="00EC29E2"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C29E2" w:rsidRPr="00C3332B" w:rsidRDefault="00FA113D" w:rsidP="00D05884">
            <w:pPr>
              <w:tabs>
                <w:tab w:val="left" w:pos="142"/>
              </w:tabs>
              <w:rPr>
                <w:b/>
                <w:sz w:val="24"/>
                <w:szCs w:val="24"/>
              </w:rPr>
            </w:pPr>
            <w:r w:rsidRPr="00C3332B">
              <w:rPr>
                <w:b/>
                <w:sz w:val="24"/>
                <w:szCs w:val="24"/>
              </w:rPr>
              <w:t>2</w:t>
            </w:r>
            <w:r w:rsidR="00EC29E2" w:rsidRPr="00C3332B">
              <w:rPr>
                <w:b/>
                <w:sz w:val="24"/>
                <w:szCs w:val="24"/>
              </w:rPr>
              <w:t>.</w:t>
            </w:r>
          </w:p>
        </w:tc>
        <w:tc>
          <w:tcPr>
            <w:tcW w:w="13352"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C29E2" w:rsidRPr="00C3332B" w:rsidRDefault="00EC29E2" w:rsidP="00D05884">
            <w:pPr>
              <w:tabs>
                <w:tab w:val="left" w:pos="142"/>
              </w:tabs>
              <w:jc w:val="both"/>
              <w:rPr>
                <w:b/>
                <w:sz w:val="24"/>
                <w:szCs w:val="24"/>
              </w:rPr>
            </w:pPr>
            <w:r w:rsidRPr="00C3332B">
              <w:rPr>
                <w:b/>
                <w:sz w:val="24"/>
                <w:szCs w:val="24"/>
              </w:rPr>
              <w:t>Комплекс  процессных мероприятий «Обеспечение деятельности органов местного самоуправления</w:t>
            </w:r>
            <w:r w:rsidR="0067749D" w:rsidRPr="00C3332B">
              <w:rPr>
                <w:b/>
                <w:sz w:val="24"/>
                <w:szCs w:val="24"/>
              </w:rPr>
              <w:t>»</w:t>
            </w:r>
          </w:p>
        </w:tc>
      </w:tr>
      <w:tr w:rsidR="00EC29E2"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C29E2" w:rsidRPr="00C3332B" w:rsidRDefault="00EC29E2" w:rsidP="00D05884">
            <w:pPr>
              <w:tabs>
                <w:tab w:val="left" w:pos="142"/>
              </w:tabs>
              <w:rPr>
                <w:b/>
                <w:sz w:val="24"/>
                <w:szCs w:val="24"/>
              </w:rPr>
            </w:pPr>
            <w:r w:rsidRPr="00C3332B">
              <w:rPr>
                <w:sz w:val="24"/>
                <w:szCs w:val="24"/>
              </w:rPr>
              <w:t> </w:t>
            </w:r>
          </w:p>
        </w:tc>
        <w:tc>
          <w:tcPr>
            <w:tcW w:w="938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F7BAE" w:rsidRPr="00C3332B" w:rsidRDefault="00CF7BAE" w:rsidP="00D05884">
            <w:pPr>
              <w:tabs>
                <w:tab w:val="left" w:pos="142"/>
              </w:tabs>
              <w:jc w:val="both"/>
              <w:rPr>
                <w:sz w:val="24"/>
                <w:szCs w:val="24"/>
              </w:rPr>
            </w:pPr>
            <w:r w:rsidRPr="00C3332B">
              <w:rPr>
                <w:sz w:val="24"/>
                <w:szCs w:val="24"/>
              </w:rPr>
              <w:t>Ответственный за реализацию:</w:t>
            </w:r>
            <w:r w:rsidR="00EC29E2" w:rsidRPr="00C3332B">
              <w:rPr>
                <w:sz w:val="24"/>
                <w:szCs w:val="24"/>
              </w:rPr>
              <w:t xml:space="preserve"> Администрация МО </w:t>
            </w:r>
            <w:proofErr w:type="spellStart"/>
            <w:r w:rsidR="002768DE" w:rsidRPr="002768DE">
              <w:rPr>
                <w:sz w:val="24"/>
                <w:szCs w:val="24"/>
              </w:rPr>
              <w:t>Струковский</w:t>
            </w:r>
            <w:proofErr w:type="spellEnd"/>
            <w:r w:rsidR="00EC29E2"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EC29E2" w:rsidRPr="00C3332B" w:rsidRDefault="00EC29E2" w:rsidP="00D05884">
            <w:pPr>
              <w:tabs>
                <w:tab w:val="left" w:pos="142"/>
              </w:tabs>
              <w:jc w:val="both"/>
              <w:rPr>
                <w:b/>
                <w:sz w:val="24"/>
                <w:szCs w:val="24"/>
              </w:rPr>
            </w:pPr>
            <w:r w:rsidRPr="00C3332B">
              <w:rPr>
                <w:sz w:val="24"/>
                <w:szCs w:val="24"/>
              </w:rPr>
              <w:t>Срок реализации: 2023-2030</w:t>
            </w:r>
          </w:p>
        </w:tc>
      </w:tr>
      <w:tr w:rsidR="00E77369"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77369" w:rsidRPr="00C3332B" w:rsidRDefault="00FA113D" w:rsidP="00D05884">
            <w:pPr>
              <w:tabs>
                <w:tab w:val="left" w:pos="142"/>
              </w:tabs>
              <w:rPr>
                <w:b/>
                <w:sz w:val="24"/>
                <w:szCs w:val="24"/>
              </w:rPr>
            </w:pPr>
            <w:r w:rsidRPr="00C3332B">
              <w:rPr>
                <w:sz w:val="24"/>
                <w:szCs w:val="24"/>
              </w:rPr>
              <w:t>2</w:t>
            </w:r>
            <w:r w:rsidR="00E77369" w:rsidRPr="00C3332B">
              <w:rPr>
                <w:sz w:val="24"/>
                <w:szCs w:val="24"/>
              </w:rPr>
              <w:t>.1.</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77369" w:rsidRPr="00C3332B" w:rsidRDefault="00E77369" w:rsidP="00D05884">
            <w:pPr>
              <w:tabs>
                <w:tab w:val="left" w:pos="142"/>
              </w:tabs>
              <w:rPr>
                <w:b/>
                <w:sz w:val="24"/>
                <w:szCs w:val="24"/>
              </w:rPr>
            </w:pPr>
            <w:r w:rsidRPr="00C3332B">
              <w:rPr>
                <w:sz w:val="24"/>
                <w:szCs w:val="24"/>
              </w:rPr>
              <w:t xml:space="preserve">Задача 1. </w:t>
            </w:r>
            <w:r w:rsidR="00CE5DC1" w:rsidRPr="00C3332B">
              <w:rPr>
                <w:sz w:val="24"/>
                <w:szCs w:val="24"/>
              </w:rPr>
              <w:t>Создание основы для совершенствования финансово-экономического обеспечения муниципальной службы</w:t>
            </w:r>
          </w:p>
        </w:tc>
        <w:tc>
          <w:tcPr>
            <w:tcW w:w="5647"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rsidR="00E77369" w:rsidRPr="00C3332B" w:rsidRDefault="00E77369" w:rsidP="00D05884">
            <w:pPr>
              <w:tabs>
                <w:tab w:val="left" w:pos="142"/>
              </w:tabs>
              <w:rPr>
                <w:b/>
                <w:sz w:val="24"/>
                <w:szCs w:val="24"/>
              </w:rPr>
            </w:pPr>
            <w:r w:rsidRPr="00C3332B">
              <w:rPr>
                <w:sz w:val="24"/>
                <w:szCs w:val="24"/>
              </w:rPr>
              <w:t xml:space="preserve">Повышение эффективности деятельности администрации по реализации своих полномочий в целях повышения качества решения вопросов местного значения, исходя из интересов населения; достижение целей, обозначенных в стратегии развития МО </w:t>
            </w:r>
            <w:proofErr w:type="spellStart"/>
            <w:r w:rsidR="002768DE" w:rsidRPr="002768DE">
              <w:rPr>
                <w:sz w:val="24"/>
                <w:szCs w:val="24"/>
              </w:rPr>
              <w:t>Струковский</w:t>
            </w:r>
            <w:proofErr w:type="spellEnd"/>
            <w:r w:rsidRPr="00C3332B">
              <w:rPr>
                <w:sz w:val="24"/>
                <w:szCs w:val="24"/>
              </w:rPr>
              <w:t xml:space="preserve"> сельсовет до 2030 года. </w:t>
            </w:r>
          </w:p>
          <w:p w:rsidR="00E77369" w:rsidRPr="00C3332B" w:rsidRDefault="00E77369" w:rsidP="00D05884">
            <w:pPr>
              <w:tabs>
                <w:tab w:val="left" w:pos="142"/>
              </w:tabs>
              <w:autoSpaceDE w:val="0"/>
              <w:rPr>
                <w:b/>
                <w:sz w:val="24"/>
                <w:szCs w:val="24"/>
              </w:rPr>
            </w:pPr>
            <w:r w:rsidRPr="00C3332B">
              <w:rPr>
                <w:sz w:val="24"/>
                <w:szCs w:val="24"/>
              </w:rPr>
              <w:t>Повышение уровня социальной защищенности муниципальных служащих</w:t>
            </w:r>
          </w:p>
        </w:tc>
        <w:tc>
          <w:tcPr>
            <w:tcW w:w="3969"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rsidR="00E77369" w:rsidRPr="00C3332B" w:rsidRDefault="00C230FD" w:rsidP="00D05884">
            <w:pPr>
              <w:tabs>
                <w:tab w:val="left" w:pos="142"/>
              </w:tabs>
              <w:rPr>
                <w:sz w:val="24"/>
                <w:szCs w:val="24"/>
              </w:rPr>
            </w:pPr>
            <w:r w:rsidRPr="00C3332B">
              <w:rPr>
                <w:sz w:val="24"/>
                <w:szCs w:val="24"/>
              </w:rPr>
              <w:t>1</w:t>
            </w:r>
            <w:r w:rsidR="00AD699E" w:rsidRPr="00C3332B">
              <w:rPr>
                <w:sz w:val="24"/>
                <w:szCs w:val="24"/>
              </w:rPr>
              <w:t>.</w:t>
            </w:r>
            <w:r w:rsidRPr="00C3332B">
              <w:rPr>
                <w:sz w:val="24"/>
                <w:szCs w:val="24"/>
              </w:rPr>
              <w:t>5</w:t>
            </w:r>
            <w:r w:rsidR="00A32BFB" w:rsidRPr="00C3332B">
              <w:rPr>
                <w:sz w:val="24"/>
                <w:szCs w:val="24"/>
              </w:rPr>
              <w:t xml:space="preserve">. </w:t>
            </w:r>
            <w:r w:rsidR="00C14BCD" w:rsidRPr="00C3332B">
              <w:rPr>
                <w:sz w:val="24"/>
                <w:szCs w:val="24"/>
              </w:rPr>
              <w:t>Сокращение д</w:t>
            </w:r>
            <w:r w:rsidR="004E4654" w:rsidRPr="00C3332B">
              <w:rPr>
                <w:sz w:val="24"/>
                <w:szCs w:val="24"/>
              </w:rPr>
              <w:t>ол</w:t>
            </w:r>
            <w:r w:rsidR="00C14BCD" w:rsidRPr="00C3332B">
              <w:rPr>
                <w:sz w:val="24"/>
                <w:szCs w:val="24"/>
              </w:rPr>
              <w:t>и</w:t>
            </w:r>
            <w:r w:rsidR="000F7830" w:rsidRPr="00C3332B">
              <w:rPr>
                <w:sz w:val="24"/>
                <w:szCs w:val="24"/>
              </w:rPr>
              <w:t xml:space="preserve"> (отсутствие)</w:t>
            </w:r>
            <w:r w:rsidR="004E4654" w:rsidRPr="00C3332B">
              <w:rPr>
                <w:sz w:val="24"/>
                <w:szCs w:val="24"/>
              </w:rPr>
              <w:t xml:space="preserve"> задолженности по заработной плате главы и муниципальных служащих МО </w:t>
            </w:r>
            <w:proofErr w:type="spellStart"/>
            <w:r w:rsidR="002768DE" w:rsidRPr="002768DE">
              <w:rPr>
                <w:sz w:val="24"/>
                <w:szCs w:val="24"/>
              </w:rPr>
              <w:t>Струковский</w:t>
            </w:r>
            <w:proofErr w:type="spellEnd"/>
            <w:r w:rsidR="002768DE" w:rsidRPr="002768DE">
              <w:rPr>
                <w:sz w:val="24"/>
                <w:szCs w:val="24"/>
              </w:rPr>
              <w:t xml:space="preserve"> </w:t>
            </w:r>
            <w:r w:rsidR="004E4654" w:rsidRPr="00C3332B">
              <w:rPr>
                <w:sz w:val="24"/>
                <w:szCs w:val="24"/>
              </w:rPr>
              <w:t>сельсовет</w:t>
            </w:r>
            <w:r w:rsidR="00E77369" w:rsidRPr="00C3332B">
              <w:rPr>
                <w:sz w:val="24"/>
                <w:szCs w:val="24"/>
              </w:rPr>
              <w:t> </w:t>
            </w:r>
          </w:p>
          <w:p w:rsidR="00E03D5E" w:rsidRPr="00C3332B" w:rsidRDefault="00E03D5E" w:rsidP="00D05884">
            <w:pPr>
              <w:tabs>
                <w:tab w:val="left" w:pos="142"/>
              </w:tabs>
              <w:rPr>
                <w:b/>
                <w:sz w:val="24"/>
                <w:szCs w:val="24"/>
              </w:rPr>
            </w:pPr>
          </w:p>
        </w:tc>
      </w:tr>
      <w:tr w:rsidR="009637B0"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FA113D" w:rsidP="00D05884">
            <w:pPr>
              <w:tabs>
                <w:tab w:val="left" w:pos="142"/>
              </w:tabs>
              <w:rPr>
                <w:sz w:val="24"/>
                <w:szCs w:val="24"/>
              </w:rPr>
            </w:pPr>
            <w:r w:rsidRPr="00C3332B">
              <w:rPr>
                <w:sz w:val="24"/>
                <w:szCs w:val="24"/>
              </w:rPr>
              <w:t>2</w:t>
            </w:r>
            <w:r w:rsidR="00285F29" w:rsidRPr="00C3332B">
              <w:rPr>
                <w:sz w:val="24"/>
                <w:szCs w:val="24"/>
              </w:rPr>
              <w:t>.</w:t>
            </w:r>
            <w:r w:rsidR="0055754B" w:rsidRPr="00C3332B">
              <w:rPr>
                <w:sz w:val="24"/>
                <w:szCs w:val="24"/>
              </w:rPr>
              <w:t>2</w:t>
            </w:r>
            <w:r w:rsidR="00285F29" w:rsidRPr="00C3332B">
              <w:rPr>
                <w:sz w:val="24"/>
                <w:szCs w:val="24"/>
              </w:rPr>
              <w:t>.</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654FA8" w:rsidP="00D05884">
            <w:pPr>
              <w:tabs>
                <w:tab w:val="left" w:pos="142"/>
              </w:tabs>
              <w:rPr>
                <w:rStyle w:val="211pt"/>
                <w:color w:val="auto"/>
                <w:sz w:val="24"/>
                <w:szCs w:val="24"/>
              </w:rPr>
            </w:pPr>
            <w:r w:rsidRPr="00C3332B">
              <w:rPr>
                <w:sz w:val="24"/>
                <w:szCs w:val="24"/>
              </w:rPr>
              <w:t xml:space="preserve">Задача </w:t>
            </w:r>
            <w:r w:rsidR="00DC4497" w:rsidRPr="00C3332B">
              <w:rPr>
                <w:sz w:val="24"/>
                <w:szCs w:val="24"/>
              </w:rPr>
              <w:t>2</w:t>
            </w:r>
            <w:r w:rsidRPr="00C3332B">
              <w:rPr>
                <w:sz w:val="24"/>
                <w:szCs w:val="24"/>
              </w:rPr>
              <w:t xml:space="preserve">. </w:t>
            </w:r>
            <w:r w:rsidR="00CE5DC1" w:rsidRPr="00C3332B">
              <w:rPr>
                <w:rStyle w:val="211pt"/>
                <w:color w:val="auto"/>
                <w:sz w:val="24"/>
                <w:szCs w:val="24"/>
              </w:rPr>
              <w:t xml:space="preserve">Исполнение мероприятий по осуществлению переданных </w:t>
            </w:r>
            <w:r w:rsidRPr="00C3332B">
              <w:rPr>
                <w:sz w:val="24"/>
                <w:szCs w:val="24"/>
              </w:rPr>
              <w:t xml:space="preserve">МО </w:t>
            </w:r>
            <w:proofErr w:type="spellStart"/>
            <w:r w:rsidR="002768DE" w:rsidRPr="002768DE">
              <w:rPr>
                <w:sz w:val="24"/>
                <w:szCs w:val="24"/>
              </w:rPr>
              <w:t>Струковский</w:t>
            </w:r>
            <w:proofErr w:type="spellEnd"/>
            <w:r w:rsidRPr="00C3332B">
              <w:rPr>
                <w:sz w:val="24"/>
                <w:szCs w:val="24"/>
              </w:rPr>
              <w:t xml:space="preserve"> сельсовет</w:t>
            </w:r>
            <w:r w:rsidR="0055754B" w:rsidRPr="00C3332B">
              <w:rPr>
                <w:rStyle w:val="211pt"/>
                <w:color w:val="auto"/>
                <w:sz w:val="24"/>
                <w:szCs w:val="24"/>
              </w:rPr>
              <w:t xml:space="preserve"> государственных полномочий</w:t>
            </w:r>
          </w:p>
          <w:p w:rsidR="00047932" w:rsidRPr="00C3332B" w:rsidRDefault="00047932" w:rsidP="00D05884">
            <w:pPr>
              <w:tabs>
                <w:tab w:val="left" w:pos="142"/>
              </w:tabs>
              <w:jc w:val="both"/>
              <w:rPr>
                <w:sz w:val="24"/>
                <w:szCs w:val="24"/>
              </w:rPr>
            </w:pP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9F4168" w:rsidP="00D05884">
            <w:pPr>
              <w:tabs>
                <w:tab w:val="left" w:pos="142"/>
              </w:tabs>
              <w:rPr>
                <w:sz w:val="24"/>
                <w:szCs w:val="24"/>
              </w:rPr>
            </w:pPr>
            <w:r w:rsidRPr="00C3332B">
              <w:rPr>
                <w:sz w:val="24"/>
                <w:szCs w:val="24"/>
              </w:rPr>
              <w:t xml:space="preserve">Исполнение переданных администрации МО </w:t>
            </w:r>
            <w:proofErr w:type="spellStart"/>
            <w:r w:rsidR="002768DE" w:rsidRPr="002768DE">
              <w:rPr>
                <w:sz w:val="24"/>
                <w:szCs w:val="24"/>
              </w:rPr>
              <w:t>Струковский</w:t>
            </w:r>
            <w:proofErr w:type="spellEnd"/>
            <w:r w:rsidR="002768DE" w:rsidRPr="002768DE">
              <w:rPr>
                <w:sz w:val="24"/>
                <w:szCs w:val="24"/>
              </w:rPr>
              <w:t xml:space="preserve"> </w:t>
            </w:r>
            <w:r w:rsidRPr="00C3332B">
              <w:rPr>
                <w:sz w:val="24"/>
                <w:szCs w:val="24"/>
              </w:rPr>
              <w:t>сельсовет</w:t>
            </w:r>
            <w:r w:rsidR="0055754B" w:rsidRPr="00C3332B">
              <w:rPr>
                <w:sz w:val="24"/>
                <w:szCs w:val="24"/>
              </w:rPr>
              <w:t xml:space="preserve"> государственных </w:t>
            </w:r>
            <w:r w:rsidRPr="00C3332B">
              <w:rPr>
                <w:sz w:val="24"/>
                <w:szCs w:val="24"/>
              </w:rPr>
              <w:t xml:space="preserve">полномочий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AD699E" w:rsidP="00D05884">
            <w:pPr>
              <w:tabs>
                <w:tab w:val="left" w:pos="142"/>
              </w:tabs>
              <w:rPr>
                <w:sz w:val="24"/>
                <w:szCs w:val="24"/>
              </w:rPr>
            </w:pPr>
            <w:r w:rsidRPr="00C3332B">
              <w:rPr>
                <w:sz w:val="24"/>
                <w:szCs w:val="24"/>
              </w:rPr>
              <w:t>1.8</w:t>
            </w:r>
            <w:r w:rsidR="00C14BCD" w:rsidRPr="00C3332B">
              <w:rPr>
                <w:sz w:val="24"/>
                <w:szCs w:val="24"/>
              </w:rPr>
              <w:t>. Сохранение и увеличение д</w:t>
            </w:r>
            <w:r w:rsidR="009F4168" w:rsidRPr="00C3332B">
              <w:rPr>
                <w:sz w:val="24"/>
                <w:szCs w:val="24"/>
              </w:rPr>
              <w:t>ол</w:t>
            </w:r>
            <w:r w:rsidR="00C14BCD" w:rsidRPr="00C3332B">
              <w:rPr>
                <w:sz w:val="24"/>
                <w:szCs w:val="24"/>
              </w:rPr>
              <w:t>и</w:t>
            </w:r>
            <w:r w:rsidR="009F4168" w:rsidRPr="00C3332B">
              <w:rPr>
                <w:sz w:val="24"/>
                <w:szCs w:val="24"/>
              </w:rPr>
              <w:t xml:space="preserve"> выполненных</w:t>
            </w:r>
            <w:r w:rsidR="0055754B" w:rsidRPr="00C3332B">
              <w:rPr>
                <w:sz w:val="24"/>
                <w:szCs w:val="24"/>
              </w:rPr>
              <w:t xml:space="preserve"> государственных </w:t>
            </w:r>
            <w:r w:rsidR="009F4168" w:rsidRPr="00C3332B">
              <w:rPr>
                <w:sz w:val="24"/>
                <w:szCs w:val="24"/>
              </w:rPr>
              <w:t xml:space="preserve">полномочий от общего количества </w:t>
            </w:r>
            <w:r w:rsidR="0055754B" w:rsidRPr="00C3332B">
              <w:rPr>
                <w:sz w:val="24"/>
                <w:szCs w:val="24"/>
              </w:rPr>
              <w:t xml:space="preserve">государственных </w:t>
            </w:r>
            <w:r w:rsidR="009F4168" w:rsidRPr="00C3332B">
              <w:rPr>
                <w:sz w:val="24"/>
                <w:szCs w:val="24"/>
              </w:rPr>
              <w:t xml:space="preserve">полномочий, переданных администрации МО </w:t>
            </w:r>
            <w:proofErr w:type="spellStart"/>
            <w:r w:rsidR="002768DE" w:rsidRPr="002768DE">
              <w:rPr>
                <w:sz w:val="24"/>
                <w:szCs w:val="24"/>
              </w:rPr>
              <w:t>Струковский</w:t>
            </w:r>
            <w:proofErr w:type="spellEnd"/>
            <w:r w:rsidR="009F4168" w:rsidRPr="00C3332B">
              <w:rPr>
                <w:sz w:val="24"/>
                <w:szCs w:val="24"/>
              </w:rPr>
              <w:t xml:space="preserve"> </w:t>
            </w:r>
            <w:r w:rsidR="00C14BCD" w:rsidRPr="00C3332B">
              <w:rPr>
                <w:sz w:val="24"/>
                <w:szCs w:val="24"/>
              </w:rPr>
              <w:t>с/с</w:t>
            </w:r>
          </w:p>
        </w:tc>
      </w:tr>
      <w:tr w:rsidR="009637B0"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C14BCD" w:rsidP="00D05884">
            <w:pPr>
              <w:tabs>
                <w:tab w:val="left" w:pos="142"/>
              </w:tabs>
              <w:rPr>
                <w:sz w:val="24"/>
                <w:szCs w:val="24"/>
              </w:rPr>
            </w:pPr>
            <w:r w:rsidRPr="00C3332B">
              <w:rPr>
                <w:sz w:val="24"/>
                <w:szCs w:val="24"/>
              </w:rPr>
              <w:t>2.3.</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2463" w:rsidRPr="00C3332B" w:rsidRDefault="00654FA8" w:rsidP="00D05884">
            <w:pPr>
              <w:tabs>
                <w:tab w:val="left" w:pos="142"/>
              </w:tabs>
              <w:rPr>
                <w:sz w:val="24"/>
                <w:szCs w:val="24"/>
              </w:rPr>
            </w:pPr>
            <w:r w:rsidRPr="00C3332B">
              <w:rPr>
                <w:sz w:val="24"/>
                <w:szCs w:val="24"/>
              </w:rPr>
              <w:t xml:space="preserve">Задача </w:t>
            </w:r>
            <w:r w:rsidR="0055754B" w:rsidRPr="00C3332B">
              <w:rPr>
                <w:sz w:val="24"/>
                <w:szCs w:val="24"/>
              </w:rPr>
              <w:t>3</w:t>
            </w:r>
            <w:r w:rsidRPr="00C3332B">
              <w:rPr>
                <w:sz w:val="24"/>
                <w:szCs w:val="24"/>
              </w:rPr>
              <w:t>. Осуществление административно-хозяйственного обеспечени</w:t>
            </w:r>
            <w:r w:rsidR="00C14AA2">
              <w:rPr>
                <w:sz w:val="24"/>
                <w:szCs w:val="24"/>
              </w:rPr>
              <w:t>я</w:t>
            </w:r>
            <w:r w:rsidR="00AC2463" w:rsidRPr="00C3332B">
              <w:rPr>
                <w:sz w:val="24"/>
                <w:szCs w:val="24"/>
              </w:rPr>
              <w:t xml:space="preserve"> администрации МО </w:t>
            </w:r>
            <w:proofErr w:type="spellStart"/>
            <w:r w:rsidR="002768DE" w:rsidRPr="002768DE">
              <w:rPr>
                <w:sz w:val="24"/>
                <w:szCs w:val="24"/>
              </w:rPr>
              <w:t>Струковский</w:t>
            </w:r>
            <w:proofErr w:type="spellEnd"/>
            <w:r w:rsidR="002768DE" w:rsidRPr="002768DE">
              <w:rPr>
                <w:sz w:val="24"/>
                <w:szCs w:val="24"/>
              </w:rPr>
              <w:t xml:space="preserve"> </w:t>
            </w:r>
            <w:r w:rsidR="00AC2463" w:rsidRPr="00C3332B">
              <w:rPr>
                <w:sz w:val="24"/>
                <w:szCs w:val="24"/>
              </w:rPr>
              <w:t xml:space="preserve">сельсовет </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0D3A14" w:rsidP="00D05884">
            <w:pPr>
              <w:pStyle w:val="ConsPlusNonformat"/>
              <w:widowControl/>
              <w:tabs>
                <w:tab w:val="left" w:pos="142"/>
              </w:tabs>
              <w:rPr>
                <w:rFonts w:ascii="Times New Roman" w:hAnsi="Times New Roman" w:cs="Times New Roman"/>
                <w:sz w:val="24"/>
                <w:szCs w:val="24"/>
              </w:rPr>
            </w:pPr>
            <w:r w:rsidRPr="00C3332B">
              <w:rPr>
                <w:rFonts w:ascii="Times New Roman" w:hAnsi="Times New Roman" w:cs="Times New Roman"/>
                <w:sz w:val="24"/>
                <w:szCs w:val="24"/>
              </w:rPr>
              <w:t>Создание условий для качественного и эффективного осуществления деятельности муниципальных служащих в администрации</w:t>
            </w:r>
            <w:r w:rsidR="009F4168" w:rsidRPr="00C3332B">
              <w:rPr>
                <w:rFonts w:ascii="Times New Roman" w:hAnsi="Times New Roman" w:cs="Times New Roman"/>
                <w:sz w:val="24"/>
                <w:szCs w:val="24"/>
              </w:rPr>
              <w:t xml:space="preserve"> МО </w:t>
            </w:r>
            <w:proofErr w:type="spellStart"/>
            <w:r w:rsidR="002768DE" w:rsidRPr="002768DE">
              <w:rPr>
                <w:rFonts w:ascii="Times New Roman" w:hAnsi="Times New Roman" w:cs="Times New Roman"/>
                <w:sz w:val="24"/>
                <w:szCs w:val="24"/>
              </w:rPr>
              <w:t>Струковский</w:t>
            </w:r>
            <w:proofErr w:type="spellEnd"/>
            <w:r w:rsidR="002768DE" w:rsidRPr="002768DE">
              <w:rPr>
                <w:rFonts w:ascii="Times New Roman" w:hAnsi="Times New Roman" w:cs="Times New Roman"/>
                <w:sz w:val="24"/>
                <w:szCs w:val="24"/>
              </w:rPr>
              <w:t xml:space="preserve"> </w:t>
            </w:r>
            <w:r w:rsidR="009F4168" w:rsidRPr="00C3332B">
              <w:rPr>
                <w:rFonts w:ascii="Times New Roman" w:hAnsi="Times New Roman" w:cs="Times New Roman"/>
                <w:sz w:val="24"/>
                <w:szCs w:val="24"/>
              </w:rPr>
              <w:t xml:space="preserve">сельсовет; осуществление хозяйственной деятельности и автотранспортного обслуживания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9637B0" w:rsidRPr="00C3332B" w:rsidRDefault="00AD699E" w:rsidP="00D05884">
            <w:pPr>
              <w:tabs>
                <w:tab w:val="left" w:pos="142"/>
              </w:tabs>
              <w:rPr>
                <w:sz w:val="24"/>
                <w:szCs w:val="24"/>
              </w:rPr>
            </w:pPr>
            <w:r w:rsidRPr="00C3332B">
              <w:rPr>
                <w:sz w:val="24"/>
                <w:szCs w:val="24"/>
              </w:rPr>
              <w:t>1.6.</w:t>
            </w:r>
            <w:r w:rsidR="00C14BCD" w:rsidRPr="00C3332B">
              <w:rPr>
                <w:sz w:val="24"/>
                <w:szCs w:val="24"/>
              </w:rPr>
              <w:t xml:space="preserve"> Сохранение и увеличение до</w:t>
            </w:r>
            <w:r w:rsidR="009F4168" w:rsidRPr="00C3332B">
              <w:rPr>
                <w:sz w:val="24"/>
                <w:szCs w:val="24"/>
              </w:rPr>
              <w:t>л</w:t>
            </w:r>
            <w:r w:rsidR="00C14BCD" w:rsidRPr="00C3332B">
              <w:rPr>
                <w:sz w:val="24"/>
                <w:szCs w:val="24"/>
              </w:rPr>
              <w:t>и</w:t>
            </w:r>
            <w:r w:rsidR="009F4168" w:rsidRPr="00C3332B">
              <w:rPr>
                <w:sz w:val="24"/>
                <w:szCs w:val="24"/>
              </w:rPr>
              <w:t xml:space="preserve"> работников администрации, обеспеченных комфортными условиями труда</w:t>
            </w:r>
          </w:p>
        </w:tc>
      </w:tr>
      <w:tr w:rsidR="00EC29E2"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C29E2" w:rsidRPr="00C3332B" w:rsidRDefault="00FA113D" w:rsidP="00D05884">
            <w:pPr>
              <w:tabs>
                <w:tab w:val="left" w:pos="142"/>
              </w:tabs>
              <w:rPr>
                <w:b/>
                <w:sz w:val="24"/>
                <w:szCs w:val="24"/>
              </w:rPr>
            </w:pPr>
            <w:r w:rsidRPr="00C3332B">
              <w:rPr>
                <w:b/>
                <w:sz w:val="24"/>
                <w:szCs w:val="24"/>
              </w:rPr>
              <w:t>3</w:t>
            </w:r>
            <w:r w:rsidR="00285F29" w:rsidRPr="00C3332B">
              <w:rPr>
                <w:b/>
                <w:sz w:val="24"/>
                <w:szCs w:val="24"/>
              </w:rPr>
              <w:t>.</w:t>
            </w:r>
          </w:p>
        </w:tc>
        <w:tc>
          <w:tcPr>
            <w:tcW w:w="13352"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EC29E2" w:rsidP="00D05884">
            <w:pPr>
              <w:tabs>
                <w:tab w:val="left" w:pos="142"/>
              </w:tabs>
              <w:jc w:val="both"/>
              <w:rPr>
                <w:b/>
                <w:sz w:val="24"/>
                <w:szCs w:val="24"/>
                <w:vertAlign w:val="superscript"/>
              </w:rPr>
            </w:pPr>
            <w:r w:rsidRPr="00C3332B">
              <w:rPr>
                <w:b/>
                <w:sz w:val="24"/>
                <w:szCs w:val="24"/>
              </w:rPr>
              <w:t>Комплекс  процессных мероприятий «Предоставление мер социальной поддержки отдельных категорий граждан»</w:t>
            </w:r>
          </w:p>
        </w:tc>
      </w:tr>
      <w:tr w:rsidR="00EC29E2"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EC29E2" w:rsidRPr="00C3332B" w:rsidRDefault="00EC29E2" w:rsidP="00D05884">
            <w:pPr>
              <w:tabs>
                <w:tab w:val="left" w:pos="142"/>
              </w:tabs>
              <w:rPr>
                <w:sz w:val="24"/>
                <w:szCs w:val="24"/>
              </w:rPr>
            </w:pPr>
          </w:p>
        </w:tc>
        <w:tc>
          <w:tcPr>
            <w:tcW w:w="938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EC29E2" w:rsidP="00D05884">
            <w:pPr>
              <w:tabs>
                <w:tab w:val="left" w:pos="142"/>
              </w:tabs>
              <w:jc w:val="both"/>
              <w:rPr>
                <w:b/>
                <w:sz w:val="24"/>
                <w:szCs w:val="24"/>
              </w:rPr>
            </w:pPr>
            <w:r w:rsidRPr="00C3332B">
              <w:rPr>
                <w:sz w:val="24"/>
                <w:szCs w:val="24"/>
              </w:rPr>
              <w:t xml:space="preserve">Ответственный за реализацию – Администрация МО </w:t>
            </w:r>
            <w:proofErr w:type="spellStart"/>
            <w:r w:rsidR="002768DE" w:rsidRPr="002768DE">
              <w:rPr>
                <w:sz w:val="24"/>
                <w:szCs w:val="24"/>
              </w:rPr>
              <w:t>Струковский</w:t>
            </w:r>
            <w:proofErr w:type="spellEnd"/>
            <w:r w:rsidR="002768DE" w:rsidRPr="002768DE">
              <w:rPr>
                <w:sz w:val="24"/>
                <w:szCs w:val="24"/>
              </w:rPr>
              <w:t xml:space="preserve"> </w:t>
            </w:r>
            <w:proofErr w:type="spellStart"/>
            <w:r w:rsidR="00ED26E9" w:rsidRPr="00C3332B">
              <w:rPr>
                <w:sz w:val="24"/>
                <w:szCs w:val="24"/>
              </w:rPr>
              <w:t>Зауральный</w:t>
            </w:r>
            <w:proofErr w:type="spellEnd"/>
            <w:r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EC29E2" w:rsidRPr="00C3332B" w:rsidRDefault="00EC29E2" w:rsidP="00D05884">
            <w:pPr>
              <w:tabs>
                <w:tab w:val="left" w:pos="142"/>
              </w:tabs>
              <w:jc w:val="both"/>
              <w:rPr>
                <w:b/>
                <w:sz w:val="24"/>
                <w:szCs w:val="24"/>
              </w:rPr>
            </w:pPr>
            <w:r w:rsidRPr="00C3332B">
              <w:rPr>
                <w:sz w:val="24"/>
                <w:szCs w:val="24"/>
              </w:rPr>
              <w:t>Срок реализации: 2023-2030</w:t>
            </w:r>
          </w:p>
        </w:tc>
      </w:tr>
      <w:tr w:rsidR="00A93A16" w:rsidRPr="00C3332B" w:rsidTr="00C3332B">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FA113D" w:rsidP="00D05884">
            <w:pPr>
              <w:tabs>
                <w:tab w:val="left" w:pos="142"/>
              </w:tabs>
              <w:rPr>
                <w:sz w:val="24"/>
                <w:szCs w:val="24"/>
              </w:rPr>
            </w:pPr>
            <w:r w:rsidRPr="00C3332B">
              <w:rPr>
                <w:sz w:val="24"/>
                <w:szCs w:val="24"/>
              </w:rPr>
              <w:t>3</w:t>
            </w:r>
            <w:r w:rsidR="00A93A16" w:rsidRPr="00C3332B">
              <w:rPr>
                <w:sz w:val="24"/>
                <w:szCs w:val="24"/>
              </w:rPr>
              <w:t>.1.</w:t>
            </w:r>
          </w:p>
        </w:tc>
        <w:tc>
          <w:tcPr>
            <w:tcW w:w="37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A93A16" w:rsidP="00D05884">
            <w:pPr>
              <w:tabs>
                <w:tab w:val="left" w:pos="142"/>
              </w:tabs>
              <w:rPr>
                <w:sz w:val="24"/>
                <w:szCs w:val="24"/>
              </w:rPr>
            </w:pPr>
            <w:r w:rsidRPr="00C3332B">
              <w:rPr>
                <w:sz w:val="24"/>
                <w:szCs w:val="24"/>
              </w:rPr>
              <w:t>Задача 1. Повышение уровня социальной защищенности муниципальных служащих</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C4497" w:rsidRPr="00C3332B" w:rsidRDefault="00DC4497" w:rsidP="00D05884">
            <w:pPr>
              <w:shd w:val="clear" w:color="auto" w:fill="FFFFFF"/>
              <w:tabs>
                <w:tab w:val="left" w:pos="142"/>
              </w:tabs>
              <w:rPr>
                <w:color w:val="1A1A1A"/>
                <w:sz w:val="24"/>
                <w:szCs w:val="24"/>
              </w:rPr>
            </w:pPr>
            <w:r w:rsidRPr="00C3332B">
              <w:rPr>
                <w:color w:val="1A1A1A"/>
                <w:sz w:val="24"/>
                <w:szCs w:val="24"/>
              </w:rPr>
              <w:t>Установление, расчет, перерасчет и</w:t>
            </w:r>
          </w:p>
          <w:p w:rsidR="00DC4497" w:rsidRPr="00C3332B" w:rsidRDefault="00DC4497" w:rsidP="00D05884">
            <w:pPr>
              <w:shd w:val="clear" w:color="auto" w:fill="FFFFFF"/>
              <w:tabs>
                <w:tab w:val="left" w:pos="142"/>
              </w:tabs>
              <w:rPr>
                <w:color w:val="1A1A1A"/>
                <w:sz w:val="24"/>
                <w:szCs w:val="24"/>
              </w:rPr>
            </w:pPr>
            <w:r w:rsidRPr="00C3332B">
              <w:rPr>
                <w:color w:val="1A1A1A"/>
                <w:sz w:val="24"/>
                <w:szCs w:val="24"/>
              </w:rPr>
              <w:t>выплата пенсии за выслугу лет</w:t>
            </w:r>
          </w:p>
          <w:p w:rsidR="00A93A16" w:rsidRPr="00C3332B" w:rsidRDefault="00DC4497" w:rsidP="00D05884">
            <w:pPr>
              <w:shd w:val="clear" w:color="auto" w:fill="FFFFFF"/>
              <w:tabs>
                <w:tab w:val="left" w:pos="142"/>
              </w:tabs>
              <w:rPr>
                <w:sz w:val="24"/>
                <w:szCs w:val="24"/>
              </w:rPr>
            </w:pPr>
            <w:r w:rsidRPr="00C3332B">
              <w:rPr>
                <w:color w:val="1A1A1A"/>
                <w:sz w:val="24"/>
                <w:szCs w:val="24"/>
              </w:rPr>
              <w:t>муниципальным служащим</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AD699E" w:rsidP="00D05884">
            <w:pPr>
              <w:tabs>
                <w:tab w:val="left" w:pos="142"/>
              </w:tabs>
              <w:rPr>
                <w:sz w:val="24"/>
                <w:szCs w:val="24"/>
              </w:rPr>
            </w:pPr>
            <w:r w:rsidRPr="00C3332B">
              <w:rPr>
                <w:sz w:val="24"/>
                <w:szCs w:val="24"/>
              </w:rPr>
              <w:t>1.7</w:t>
            </w:r>
            <w:r w:rsidR="00C14BCD" w:rsidRPr="00C3332B">
              <w:rPr>
                <w:sz w:val="24"/>
                <w:szCs w:val="24"/>
              </w:rPr>
              <w:t>.</w:t>
            </w:r>
            <w:r w:rsidR="00C14BCD" w:rsidRPr="00C3332B">
              <w:rPr>
                <w:b/>
                <w:sz w:val="24"/>
                <w:szCs w:val="24"/>
              </w:rPr>
              <w:t xml:space="preserve"> </w:t>
            </w:r>
            <w:r w:rsidR="00C14BCD" w:rsidRPr="00C3332B">
              <w:rPr>
                <w:sz w:val="24"/>
                <w:szCs w:val="24"/>
              </w:rPr>
              <w:t>Сохранение и увеличение количества муниципальных служащих, получающих пенсию за выслугу лет</w:t>
            </w:r>
          </w:p>
        </w:tc>
      </w:tr>
    </w:tbl>
    <w:p w:rsidR="00DC4497" w:rsidRPr="00C3332B" w:rsidRDefault="00DC4497" w:rsidP="00D05884">
      <w:pPr>
        <w:tabs>
          <w:tab w:val="left" w:pos="142"/>
        </w:tabs>
      </w:pPr>
      <w:r w:rsidRPr="00C3332B">
        <w:br w:type="page"/>
      </w:r>
    </w:p>
    <w:tbl>
      <w:tblPr>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9"/>
        <w:gridCol w:w="4019"/>
        <w:gridCol w:w="5647"/>
        <w:gridCol w:w="3969"/>
      </w:tblGrid>
      <w:tr w:rsidR="00DC4497" w:rsidRPr="00C3332B" w:rsidTr="00D05884">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lastRenderedPageBreak/>
              <w:t>№ п/п</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Задачи структурного элемента</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Связь с показателями</w:t>
            </w:r>
          </w:p>
        </w:tc>
      </w:tr>
      <w:tr w:rsidR="00DC4497" w:rsidRPr="00C3332B" w:rsidTr="00D05884">
        <w:trPr>
          <w:tblHeader/>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1</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2</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4497" w:rsidRPr="00C3332B" w:rsidRDefault="00DC4497" w:rsidP="0078322A">
            <w:pPr>
              <w:jc w:val="center"/>
              <w:rPr>
                <w:b/>
                <w:sz w:val="24"/>
                <w:szCs w:val="24"/>
              </w:rPr>
            </w:pPr>
            <w:r w:rsidRPr="00C3332B">
              <w:rPr>
                <w:sz w:val="24"/>
                <w:szCs w:val="24"/>
              </w:rPr>
              <w:t>4</w:t>
            </w:r>
          </w:p>
        </w:tc>
      </w:tr>
      <w:tr w:rsidR="00A93A16" w:rsidRPr="00C3332B" w:rsidTr="00D05884">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FA113D" w:rsidP="00CF7BAE">
            <w:pPr>
              <w:rPr>
                <w:b/>
                <w:sz w:val="24"/>
                <w:szCs w:val="24"/>
              </w:rPr>
            </w:pPr>
            <w:r w:rsidRPr="00C3332B">
              <w:rPr>
                <w:b/>
                <w:sz w:val="24"/>
                <w:szCs w:val="24"/>
              </w:rPr>
              <w:t>4</w:t>
            </w:r>
            <w:r w:rsidR="00A93A16" w:rsidRPr="00C3332B">
              <w:rPr>
                <w:b/>
                <w:sz w:val="24"/>
                <w:szCs w:val="24"/>
              </w:rPr>
              <w:t>.</w:t>
            </w:r>
          </w:p>
        </w:tc>
        <w:tc>
          <w:tcPr>
            <w:tcW w:w="1363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93A16" w:rsidRPr="00C3332B" w:rsidRDefault="00A93A16" w:rsidP="00654FA8">
            <w:pPr>
              <w:rPr>
                <w:b/>
                <w:sz w:val="24"/>
                <w:szCs w:val="24"/>
              </w:rPr>
            </w:pPr>
            <w:r w:rsidRPr="00C3332B">
              <w:rPr>
                <w:b/>
                <w:sz w:val="24"/>
                <w:szCs w:val="24"/>
              </w:rPr>
              <w:t>Комплекс  процессных мероприятий «Обеспечение передачи  части полномочий муниципальному образованию Оренбургский район»</w:t>
            </w:r>
          </w:p>
        </w:tc>
      </w:tr>
      <w:tr w:rsidR="00A93A16" w:rsidRPr="00C3332B" w:rsidTr="00D05884">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A93A16" w:rsidP="00CF7BAE">
            <w:pPr>
              <w:rPr>
                <w:sz w:val="24"/>
                <w:szCs w:val="24"/>
              </w:rPr>
            </w:pPr>
          </w:p>
        </w:tc>
        <w:tc>
          <w:tcPr>
            <w:tcW w:w="966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93A16" w:rsidRPr="00C3332B" w:rsidRDefault="00A93A16" w:rsidP="009926CA">
            <w:pPr>
              <w:jc w:val="both"/>
              <w:rPr>
                <w:b/>
                <w:sz w:val="24"/>
                <w:szCs w:val="24"/>
              </w:rPr>
            </w:pPr>
            <w:r w:rsidRPr="00C3332B">
              <w:rPr>
                <w:sz w:val="24"/>
                <w:szCs w:val="24"/>
              </w:rPr>
              <w:t xml:space="preserve">Ответственный за реализацию – Администрация МО </w:t>
            </w:r>
            <w:proofErr w:type="spellStart"/>
            <w:r w:rsidR="00C14AA2">
              <w:rPr>
                <w:sz w:val="24"/>
                <w:szCs w:val="24"/>
              </w:rPr>
              <w:t>Струковский</w:t>
            </w:r>
            <w:proofErr w:type="spellEnd"/>
            <w:r w:rsidRPr="00C3332B">
              <w:rPr>
                <w:sz w:val="24"/>
                <w:szCs w:val="24"/>
              </w:rPr>
              <w:t xml:space="preserve"> сельсовет</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93A16" w:rsidRPr="00C3332B" w:rsidRDefault="00A93A16" w:rsidP="009926CA">
            <w:pPr>
              <w:jc w:val="both"/>
              <w:rPr>
                <w:b/>
                <w:sz w:val="24"/>
                <w:szCs w:val="24"/>
              </w:rPr>
            </w:pPr>
            <w:r w:rsidRPr="00C3332B">
              <w:rPr>
                <w:sz w:val="24"/>
                <w:szCs w:val="24"/>
              </w:rPr>
              <w:t>Срок реализации: 2023-2030</w:t>
            </w:r>
          </w:p>
        </w:tc>
      </w:tr>
      <w:tr w:rsidR="00A93A16" w:rsidRPr="00C3332B" w:rsidTr="00D05884">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93A16" w:rsidRPr="00C3332B" w:rsidRDefault="00FA113D" w:rsidP="00CF7BAE">
            <w:pPr>
              <w:rPr>
                <w:sz w:val="24"/>
                <w:szCs w:val="24"/>
              </w:rPr>
            </w:pPr>
            <w:r w:rsidRPr="00C3332B">
              <w:rPr>
                <w:sz w:val="24"/>
                <w:szCs w:val="24"/>
              </w:rPr>
              <w:t>4</w:t>
            </w:r>
            <w:r w:rsidR="00A93A16" w:rsidRPr="00C3332B">
              <w:rPr>
                <w:sz w:val="24"/>
                <w:szCs w:val="24"/>
              </w:rPr>
              <w:t>.1.</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047932" w:rsidRPr="00C3332B" w:rsidRDefault="00A93A16" w:rsidP="00047932">
            <w:pPr>
              <w:rPr>
                <w:b/>
                <w:sz w:val="24"/>
                <w:szCs w:val="24"/>
              </w:rPr>
            </w:pPr>
            <w:r w:rsidRPr="00C3332B">
              <w:rPr>
                <w:sz w:val="24"/>
                <w:szCs w:val="24"/>
              </w:rPr>
              <w:t xml:space="preserve">Задача 1. </w:t>
            </w:r>
            <w:r w:rsidR="00047932" w:rsidRPr="00C3332B">
              <w:rPr>
                <w:sz w:val="24"/>
                <w:szCs w:val="24"/>
              </w:rPr>
              <w:t xml:space="preserve">Повышение эффективности деятельности администрации МО </w:t>
            </w:r>
            <w:proofErr w:type="spellStart"/>
            <w:r w:rsidR="00C14AA2">
              <w:rPr>
                <w:sz w:val="24"/>
                <w:szCs w:val="24"/>
              </w:rPr>
              <w:t>Струковский</w:t>
            </w:r>
            <w:proofErr w:type="spellEnd"/>
            <w:r w:rsidR="00C14AA2" w:rsidRPr="00C3332B">
              <w:rPr>
                <w:sz w:val="24"/>
                <w:szCs w:val="24"/>
              </w:rPr>
              <w:t xml:space="preserve"> </w:t>
            </w:r>
            <w:r w:rsidR="00047932" w:rsidRPr="00C3332B">
              <w:rPr>
                <w:sz w:val="24"/>
                <w:szCs w:val="24"/>
              </w:rPr>
              <w:t xml:space="preserve">сельсовет по реализации своих полномочий </w:t>
            </w:r>
          </w:p>
        </w:tc>
        <w:tc>
          <w:tcPr>
            <w:tcW w:w="5647"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rsidR="00A93A16" w:rsidRPr="00C3332B" w:rsidRDefault="00047932" w:rsidP="00047932">
            <w:pPr>
              <w:rPr>
                <w:b/>
                <w:sz w:val="24"/>
                <w:szCs w:val="24"/>
              </w:rPr>
            </w:pPr>
            <w:r w:rsidRPr="00C3332B">
              <w:rPr>
                <w:sz w:val="24"/>
                <w:szCs w:val="24"/>
              </w:rPr>
              <w:t>Повышение эффективности деятельности администрации по реализации своих полномочий в целях повышения качества решения вопросов местного значения, исходя из интересов населения.</w:t>
            </w:r>
          </w:p>
        </w:tc>
        <w:tc>
          <w:tcPr>
            <w:tcW w:w="3969" w:type="dxa"/>
            <w:tcBorders>
              <w:top w:val="single" w:sz="4" w:space="0" w:color="auto"/>
              <w:left w:val="single" w:sz="4" w:space="0" w:color="auto"/>
              <w:right w:val="single" w:sz="4" w:space="0" w:color="auto"/>
            </w:tcBorders>
            <w:shd w:val="clear" w:color="auto" w:fill="FFFFFF"/>
            <w:tcMar>
              <w:top w:w="15" w:type="dxa"/>
              <w:left w:w="15" w:type="dxa"/>
              <w:bottom w:w="15" w:type="dxa"/>
              <w:right w:w="15" w:type="dxa"/>
            </w:tcMar>
            <w:vAlign w:val="center"/>
            <w:hideMark/>
          </w:tcPr>
          <w:p w:rsidR="00A93A16" w:rsidRPr="00C3332B" w:rsidRDefault="00BA3D06" w:rsidP="00A93A16">
            <w:pPr>
              <w:rPr>
                <w:b/>
                <w:sz w:val="24"/>
                <w:szCs w:val="24"/>
              </w:rPr>
            </w:pPr>
            <w:r w:rsidRPr="00C3332B">
              <w:rPr>
                <w:sz w:val="24"/>
                <w:szCs w:val="24"/>
              </w:rPr>
              <w:t xml:space="preserve">3.2. </w:t>
            </w:r>
            <w:r w:rsidR="00C14BCD" w:rsidRPr="00C3332B">
              <w:rPr>
                <w:sz w:val="24"/>
                <w:szCs w:val="24"/>
              </w:rPr>
              <w:t>Сохранение и увеличение д</w:t>
            </w:r>
            <w:r w:rsidR="00A93A16" w:rsidRPr="00C3332B">
              <w:rPr>
                <w:sz w:val="24"/>
                <w:szCs w:val="24"/>
              </w:rPr>
              <w:t>о</w:t>
            </w:r>
            <w:r w:rsidR="00C14BCD" w:rsidRPr="00C3332B">
              <w:rPr>
                <w:sz w:val="24"/>
                <w:szCs w:val="24"/>
              </w:rPr>
              <w:t>ли</w:t>
            </w:r>
            <w:r w:rsidR="00A93A16" w:rsidRPr="00C3332B">
              <w:rPr>
                <w:sz w:val="24"/>
                <w:szCs w:val="24"/>
              </w:rPr>
              <w:t xml:space="preserve"> обеспеченных  полномочий, переданных МО Оренбургский район  от общего количества полномочий переданных МО Оренбургский район</w:t>
            </w:r>
          </w:p>
          <w:p w:rsidR="00A93A16" w:rsidRPr="00C3332B" w:rsidRDefault="00A93A16" w:rsidP="00E94D5C">
            <w:pPr>
              <w:jc w:val="center"/>
              <w:rPr>
                <w:b/>
                <w:sz w:val="24"/>
                <w:szCs w:val="24"/>
              </w:rPr>
            </w:pPr>
          </w:p>
        </w:tc>
      </w:tr>
    </w:tbl>
    <w:p w:rsidR="00A73867" w:rsidRPr="00C3332B" w:rsidRDefault="00A73867" w:rsidP="00A73867">
      <w:pPr>
        <w:spacing w:line="256" w:lineRule="auto"/>
        <w:rPr>
          <w:sz w:val="28"/>
          <w:szCs w:val="28"/>
        </w:rPr>
        <w:sectPr w:rsidR="00A73867" w:rsidRPr="00C3332B" w:rsidSect="00C3332B">
          <w:pgSz w:w="16840" w:h="11907" w:orient="landscape" w:code="9"/>
          <w:pgMar w:top="1134" w:right="850" w:bottom="1134" w:left="1701" w:header="720" w:footer="720" w:gutter="0"/>
          <w:cols w:space="720"/>
        </w:sectPr>
      </w:pPr>
    </w:p>
    <w:p w:rsidR="00CF7BAE" w:rsidRPr="006D4E28" w:rsidRDefault="00CF7BAE" w:rsidP="006D4E28">
      <w:pPr>
        <w:jc w:val="right"/>
        <w:rPr>
          <w:sz w:val="28"/>
          <w:szCs w:val="28"/>
        </w:rPr>
      </w:pPr>
      <w:r w:rsidRPr="006D4E28">
        <w:rPr>
          <w:sz w:val="28"/>
          <w:szCs w:val="28"/>
        </w:rPr>
        <w:lastRenderedPageBreak/>
        <w:t xml:space="preserve">Таблица </w:t>
      </w:r>
      <w:r w:rsidR="00AA310E" w:rsidRPr="006D4E28">
        <w:rPr>
          <w:sz w:val="28"/>
          <w:szCs w:val="28"/>
        </w:rPr>
        <w:t>4</w:t>
      </w:r>
    </w:p>
    <w:p w:rsidR="00A1721D" w:rsidRPr="00C3332B" w:rsidRDefault="00A1721D" w:rsidP="00C3332B">
      <w:pPr>
        <w:rPr>
          <w:sz w:val="28"/>
          <w:szCs w:val="28"/>
        </w:rPr>
      </w:pPr>
    </w:p>
    <w:p w:rsidR="00A73867" w:rsidRPr="00C3332B" w:rsidRDefault="00A73867" w:rsidP="00A73867">
      <w:pPr>
        <w:pStyle w:val="a9"/>
        <w:spacing w:after="0"/>
        <w:jc w:val="center"/>
        <w:rPr>
          <w:rFonts w:ascii="Times New Roman" w:hAnsi="Times New Roman"/>
          <w:sz w:val="28"/>
          <w:szCs w:val="28"/>
        </w:rPr>
      </w:pPr>
      <w:r w:rsidRPr="00C3332B">
        <w:rPr>
          <w:rFonts w:ascii="Times New Roman" w:hAnsi="Times New Roman"/>
          <w:sz w:val="28"/>
          <w:szCs w:val="28"/>
        </w:rPr>
        <w:t>Перечень мероприятий (результатов) муниципальной п</w:t>
      </w:r>
      <w:r w:rsidR="00E70F4A" w:rsidRPr="00C3332B">
        <w:rPr>
          <w:rFonts w:ascii="Times New Roman" w:hAnsi="Times New Roman"/>
          <w:sz w:val="28"/>
          <w:szCs w:val="28"/>
        </w:rPr>
        <w:t xml:space="preserve">рограммы </w:t>
      </w:r>
    </w:p>
    <w:p w:rsidR="00E70F4A" w:rsidRPr="00C3332B" w:rsidRDefault="00E70F4A" w:rsidP="00E70F4A">
      <w:pPr>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C14AA2" w:rsidRPr="00C14AA2">
        <w:rPr>
          <w:sz w:val="28"/>
          <w:szCs w:val="28"/>
        </w:rPr>
        <w:t>Струковский</w:t>
      </w:r>
      <w:proofErr w:type="spellEnd"/>
      <w:r w:rsidRPr="00C3332B">
        <w:rPr>
          <w:sz w:val="28"/>
          <w:szCs w:val="28"/>
        </w:rPr>
        <w:t xml:space="preserve"> сельсовет </w:t>
      </w:r>
    </w:p>
    <w:p w:rsidR="00A73867" w:rsidRPr="00C3332B" w:rsidRDefault="00E70F4A" w:rsidP="00C3332B">
      <w:pPr>
        <w:contextualSpacing/>
        <w:jc w:val="center"/>
        <w:rPr>
          <w:sz w:val="28"/>
          <w:szCs w:val="28"/>
        </w:rPr>
      </w:pPr>
      <w:r w:rsidRPr="00C3332B">
        <w:rPr>
          <w:sz w:val="28"/>
          <w:szCs w:val="28"/>
        </w:rPr>
        <w:t xml:space="preserve">Оренбургского района Оренбургской  области на 2023-2030 годы»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835"/>
        <w:gridCol w:w="1341"/>
        <w:gridCol w:w="927"/>
        <w:gridCol w:w="709"/>
        <w:gridCol w:w="709"/>
        <w:gridCol w:w="726"/>
        <w:gridCol w:w="691"/>
        <w:gridCol w:w="709"/>
        <w:gridCol w:w="709"/>
        <w:gridCol w:w="708"/>
        <w:gridCol w:w="709"/>
        <w:gridCol w:w="1559"/>
      </w:tblGrid>
      <w:tr w:rsidR="006D4E28" w:rsidRPr="007C6BB7" w:rsidTr="006D4E28">
        <w:trPr>
          <w:trHeight w:val="212"/>
        </w:trPr>
        <w:tc>
          <w:tcPr>
            <w:tcW w:w="709" w:type="dxa"/>
            <w:vMerge w:val="restart"/>
            <w:shd w:val="clear" w:color="auto" w:fill="auto"/>
          </w:tcPr>
          <w:p w:rsidR="006D4E28" w:rsidRPr="007C6BB7" w:rsidRDefault="006D4E28" w:rsidP="00C847CA">
            <w:pPr>
              <w:contextualSpacing/>
              <w:jc w:val="center"/>
              <w:rPr>
                <w:sz w:val="22"/>
                <w:szCs w:val="22"/>
              </w:rPr>
            </w:pPr>
            <w:bookmarkStart w:id="4" w:name="_Hlk203547240"/>
            <w:r w:rsidRPr="007C6BB7">
              <w:rPr>
                <w:sz w:val="22"/>
                <w:szCs w:val="22"/>
              </w:rPr>
              <w:t>№п/п</w:t>
            </w:r>
          </w:p>
        </w:tc>
        <w:tc>
          <w:tcPr>
            <w:tcW w:w="1701" w:type="dxa"/>
            <w:vMerge w:val="restart"/>
            <w:shd w:val="clear" w:color="auto" w:fill="auto"/>
          </w:tcPr>
          <w:p w:rsidR="006D4E28" w:rsidRPr="007C6BB7" w:rsidRDefault="006D4E28" w:rsidP="00C847CA">
            <w:pPr>
              <w:contextualSpacing/>
              <w:jc w:val="center"/>
              <w:rPr>
                <w:sz w:val="22"/>
                <w:szCs w:val="22"/>
              </w:rPr>
            </w:pPr>
            <w:r w:rsidRPr="007C6BB7">
              <w:rPr>
                <w:sz w:val="22"/>
                <w:szCs w:val="22"/>
              </w:rPr>
              <w:t>Наименование мероприятия (результата)</w:t>
            </w:r>
          </w:p>
        </w:tc>
        <w:tc>
          <w:tcPr>
            <w:tcW w:w="2835" w:type="dxa"/>
            <w:vMerge w:val="restart"/>
            <w:shd w:val="clear" w:color="auto" w:fill="auto"/>
          </w:tcPr>
          <w:p w:rsidR="006D4E28" w:rsidRPr="007C6BB7" w:rsidRDefault="006D4E28" w:rsidP="00C847CA">
            <w:pPr>
              <w:contextualSpacing/>
              <w:jc w:val="center"/>
              <w:rPr>
                <w:sz w:val="22"/>
                <w:szCs w:val="22"/>
              </w:rPr>
            </w:pPr>
            <w:r w:rsidRPr="007C6BB7">
              <w:rPr>
                <w:sz w:val="22"/>
                <w:szCs w:val="22"/>
              </w:rPr>
              <w:t>Характеристика</w:t>
            </w:r>
          </w:p>
        </w:tc>
        <w:tc>
          <w:tcPr>
            <w:tcW w:w="1341" w:type="dxa"/>
            <w:vMerge w:val="restart"/>
            <w:shd w:val="clear" w:color="auto" w:fill="auto"/>
          </w:tcPr>
          <w:p w:rsidR="006D4E28" w:rsidRPr="007C6BB7" w:rsidRDefault="006D4E28" w:rsidP="00C847CA">
            <w:pPr>
              <w:contextualSpacing/>
              <w:jc w:val="center"/>
              <w:rPr>
                <w:sz w:val="22"/>
                <w:szCs w:val="22"/>
              </w:rPr>
            </w:pPr>
            <w:r w:rsidRPr="007C6BB7">
              <w:rPr>
                <w:sz w:val="22"/>
                <w:szCs w:val="22"/>
              </w:rPr>
              <w:t>Единица измерения</w:t>
            </w:r>
          </w:p>
        </w:tc>
        <w:tc>
          <w:tcPr>
            <w:tcW w:w="927" w:type="dxa"/>
            <w:vMerge w:val="restart"/>
            <w:shd w:val="clear" w:color="auto" w:fill="auto"/>
          </w:tcPr>
          <w:p w:rsidR="006D4E28" w:rsidRPr="007C6BB7" w:rsidRDefault="006D4E28" w:rsidP="00C847CA">
            <w:pPr>
              <w:contextualSpacing/>
              <w:jc w:val="center"/>
              <w:rPr>
                <w:sz w:val="22"/>
                <w:szCs w:val="22"/>
              </w:rPr>
            </w:pPr>
            <w:r w:rsidRPr="007C6BB7">
              <w:rPr>
                <w:sz w:val="22"/>
                <w:szCs w:val="22"/>
              </w:rPr>
              <w:t>Базовое значение</w:t>
            </w:r>
          </w:p>
        </w:tc>
        <w:tc>
          <w:tcPr>
            <w:tcW w:w="5670" w:type="dxa"/>
            <w:gridSpan w:val="8"/>
            <w:shd w:val="clear" w:color="auto" w:fill="auto"/>
          </w:tcPr>
          <w:p w:rsidR="006D4E28" w:rsidRPr="007C6BB7" w:rsidRDefault="006D4E28" w:rsidP="00C847CA">
            <w:pPr>
              <w:contextualSpacing/>
              <w:jc w:val="center"/>
              <w:rPr>
                <w:sz w:val="22"/>
                <w:szCs w:val="22"/>
              </w:rPr>
            </w:pPr>
            <w:r w:rsidRPr="007C6BB7">
              <w:rPr>
                <w:sz w:val="22"/>
                <w:szCs w:val="22"/>
              </w:rPr>
              <w:t>Значения мероприятия (результат) по годам</w:t>
            </w:r>
          </w:p>
        </w:tc>
        <w:tc>
          <w:tcPr>
            <w:tcW w:w="1559" w:type="dxa"/>
            <w:vMerge w:val="restart"/>
            <w:shd w:val="clear" w:color="auto" w:fill="auto"/>
          </w:tcPr>
          <w:p w:rsidR="006D4E28" w:rsidRPr="007C6BB7" w:rsidRDefault="006D4E28" w:rsidP="00C847CA">
            <w:pPr>
              <w:contextualSpacing/>
              <w:jc w:val="center"/>
              <w:rPr>
                <w:sz w:val="22"/>
                <w:szCs w:val="22"/>
              </w:rPr>
            </w:pPr>
            <w:r w:rsidRPr="007C6BB7">
              <w:rPr>
                <w:sz w:val="22"/>
                <w:szCs w:val="22"/>
              </w:rPr>
              <w:t>Связь с комплексной программой</w:t>
            </w:r>
          </w:p>
        </w:tc>
      </w:tr>
      <w:tr w:rsidR="006D4E28" w:rsidRPr="007C6BB7" w:rsidTr="006D4E28">
        <w:trPr>
          <w:trHeight w:val="212"/>
        </w:trPr>
        <w:tc>
          <w:tcPr>
            <w:tcW w:w="709" w:type="dxa"/>
            <w:vMerge/>
            <w:shd w:val="clear" w:color="auto" w:fill="auto"/>
          </w:tcPr>
          <w:p w:rsidR="006D4E28" w:rsidRPr="007C6BB7" w:rsidRDefault="006D4E28" w:rsidP="00C847CA">
            <w:pPr>
              <w:contextualSpacing/>
              <w:jc w:val="center"/>
              <w:rPr>
                <w:sz w:val="22"/>
                <w:szCs w:val="22"/>
              </w:rPr>
            </w:pPr>
          </w:p>
        </w:tc>
        <w:tc>
          <w:tcPr>
            <w:tcW w:w="1701" w:type="dxa"/>
            <w:vMerge/>
            <w:shd w:val="clear" w:color="auto" w:fill="auto"/>
          </w:tcPr>
          <w:p w:rsidR="006D4E28" w:rsidRPr="007C6BB7" w:rsidRDefault="006D4E28" w:rsidP="00C847CA">
            <w:pPr>
              <w:contextualSpacing/>
              <w:jc w:val="center"/>
              <w:rPr>
                <w:sz w:val="22"/>
                <w:szCs w:val="22"/>
              </w:rPr>
            </w:pPr>
          </w:p>
        </w:tc>
        <w:tc>
          <w:tcPr>
            <w:tcW w:w="2835" w:type="dxa"/>
            <w:vMerge/>
            <w:shd w:val="clear" w:color="auto" w:fill="auto"/>
          </w:tcPr>
          <w:p w:rsidR="006D4E28" w:rsidRPr="007C6BB7" w:rsidRDefault="006D4E28" w:rsidP="00C847CA">
            <w:pPr>
              <w:contextualSpacing/>
              <w:jc w:val="center"/>
              <w:rPr>
                <w:sz w:val="22"/>
                <w:szCs w:val="22"/>
              </w:rPr>
            </w:pPr>
          </w:p>
        </w:tc>
        <w:tc>
          <w:tcPr>
            <w:tcW w:w="1341" w:type="dxa"/>
            <w:vMerge/>
            <w:shd w:val="clear" w:color="auto" w:fill="auto"/>
          </w:tcPr>
          <w:p w:rsidR="006D4E28" w:rsidRPr="007C6BB7" w:rsidRDefault="006D4E28" w:rsidP="00C847CA">
            <w:pPr>
              <w:contextualSpacing/>
              <w:jc w:val="center"/>
              <w:rPr>
                <w:sz w:val="22"/>
                <w:szCs w:val="22"/>
              </w:rPr>
            </w:pPr>
          </w:p>
        </w:tc>
        <w:tc>
          <w:tcPr>
            <w:tcW w:w="927" w:type="dxa"/>
            <w:vMerge/>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2023</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2024</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2025</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2026</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2027</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2028</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2029</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2030</w:t>
            </w:r>
          </w:p>
        </w:tc>
        <w:tc>
          <w:tcPr>
            <w:tcW w:w="1559" w:type="dxa"/>
            <w:vMerge/>
            <w:shd w:val="clear" w:color="auto" w:fill="auto"/>
          </w:tcPr>
          <w:p w:rsidR="006D4E28" w:rsidRPr="007C6BB7" w:rsidRDefault="006D4E28" w:rsidP="00C847CA">
            <w:pPr>
              <w:contextualSpacing/>
              <w:jc w:val="center"/>
              <w:rPr>
                <w:sz w:val="22"/>
                <w:szCs w:val="22"/>
              </w:rPr>
            </w:pPr>
          </w:p>
        </w:tc>
      </w:tr>
      <w:tr w:rsidR="006D4E28" w:rsidRPr="007C6BB7" w:rsidTr="006D4E28">
        <w:trPr>
          <w:trHeight w:val="212"/>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2</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3</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4</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5</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6</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7</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8</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9</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11</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12</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13</w:t>
            </w:r>
          </w:p>
        </w:tc>
        <w:tc>
          <w:tcPr>
            <w:tcW w:w="1559" w:type="dxa"/>
            <w:shd w:val="clear" w:color="auto" w:fill="auto"/>
          </w:tcPr>
          <w:p w:rsidR="006D4E28" w:rsidRPr="007C6BB7" w:rsidRDefault="006D4E28" w:rsidP="00C847CA">
            <w:pPr>
              <w:contextualSpacing/>
              <w:jc w:val="center"/>
              <w:rPr>
                <w:sz w:val="22"/>
                <w:szCs w:val="22"/>
              </w:rPr>
            </w:pPr>
            <w:r w:rsidRPr="007C6BB7">
              <w:rPr>
                <w:sz w:val="22"/>
                <w:szCs w:val="22"/>
              </w:rPr>
              <w:t>14</w:t>
            </w:r>
          </w:p>
        </w:tc>
      </w:tr>
      <w:tr w:rsidR="006D4E28" w:rsidRPr="007C6BB7" w:rsidTr="006D4E28">
        <w:trPr>
          <w:trHeight w:val="411"/>
        </w:trPr>
        <w:tc>
          <w:tcPr>
            <w:tcW w:w="10348" w:type="dxa"/>
            <w:gridSpan w:val="9"/>
            <w:shd w:val="clear" w:color="auto" w:fill="auto"/>
          </w:tcPr>
          <w:p w:rsidR="006D4E28" w:rsidRPr="007C6BB7" w:rsidRDefault="006D4E28" w:rsidP="00C847CA">
            <w:pPr>
              <w:contextualSpacing/>
              <w:rPr>
                <w:b/>
                <w:sz w:val="22"/>
                <w:szCs w:val="22"/>
              </w:rPr>
            </w:pPr>
            <w:r w:rsidRPr="007C6BB7">
              <w:rPr>
                <w:b/>
                <w:sz w:val="22"/>
                <w:szCs w:val="22"/>
              </w:rPr>
              <w:t xml:space="preserve">Комплекс процессных мероприятий «Обеспечение деятельности органов местного </w:t>
            </w:r>
          </w:p>
          <w:p w:rsidR="006D4E28" w:rsidRPr="007C6BB7" w:rsidRDefault="006D4E28" w:rsidP="00C847CA">
            <w:pPr>
              <w:contextualSpacing/>
              <w:rPr>
                <w:b/>
                <w:sz w:val="22"/>
                <w:szCs w:val="22"/>
              </w:rPr>
            </w:pPr>
            <w:r w:rsidRPr="007C6BB7">
              <w:rPr>
                <w:b/>
                <w:sz w:val="22"/>
                <w:szCs w:val="22"/>
              </w:rPr>
              <w:t>самоуправления»</w:t>
            </w:r>
          </w:p>
        </w:tc>
        <w:tc>
          <w:tcPr>
            <w:tcW w:w="709"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708"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835"/>
        </w:trPr>
        <w:tc>
          <w:tcPr>
            <w:tcW w:w="10348" w:type="dxa"/>
            <w:gridSpan w:val="9"/>
            <w:shd w:val="clear" w:color="auto" w:fill="auto"/>
          </w:tcPr>
          <w:p w:rsidR="006D4E28" w:rsidRPr="007C6BB7" w:rsidRDefault="006D4E28" w:rsidP="00C847CA">
            <w:pPr>
              <w:contextualSpacing/>
              <w:jc w:val="center"/>
              <w:rPr>
                <w:sz w:val="22"/>
                <w:szCs w:val="22"/>
              </w:rPr>
            </w:pPr>
            <w:r w:rsidRPr="007C6BB7">
              <w:rPr>
                <w:sz w:val="22"/>
                <w:szCs w:val="22"/>
              </w:rPr>
              <w:t xml:space="preserve">Совершенствование нормативно-правовой базы, регулирующей сферу развития муниципальной службы, повышение профессионального уровня муниципальных служащих, противодействия коррупции, информационного сопровождения деятельности Администрации муниципального образования </w:t>
            </w:r>
            <w:proofErr w:type="spellStart"/>
            <w:r w:rsidRPr="007C6BB7">
              <w:rPr>
                <w:sz w:val="22"/>
                <w:szCs w:val="22"/>
              </w:rPr>
              <w:t>Струковский</w:t>
            </w:r>
            <w:proofErr w:type="spellEnd"/>
            <w:r w:rsidRPr="007C6BB7">
              <w:rPr>
                <w:sz w:val="22"/>
                <w:szCs w:val="22"/>
              </w:rPr>
              <w:t xml:space="preserve"> сельсовет Оренбургского района Оренбургской области</w:t>
            </w:r>
          </w:p>
        </w:tc>
        <w:tc>
          <w:tcPr>
            <w:tcW w:w="709"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708"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2095"/>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Обеспечение деятельности главы</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 xml:space="preserve">Исполнение полномочий главы муниципального образования в соответствии с федеральным, региональным законодательством и нормативными правовыми актами муниципального образования </w:t>
            </w:r>
            <w:proofErr w:type="spellStart"/>
            <w:r w:rsidRPr="007C6BB7">
              <w:rPr>
                <w:sz w:val="22"/>
                <w:szCs w:val="22"/>
              </w:rPr>
              <w:t>Струковский</w:t>
            </w:r>
            <w:proofErr w:type="spellEnd"/>
            <w:r w:rsidRPr="007C6BB7">
              <w:rPr>
                <w:sz w:val="22"/>
                <w:szCs w:val="22"/>
              </w:rPr>
              <w:t xml:space="preserve"> сельсовет</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500"/>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Содержание аппарата муниципального образования</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 xml:space="preserve">Исполнение полномочий главы муниципального образования в соответствии с федеральным, региональным законодательством и нормативными правовыми актами муниципального </w:t>
            </w:r>
            <w:r w:rsidRPr="007C6BB7">
              <w:rPr>
                <w:sz w:val="22"/>
                <w:szCs w:val="22"/>
              </w:rPr>
              <w:lastRenderedPageBreak/>
              <w:t xml:space="preserve">образования </w:t>
            </w:r>
            <w:proofErr w:type="spellStart"/>
            <w:r w:rsidRPr="007C6BB7">
              <w:rPr>
                <w:sz w:val="22"/>
                <w:szCs w:val="22"/>
              </w:rPr>
              <w:t>Струковский</w:t>
            </w:r>
            <w:proofErr w:type="spellEnd"/>
            <w:r w:rsidRPr="007C6BB7">
              <w:rPr>
                <w:sz w:val="22"/>
                <w:szCs w:val="22"/>
              </w:rPr>
              <w:t xml:space="preserve"> сельсовет</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lastRenderedPageBreak/>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683"/>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3</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Выполнение полномочий по первичному воинскому учету</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259"/>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4</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Уплата налогов, членских взносов, сборов и иных платежей</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Выполнение обязательств, отсутствие текущей и просроченной задолженности по уплате налогов, сборов и иных платежей</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047"/>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5</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Организация повышения квалификации муниципальных служащих</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Организация повышения квалификации муниципальных служащих</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чел</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4</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459"/>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6</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Организация прохождения ежегодной диспансеризации муниципальных служащих</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 xml:space="preserve">Исполнение полномочий главы муниципального образования в соответствии с федеральным, региональным законодательством и нормативными правовыми актами муниципального образования </w:t>
            </w:r>
            <w:proofErr w:type="spellStart"/>
            <w:r w:rsidRPr="007C6BB7">
              <w:rPr>
                <w:sz w:val="22"/>
                <w:szCs w:val="22"/>
              </w:rPr>
              <w:t>Струковский</w:t>
            </w:r>
            <w:proofErr w:type="spellEnd"/>
            <w:r w:rsidRPr="007C6BB7">
              <w:rPr>
                <w:sz w:val="22"/>
                <w:szCs w:val="22"/>
              </w:rPr>
              <w:t xml:space="preserve"> сельсовет</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чел</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4</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259"/>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lastRenderedPageBreak/>
              <w:t>7</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Размещение нормативно-правовых актов в печатных средствах массовой информации, сети интернет</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Обеспечение открытости и доступа информации о деятельности администрации</w:t>
            </w:r>
          </w:p>
        </w:tc>
        <w:tc>
          <w:tcPr>
            <w:tcW w:w="1341" w:type="dxa"/>
            <w:shd w:val="clear" w:color="auto" w:fill="auto"/>
          </w:tcPr>
          <w:p w:rsidR="006D4E28" w:rsidRPr="007C6BB7" w:rsidRDefault="006D4E28" w:rsidP="00C847CA">
            <w:pPr>
              <w:contextualSpacing/>
              <w:jc w:val="center"/>
              <w:rPr>
                <w:sz w:val="22"/>
                <w:szCs w:val="22"/>
              </w:rPr>
            </w:pPr>
            <w:proofErr w:type="spellStart"/>
            <w:r w:rsidRPr="007C6BB7">
              <w:rPr>
                <w:sz w:val="22"/>
                <w:szCs w:val="22"/>
              </w:rPr>
              <w:t>ед</w:t>
            </w:r>
            <w:proofErr w:type="spellEnd"/>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100</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835"/>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8</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«Исполнение судебных актов и мировых соглашений»</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«Исполнение судебных актов и мировых соглашений»</w:t>
            </w:r>
          </w:p>
        </w:tc>
        <w:tc>
          <w:tcPr>
            <w:tcW w:w="1341" w:type="dxa"/>
            <w:shd w:val="clear" w:color="auto" w:fill="auto"/>
          </w:tcPr>
          <w:p w:rsidR="006D4E28" w:rsidRPr="007C6BB7" w:rsidRDefault="006D4E28" w:rsidP="00C847CA">
            <w:pPr>
              <w:contextualSpacing/>
              <w:jc w:val="center"/>
              <w:rPr>
                <w:sz w:val="22"/>
                <w:szCs w:val="22"/>
              </w:rPr>
            </w:pPr>
            <w:proofErr w:type="spellStart"/>
            <w:r w:rsidRPr="007C6BB7">
              <w:rPr>
                <w:sz w:val="22"/>
                <w:szCs w:val="22"/>
              </w:rPr>
              <w:t>ед</w:t>
            </w:r>
            <w:proofErr w:type="spellEnd"/>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1</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0</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424"/>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9</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Уплата налогов на имущество</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Уплата налогов на имущество</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 xml:space="preserve">ДА </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411"/>
        </w:trPr>
        <w:tc>
          <w:tcPr>
            <w:tcW w:w="10348" w:type="dxa"/>
            <w:gridSpan w:val="9"/>
            <w:shd w:val="clear" w:color="auto" w:fill="auto"/>
          </w:tcPr>
          <w:p w:rsidR="006D4E28" w:rsidRPr="007C6BB7" w:rsidRDefault="006D4E28" w:rsidP="00C847CA">
            <w:pPr>
              <w:contextualSpacing/>
              <w:jc w:val="center"/>
              <w:rPr>
                <w:b/>
                <w:sz w:val="22"/>
                <w:szCs w:val="22"/>
              </w:rPr>
            </w:pPr>
            <w:r w:rsidRPr="007C6BB7">
              <w:rPr>
                <w:b/>
                <w:sz w:val="22"/>
                <w:szCs w:val="22"/>
              </w:rPr>
              <w:t xml:space="preserve">Комплекс процессных мероприятий «Обеспечение передачи части полномочий </w:t>
            </w:r>
          </w:p>
          <w:p w:rsidR="006D4E28" w:rsidRPr="007C6BB7" w:rsidRDefault="006D4E28" w:rsidP="00C847CA">
            <w:pPr>
              <w:contextualSpacing/>
              <w:jc w:val="center"/>
              <w:rPr>
                <w:b/>
                <w:sz w:val="22"/>
                <w:szCs w:val="22"/>
              </w:rPr>
            </w:pPr>
            <w:r w:rsidRPr="007C6BB7">
              <w:rPr>
                <w:b/>
                <w:sz w:val="22"/>
                <w:szCs w:val="22"/>
              </w:rPr>
              <w:t>муниципальному образованию Оренбургский район»</w:t>
            </w:r>
          </w:p>
        </w:tc>
        <w:tc>
          <w:tcPr>
            <w:tcW w:w="709"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708"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212"/>
        </w:trPr>
        <w:tc>
          <w:tcPr>
            <w:tcW w:w="10348" w:type="dxa"/>
            <w:gridSpan w:val="9"/>
            <w:shd w:val="clear" w:color="auto" w:fill="auto"/>
          </w:tcPr>
          <w:p w:rsidR="006D4E28" w:rsidRPr="007C6BB7" w:rsidRDefault="006D4E28" w:rsidP="00C847CA">
            <w:pPr>
              <w:contextualSpacing/>
              <w:jc w:val="center"/>
              <w:rPr>
                <w:sz w:val="22"/>
                <w:szCs w:val="22"/>
              </w:rPr>
            </w:pPr>
            <w:r w:rsidRPr="007C6BB7">
              <w:rPr>
                <w:sz w:val="22"/>
                <w:szCs w:val="22"/>
              </w:rPr>
              <w:t>Проверка финансово-хозяйственной деятельности</w:t>
            </w:r>
          </w:p>
        </w:tc>
        <w:tc>
          <w:tcPr>
            <w:tcW w:w="709"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708" w:type="dxa"/>
            <w:shd w:val="clear" w:color="auto" w:fill="auto"/>
          </w:tcPr>
          <w:p w:rsidR="006D4E28" w:rsidRPr="007C6BB7" w:rsidRDefault="006D4E28" w:rsidP="00C847CA">
            <w:pPr>
              <w:contextualSpacing/>
              <w:jc w:val="center"/>
              <w:rPr>
                <w:sz w:val="22"/>
                <w:szCs w:val="22"/>
              </w:rPr>
            </w:pPr>
          </w:p>
        </w:tc>
        <w:tc>
          <w:tcPr>
            <w:tcW w:w="709" w:type="dxa"/>
            <w:shd w:val="clear" w:color="auto" w:fill="auto"/>
          </w:tcPr>
          <w:p w:rsidR="006D4E28" w:rsidRPr="007C6BB7" w:rsidRDefault="006D4E28" w:rsidP="00C847CA">
            <w:pPr>
              <w:contextualSpacing/>
              <w:jc w:val="center"/>
              <w:rPr>
                <w:sz w:val="22"/>
                <w:szCs w:val="22"/>
              </w:rPr>
            </w:pP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2519"/>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1</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на выполнение полномочий комиссии по соблюдению требований к служебному поведению муниципальных служащих и урегулированию конфликта интересов</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на выполнение полномочий комиссии по соблюдению требований к служебному поведению муниципальных служащих и урегулированию конфликта интересов</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784"/>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2</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 xml:space="preserve">Межбюджетные трансферты на выполнение переданных полномочий внешнего </w:t>
            </w:r>
            <w:r w:rsidRPr="007C6BB7">
              <w:rPr>
                <w:sz w:val="22"/>
                <w:szCs w:val="22"/>
              </w:rPr>
              <w:lastRenderedPageBreak/>
              <w:t>муниципального финансового контроля</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lastRenderedPageBreak/>
              <w:t>Межбюджетные трансферты на выполнение переданных полномочий внешнего муниципального финансового контроля</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1895"/>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3</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бюджету муниципального района на осуществление выполнений в сфере муниципального земельного контроля</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бюджету муниципального района на осуществление выполнений в сфере муниципального земельного контроля</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 xml:space="preserve">ДА </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tr w:rsidR="006D4E28" w:rsidRPr="007C6BB7" w:rsidTr="006D4E28">
        <w:trPr>
          <w:trHeight w:val="2095"/>
        </w:trPr>
        <w:tc>
          <w:tcPr>
            <w:tcW w:w="709" w:type="dxa"/>
            <w:shd w:val="clear" w:color="auto" w:fill="auto"/>
          </w:tcPr>
          <w:p w:rsidR="006D4E28" w:rsidRPr="007C6BB7" w:rsidRDefault="006D4E28" w:rsidP="00C847CA">
            <w:pPr>
              <w:contextualSpacing/>
              <w:jc w:val="center"/>
              <w:rPr>
                <w:sz w:val="22"/>
                <w:szCs w:val="22"/>
              </w:rPr>
            </w:pPr>
            <w:r w:rsidRPr="007C6BB7">
              <w:rPr>
                <w:sz w:val="22"/>
                <w:szCs w:val="22"/>
              </w:rPr>
              <w:t>4</w:t>
            </w:r>
          </w:p>
        </w:tc>
        <w:tc>
          <w:tcPr>
            <w:tcW w:w="1701"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2835" w:type="dxa"/>
            <w:shd w:val="clear" w:color="auto" w:fill="auto"/>
          </w:tcPr>
          <w:p w:rsidR="006D4E28" w:rsidRPr="007C6BB7" w:rsidRDefault="006D4E28" w:rsidP="00C847CA">
            <w:pPr>
              <w:contextualSpacing/>
              <w:jc w:val="center"/>
              <w:rPr>
                <w:sz w:val="22"/>
                <w:szCs w:val="22"/>
              </w:rPr>
            </w:pPr>
            <w:r w:rsidRPr="007C6BB7">
              <w:rPr>
                <w:sz w:val="22"/>
                <w:szCs w:val="22"/>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1341" w:type="dxa"/>
            <w:shd w:val="clear" w:color="auto" w:fill="auto"/>
          </w:tcPr>
          <w:p w:rsidR="006D4E28" w:rsidRPr="007C6BB7" w:rsidRDefault="006D4E28" w:rsidP="00C847CA">
            <w:pPr>
              <w:contextualSpacing/>
              <w:jc w:val="center"/>
              <w:rPr>
                <w:sz w:val="22"/>
                <w:szCs w:val="22"/>
              </w:rPr>
            </w:pPr>
            <w:r w:rsidRPr="007C6BB7">
              <w:rPr>
                <w:sz w:val="22"/>
                <w:szCs w:val="22"/>
              </w:rPr>
              <w:t>ДА/НЕТ</w:t>
            </w:r>
          </w:p>
        </w:tc>
        <w:tc>
          <w:tcPr>
            <w:tcW w:w="927"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26"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691"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8"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709" w:type="dxa"/>
            <w:shd w:val="clear" w:color="auto" w:fill="auto"/>
          </w:tcPr>
          <w:p w:rsidR="006D4E28" w:rsidRPr="007C6BB7" w:rsidRDefault="006D4E28" w:rsidP="00C847CA">
            <w:pPr>
              <w:contextualSpacing/>
              <w:jc w:val="center"/>
              <w:rPr>
                <w:sz w:val="22"/>
                <w:szCs w:val="22"/>
              </w:rPr>
            </w:pPr>
            <w:r w:rsidRPr="007C6BB7">
              <w:rPr>
                <w:sz w:val="22"/>
                <w:szCs w:val="22"/>
              </w:rPr>
              <w:t>ДА</w:t>
            </w:r>
          </w:p>
        </w:tc>
        <w:tc>
          <w:tcPr>
            <w:tcW w:w="1559" w:type="dxa"/>
            <w:shd w:val="clear" w:color="auto" w:fill="auto"/>
          </w:tcPr>
          <w:p w:rsidR="006D4E28" w:rsidRPr="007C6BB7" w:rsidRDefault="006D4E28" w:rsidP="00C847CA">
            <w:pPr>
              <w:contextualSpacing/>
              <w:jc w:val="center"/>
              <w:rPr>
                <w:sz w:val="22"/>
                <w:szCs w:val="22"/>
              </w:rPr>
            </w:pPr>
          </w:p>
        </w:tc>
      </w:tr>
      <w:bookmarkEnd w:id="4"/>
    </w:tbl>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6D4E28" w:rsidRDefault="006D4E28" w:rsidP="006D4E28">
      <w:pPr>
        <w:rPr>
          <w:sz w:val="28"/>
          <w:szCs w:val="28"/>
        </w:rPr>
      </w:pPr>
    </w:p>
    <w:p w:rsidR="00A73867" w:rsidRPr="006D4E28" w:rsidRDefault="00E86348" w:rsidP="006D4E28">
      <w:pPr>
        <w:jc w:val="right"/>
      </w:pPr>
      <w:r w:rsidRPr="006D4E28">
        <w:rPr>
          <w:sz w:val="28"/>
          <w:szCs w:val="28"/>
        </w:rPr>
        <w:lastRenderedPageBreak/>
        <w:t xml:space="preserve">Таблица </w:t>
      </w:r>
      <w:r w:rsidR="00AA310E" w:rsidRPr="006D4E28">
        <w:rPr>
          <w:sz w:val="28"/>
          <w:szCs w:val="28"/>
        </w:rPr>
        <w:t>5</w:t>
      </w:r>
      <w:r w:rsidR="00A73867" w:rsidRPr="006D4E28">
        <w:rPr>
          <w:sz w:val="28"/>
          <w:szCs w:val="28"/>
        </w:rPr>
        <w:t xml:space="preserve"> </w:t>
      </w:r>
    </w:p>
    <w:p w:rsidR="00D05884" w:rsidRPr="00C3332B" w:rsidRDefault="00D05884" w:rsidP="00A73867">
      <w:pPr>
        <w:pStyle w:val="a9"/>
        <w:spacing w:after="0"/>
        <w:jc w:val="right"/>
        <w:rPr>
          <w:rFonts w:ascii="Times New Roman" w:hAnsi="Times New Roman"/>
          <w:sz w:val="28"/>
          <w:szCs w:val="28"/>
        </w:rPr>
      </w:pPr>
    </w:p>
    <w:p w:rsidR="00E86348" w:rsidRPr="00C3332B" w:rsidRDefault="00A73867" w:rsidP="00A73867">
      <w:pPr>
        <w:pStyle w:val="a9"/>
        <w:spacing w:after="0"/>
        <w:jc w:val="center"/>
        <w:rPr>
          <w:rFonts w:ascii="Times New Roman" w:hAnsi="Times New Roman"/>
          <w:sz w:val="28"/>
          <w:szCs w:val="28"/>
        </w:rPr>
      </w:pPr>
      <w:r w:rsidRPr="00C3332B">
        <w:rPr>
          <w:rFonts w:ascii="Times New Roman" w:hAnsi="Times New Roman"/>
          <w:sz w:val="28"/>
          <w:szCs w:val="28"/>
        </w:rPr>
        <w:t xml:space="preserve">Финансовое обеспечение муниципальной программы </w:t>
      </w:r>
    </w:p>
    <w:p w:rsidR="00B94C4F" w:rsidRPr="00C3332B" w:rsidRDefault="00B94C4F" w:rsidP="00B94C4F">
      <w:pPr>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6D4E28">
        <w:rPr>
          <w:sz w:val="28"/>
          <w:szCs w:val="28"/>
        </w:rPr>
        <w:t>Струковски</w:t>
      </w:r>
      <w:r w:rsidR="00ED26E9" w:rsidRPr="00C3332B">
        <w:rPr>
          <w:sz w:val="28"/>
          <w:szCs w:val="28"/>
        </w:rPr>
        <w:t>й</w:t>
      </w:r>
      <w:proofErr w:type="spellEnd"/>
      <w:r w:rsidRPr="00C3332B">
        <w:rPr>
          <w:sz w:val="28"/>
          <w:szCs w:val="28"/>
        </w:rPr>
        <w:t xml:space="preserve"> сельсовет </w:t>
      </w:r>
    </w:p>
    <w:p w:rsidR="00B94C4F" w:rsidRPr="00C3332B" w:rsidRDefault="00B94C4F" w:rsidP="00B94C4F">
      <w:pPr>
        <w:contextualSpacing/>
        <w:jc w:val="center"/>
        <w:rPr>
          <w:sz w:val="28"/>
          <w:szCs w:val="28"/>
        </w:rPr>
      </w:pPr>
      <w:r w:rsidRPr="00C3332B">
        <w:rPr>
          <w:sz w:val="28"/>
          <w:szCs w:val="28"/>
        </w:rPr>
        <w:t xml:space="preserve">Оренбургского района Оренбургской  области на 2023-2030 годы»  </w:t>
      </w:r>
    </w:p>
    <w:p w:rsidR="00B94C4F" w:rsidRPr="00C3332B" w:rsidRDefault="00B94C4F" w:rsidP="00A73867">
      <w:pPr>
        <w:pStyle w:val="a9"/>
        <w:spacing w:after="0"/>
        <w:jc w:val="center"/>
        <w:rPr>
          <w:rFonts w:ascii="Times New Roman" w:hAnsi="Times New Roman"/>
          <w:sz w:val="28"/>
          <w:szCs w:val="28"/>
          <w:highlight w:val="yellow"/>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559"/>
        <w:gridCol w:w="788"/>
        <w:gridCol w:w="1055"/>
        <w:gridCol w:w="850"/>
        <w:gridCol w:w="805"/>
        <w:gridCol w:w="775"/>
        <w:gridCol w:w="774"/>
        <w:gridCol w:w="775"/>
        <w:gridCol w:w="698"/>
        <w:gridCol w:w="851"/>
        <w:gridCol w:w="709"/>
        <w:gridCol w:w="850"/>
        <w:gridCol w:w="851"/>
      </w:tblGrid>
      <w:tr w:rsidR="006D4E28" w:rsidRPr="00AA68EF" w:rsidTr="006D4E28">
        <w:trPr>
          <w:trHeight w:val="1049"/>
        </w:trPr>
        <w:tc>
          <w:tcPr>
            <w:tcW w:w="567" w:type="dxa"/>
            <w:vMerge w:val="restart"/>
            <w:shd w:val="clear" w:color="auto" w:fill="auto"/>
          </w:tcPr>
          <w:p w:rsidR="006D4E28" w:rsidRPr="00AA68EF" w:rsidRDefault="006D4E28" w:rsidP="00C847CA">
            <w:pPr>
              <w:contextualSpacing/>
              <w:jc w:val="center"/>
              <w:rPr>
                <w:sz w:val="18"/>
                <w:szCs w:val="18"/>
              </w:rPr>
            </w:pPr>
            <w:r w:rsidRPr="00AA68EF">
              <w:rPr>
                <w:sz w:val="18"/>
                <w:szCs w:val="18"/>
              </w:rPr>
              <w:t>№п/п</w:t>
            </w:r>
          </w:p>
        </w:tc>
        <w:tc>
          <w:tcPr>
            <w:tcW w:w="2694" w:type="dxa"/>
            <w:vMerge w:val="restart"/>
            <w:shd w:val="clear" w:color="auto" w:fill="auto"/>
          </w:tcPr>
          <w:p w:rsidR="006D4E28" w:rsidRPr="00AA68EF" w:rsidRDefault="006D4E28" w:rsidP="00C847CA">
            <w:pPr>
              <w:contextualSpacing/>
              <w:jc w:val="center"/>
              <w:rPr>
                <w:sz w:val="18"/>
                <w:szCs w:val="18"/>
              </w:rPr>
            </w:pPr>
            <w:r w:rsidRPr="00AA68EF">
              <w:rPr>
                <w:sz w:val="18"/>
                <w:szCs w:val="18"/>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1559" w:type="dxa"/>
            <w:vMerge w:val="restart"/>
            <w:shd w:val="clear" w:color="auto" w:fill="auto"/>
          </w:tcPr>
          <w:p w:rsidR="006D4E28" w:rsidRPr="00AA68EF" w:rsidRDefault="006D4E28" w:rsidP="00C847CA">
            <w:pPr>
              <w:contextualSpacing/>
              <w:jc w:val="center"/>
              <w:rPr>
                <w:sz w:val="18"/>
                <w:szCs w:val="18"/>
              </w:rPr>
            </w:pPr>
            <w:r w:rsidRPr="00AA68EF">
              <w:rPr>
                <w:sz w:val="18"/>
                <w:szCs w:val="18"/>
              </w:rPr>
              <w:t>Главный распорядитель бюджетных средств (ответственный исполнитель, соисполнитель, участник)</w:t>
            </w:r>
          </w:p>
        </w:tc>
        <w:tc>
          <w:tcPr>
            <w:tcW w:w="788" w:type="dxa"/>
            <w:shd w:val="clear" w:color="auto" w:fill="auto"/>
          </w:tcPr>
          <w:p w:rsidR="006D4E28" w:rsidRPr="00AA68EF" w:rsidRDefault="006D4E28" w:rsidP="00C847CA">
            <w:pPr>
              <w:contextualSpacing/>
              <w:jc w:val="center"/>
              <w:rPr>
                <w:sz w:val="18"/>
                <w:szCs w:val="18"/>
              </w:rPr>
            </w:pPr>
            <w:r w:rsidRPr="00AA68EF">
              <w:rPr>
                <w:sz w:val="18"/>
                <w:szCs w:val="18"/>
              </w:rPr>
              <w:t>Код бюджетной классификации</w:t>
            </w:r>
          </w:p>
        </w:tc>
        <w:tc>
          <w:tcPr>
            <w:tcW w:w="8142" w:type="dxa"/>
            <w:gridSpan w:val="10"/>
            <w:shd w:val="clear" w:color="auto" w:fill="auto"/>
          </w:tcPr>
          <w:p w:rsidR="006D4E28" w:rsidRPr="00804371" w:rsidRDefault="006D4E28" w:rsidP="00C847CA">
            <w:pPr>
              <w:contextualSpacing/>
              <w:jc w:val="center"/>
            </w:pPr>
            <w:r w:rsidRPr="00804371">
              <w:t>Объем финансового обеспечения по годам реализации тыс. руб.</w:t>
            </w:r>
          </w:p>
        </w:tc>
        <w:tc>
          <w:tcPr>
            <w:tcW w:w="851" w:type="dxa"/>
            <w:vMerge w:val="restart"/>
            <w:shd w:val="clear" w:color="auto" w:fill="auto"/>
          </w:tcPr>
          <w:p w:rsidR="006D4E28" w:rsidRPr="00AA68EF" w:rsidRDefault="006D4E28" w:rsidP="00C847CA">
            <w:pPr>
              <w:contextualSpacing/>
              <w:jc w:val="center"/>
              <w:rPr>
                <w:sz w:val="18"/>
                <w:szCs w:val="18"/>
              </w:rPr>
            </w:pPr>
            <w:r w:rsidRPr="00AA68EF">
              <w:rPr>
                <w:sz w:val="18"/>
                <w:szCs w:val="18"/>
              </w:rPr>
              <w:t>Связь с комплексной программой</w:t>
            </w:r>
          </w:p>
        </w:tc>
      </w:tr>
      <w:tr w:rsidR="006D4E28" w:rsidRPr="00AA68EF" w:rsidTr="006D4E28">
        <w:trPr>
          <w:trHeight w:val="319"/>
        </w:trPr>
        <w:tc>
          <w:tcPr>
            <w:tcW w:w="567" w:type="dxa"/>
            <w:vMerge/>
            <w:shd w:val="clear" w:color="auto" w:fill="auto"/>
          </w:tcPr>
          <w:p w:rsidR="006D4E28" w:rsidRPr="00AA68EF" w:rsidRDefault="006D4E28" w:rsidP="00C847CA">
            <w:pPr>
              <w:contextualSpacing/>
              <w:jc w:val="center"/>
              <w:rPr>
                <w:sz w:val="28"/>
                <w:szCs w:val="28"/>
              </w:rPr>
            </w:pPr>
          </w:p>
        </w:tc>
        <w:tc>
          <w:tcPr>
            <w:tcW w:w="2694" w:type="dxa"/>
            <w:vMerge/>
            <w:shd w:val="clear" w:color="auto" w:fill="auto"/>
          </w:tcPr>
          <w:p w:rsidR="006D4E28" w:rsidRPr="00AA68EF" w:rsidRDefault="006D4E28" w:rsidP="00C847CA">
            <w:pPr>
              <w:contextualSpacing/>
              <w:jc w:val="center"/>
              <w:rPr>
                <w:sz w:val="28"/>
                <w:szCs w:val="28"/>
              </w:rPr>
            </w:pPr>
          </w:p>
        </w:tc>
        <w:tc>
          <w:tcPr>
            <w:tcW w:w="1559" w:type="dxa"/>
            <w:vMerge/>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AA68EF" w:rsidRDefault="006D4E28" w:rsidP="00C847CA">
            <w:pPr>
              <w:contextualSpacing/>
              <w:jc w:val="center"/>
              <w:rPr>
                <w:sz w:val="18"/>
                <w:szCs w:val="18"/>
              </w:rPr>
            </w:pPr>
            <w:r w:rsidRPr="00AA68EF">
              <w:rPr>
                <w:sz w:val="18"/>
                <w:szCs w:val="18"/>
              </w:rPr>
              <w:t>ГРБС</w:t>
            </w:r>
          </w:p>
        </w:tc>
        <w:tc>
          <w:tcPr>
            <w:tcW w:w="1055" w:type="dxa"/>
            <w:shd w:val="clear" w:color="auto" w:fill="auto"/>
          </w:tcPr>
          <w:p w:rsidR="006D4E28" w:rsidRPr="00AA68EF" w:rsidRDefault="006D4E28" w:rsidP="00C847CA">
            <w:pPr>
              <w:contextualSpacing/>
              <w:jc w:val="center"/>
              <w:rPr>
                <w:sz w:val="18"/>
                <w:szCs w:val="18"/>
              </w:rPr>
            </w:pPr>
            <w:r w:rsidRPr="00AA68EF">
              <w:rPr>
                <w:sz w:val="18"/>
                <w:szCs w:val="18"/>
              </w:rPr>
              <w:t>ЦСР</w:t>
            </w:r>
          </w:p>
        </w:tc>
        <w:tc>
          <w:tcPr>
            <w:tcW w:w="850" w:type="dxa"/>
            <w:shd w:val="clear" w:color="auto" w:fill="auto"/>
          </w:tcPr>
          <w:p w:rsidR="006D4E28" w:rsidRPr="00AA68EF" w:rsidRDefault="006D4E28" w:rsidP="00C847CA">
            <w:pPr>
              <w:contextualSpacing/>
              <w:jc w:val="center"/>
              <w:rPr>
                <w:sz w:val="18"/>
                <w:szCs w:val="18"/>
              </w:rPr>
            </w:pPr>
            <w:r w:rsidRPr="00AA68EF">
              <w:rPr>
                <w:sz w:val="18"/>
                <w:szCs w:val="18"/>
              </w:rPr>
              <w:t>2023</w:t>
            </w:r>
          </w:p>
        </w:tc>
        <w:tc>
          <w:tcPr>
            <w:tcW w:w="805" w:type="dxa"/>
            <w:shd w:val="clear" w:color="auto" w:fill="auto"/>
          </w:tcPr>
          <w:p w:rsidR="006D4E28" w:rsidRPr="00AA68EF" w:rsidRDefault="006D4E28" w:rsidP="00C847CA">
            <w:pPr>
              <w:contextualSpacing/>
              <w:jc w:val="center"/>
              <w:rPr>
                <w:sz w:val="18"/>
                <w:szCs w:val="18"/>
              </w:rPr>
            </w:pPr>
            <w:r w:rsidRPr="00AA68EF">
              <w:rPr>
                <w:sz w:val="18"/>
                <w:szCs w:val="18"/>
              </w:rPr>
              <w:t>2024</w:t>
            </w:r>
          </w:p>
        </w:tc>
        <w:tc>
          <w:tcPr>
            <w:tcW w:w="775" w:type="dxa"/>
            <w:shd w:val="clear" w:color="auto" w:fill="auto"/>
          </w:tcPr>
          <w:p w:rsidR="006D4E28" w:rsidRPr="00AA68EF" w:rsidRDefault="006D4E28" w:rsidP="00C847CA">
            <w:pPr>
              <w:contextualSpacing/>
              <w:jc w:val="center"/>
              <w:rPr>
                <w:sz w:val="18"/>
                <w:szCs w:val="18"/>
              </w:rPr>
            </w:pPr>
            <w:r w:rsidRPr="00AA68EF">
              <w:rPr>
                <w:sz w:val="18"/>
                <w:szCs w:val="18"/>
              </w:rPr>
              <w:t>2025</w:t>
            </w:r>
          </w:p>
        </w:tc>
        <w:tc>
          <w:tcPr>
            <w:tcW w:w="774" w:type="dxa"/>
            <w:shd w:val="clear" w:color="auto" w:fill="auto"/>
          </w:tcPr>
          <w:p w:rsidR="006D4E28" w:rsidRPr="00AA68EF" w:rsidRDefault="006D4E28" w:rsidP="00C847CA">
            <w:pPr>
              <w:contextualSpacing/>
              <w:jc w:val="center"/>
              <w:rPr>
                <w:sz w:val="18"/>
                <w:szCs w:val="18"/>
              </w:rPr>
            </w:pPr>
            <w:r w:rsidRPr="00AA68EF">
              <w:rPr>
                <w:sz w:val="18"/>
                <w:szCs w:val="18"/>
              </w:rPr>
              <w:t>2026</w:t>
            </w:r>
          </w:p>
        </w:tc>
        <w:tc>
          <w:tcPr>
            <w:tcW w:w="775" w:type="dxa"/>
            <w:shd w:val="clear" w:color="auto" w:fill="auto"/>
          </w:tcPr>
          <w:p w:rsidR="006D4E28" w:rsidRPr="00AA68EF" w:rsidRDefault="006D4E28" w:rsidP="00C847CA">
            <w:pPr>
              <w:contextualSpacing/>
              <w:jc w:val="center"/>
              <w:rPr>
                <w:sz w:val="18"/>
                <w:szCs w:val="18"/>
              </w:rPr>
            </w:pPr>
            <w:r w:rsidRPr="00AA68EF">
              <w:rPr>
                <w:sz w:val="18"/>
                <w:szCs w:val="18"/>
              </w:rPr>
              <w:t>2027</w:t>
            </w:r>
          </w:p>
        </w:tc>
        <w:tc>
          <w:tcPr>
            <w:tcW w:w="698" w:type="dxa"/>
            <w:shd w:val="clear" w:color="auto" w:fill="auto"/>
          </w:tcPr>
          <w:p w:rsidR="006D4E28" w:rsidRPr="00AA68EF" w:rsidRDefault="006D4E28" w:rsidP="00C847CA">
            <w:pPr>
              <w:contextualSpacing/>
              <w:jc w:val="center"/>
              <w:rPr>
                <w:sz w:val="18"/>
                <w:szCs w:val="18"/>
              </w:rPr>
            </w:pPr>
            <w:r w:rsidRPr="00AA68EF">
              <w:rPr>
                <w:sz w:val="18"/>
                <w:szCs w:val="18"/>
              </w:rPr>
              <w:t>2028</w:t>
            </w:r>
          </w:p>
        </w:tc>
        <w:tc>
          <w:tcPr>
            <w:tcW w:w="851" w:type="dxa"/>
            <w:shd w:val="clear" w:color="auto" w:fill="auto"/>
          </w:tcPr>
          <w:p w:rsidR="006D4E28" w:rsidRPr="00AA68EF" w:rsidRDefault="006D4E28" w:rsidP="00C847CA">
            <w:pPr>
              <w:contextualSpacing/>
              <w:jc w:val="center"/>
              <w:rPr>
                <w:sz w:val="18"/>
                <w:szCs w:val="18"/>
              </w:rPr>
            </w:pPr>
            <w:r w:rsidRPr="00AA68EF">
              <w:rPr>
                <w:sz w:val="18"/>
                <w:szCs w:val="18"/>
              </w:rPr>
              <w:t>2029</w:t>
            </w:r>
          </w:p>
        </w:tc>
        <w:tc>
          <w:tcPr>
            <w:tcW w:w="709" w:type="dxa"/>
            <w:shd w:val="clear" w:color="auto" w:fill="auto"/>
          </w:tcPr>
          <w:p w:rsidR="006D4E28" w:rsidRPr="00AA68EF" w:rsidRDefault="006D4E28" w:rsidP="00C847CA">
            <w:pPr>
              <w:contextualSpacing/>
              <w:jc w:val="center"/>
              <w:rPr>
                <w:sz w:val="18"/>
                <w:szCs w:val="18"/>
              </w:rPr>
            </w:pPr>
            <w:r w:rsidRPr="00AA68EF">
              <w:rPr>
                <w:sz w:val="18"/>
                <w:szCs w:val="18"/>
              </w:rPr>
              <w:t>2030</w:t>
            </w:r>
          </w:p>
        </w:tc>
        <w:tc>
          <w:tcPr>
            <w:tcW w:w="850" w:type="dxa"/>
            <w:shd w:val="clear" w:color="auto" w:fill="auto"/>
          </w:tcPr>
          <w:p w:rsidR="006D4E28" w:rsidRPr="00AA68EF" w:rsidRDefault="006D4E28" w:rsidP="00C847CA">
            <w:pPr>
              <w:contextualSpacing/>
              <w:jc w:val="center"/>
              <w:rPr>
                <w:sz w:val="18"/>
                <w:szCs w:val="18"/>
              </w:rPr>
            </w:pPr>
            <w:r w:rsidRPr="00AA68EF">
              <w:rPr>
                <w:sz w:val="18"/>
                <w:szCs w:val="18"/>
              </w:rPr>
              <w:t>Всего</w:t>
            </w:r>
          </w:p>
        </w:tc>
        <w:tc>
          <w:tcPr>
            <w:tcW w:w="851" w:type="dxa"/>
            <w:vMerge/>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AA68EF" w:rsidRDefault="006D4E28" w:rsidP="00C847CA">
            <w:pPr>
              <w:contextualSpacing/>
              <w:jc w:val="center"/>
            </w:pPr>
            <w:r w:rsidRPr="00AA68EF">
              <w:t>1</w:t>
            </w:r>
          </w:p>
        </w:tc>
        <w:tc>
          <w:tcPr>
            <w:tcW w:w="2694" w:type="dxa"/>
            <w:shd w:val="clear" w:color="auto" w:fill="auto"/>
          </w:tcPr>
          <w:p w:rsidR="006D4E28" w:rsidRPr="00AA68EF" w:rsidRDefault="006D4E28" w:rsidP="00C847CA">
            <w:pPr>
              <w:contextualSpacing/>
              <w:jc w:val="center"/>
            </w:pPr>
            <w:r w:rsidRPr="00AA68EF">
              <w:t>2</w:t>
            </w:r>
          </w:p>
        </w:tc>
        <w:tc>
          <w:tcPr>
            <w:tcW w:w="1559" w:type="dxa"/>
            <w:shd w:val="clear" w:color="auto" w:fill="auto"/>
          </w:tcPr>
          <w:p w:rsidR="006D4E28" w:rsidRPr="00AA68EF" w:rsidRDefault="006D4E28" w:rsidP="00C847CA">
            <w:pPr>
              <w:contextualSpacing/>
              <w:jc w:val="center"/>
            </w:pPr>
            <w:r w:rsidRPr="00AA68EF">
              <w:t>3</w:t>
            </w:r>
          </w:p>
        </w:tc>
        <w:tc>
          <w:tcPr>
            <w:tcW w:w="788" w:type="dxa"/>
            <w:shd w:val="clear" w:color="auto" w:fill="auto"/>
          </w:tcPr>
          <w:p w:rsidR="006D4E28" w:rsidRPr="00AA68EF" w:rsidRDefault="006D4E28" w:rsidP="00C847CA">
            <w:pPr>
              <w:contextualSpacing/>
              <w:jc w:val="center"/>
            </w:pPr>
            <w:r w:rsidRPr="00AA68EF">
              <w:t>4</w:t>
            </w:r>
          </w:p>
        </w:tc>
        <w:tc>
          <w:tcPr>
            <w:tcW w:w="1055" w:type="dxa"/>
            <w:shd w:val="clear" w:color="auto" w:fill="auto"/>
          </w:tcPr>
          <w:p w:rsidR="006D4E28" w:rsidRPr="00AA68EF" w:rsidRDefault="006D4E28" w:rsidP="00C847CA">
            <w:pPr>
              <w:contextualSpacing/>
              <w:jc w:val="center"/>
            </w:pPr>
            <w:r w:rsidRPr="00AA68EF">
              <w:t>5</w:t>
            </w:r>
          </w:p>
        </w:tc>
        <w:tc>
          <w:tcPr>
            <w:tcW w:w="850" w:type="dxa"/>
            <w:shd w:val="clear" w:color="auto" w:fill="auto"/>
          </w:tcPr>
          <w:p w:rsidR="006D4E28" w:rsidRPr="00AA68EF" w:rsidRDefault="006D4E28" w:rsidP="00C847CA">
            <w:pPr>
              <w:contextualSpacing/>
              <w:jc w:val="center"/>
            </w:pPr>
            <w:r w:rsidRPr="00AA68EF">
              <w:t>6</w:t>
            </w:r>
          </w:p>
        </w:tc>
        <w:tc>
          <w:tcPr>
            <w:tcW w:w="805" w:type="dxa"/>
            <w:shd w:val="clear" w:color="auto" w:fill="auto"/>
          </w:tcPr>
          <w:p w:rsidR="006D4E28" w:rsidRPr="00AA68EF" w:rsidRDefault="006D4E28" w:rsidP="00C847CA">
            <w:pPr>
              <w:contextualSpacing/>
              <w:jc w:val="center"/>
            </w:pPr>
            <w:r w:rsidRPr="00AA68EF">
              <w:t>7</w:t>
            </w:r>
          </w:p>
        </w:tc>
        <w:tc>
          <w:tcPr>
            <w:tcW w:w="775" w:type="dxa"/>
            <w:shd w:val="clear" w:color="auto" w:fill="auto"/>
          </w:tcPr>
          <w:p w:rsidR="006D4E28" w:rsidRPr="00AA68EF" w:rsidRDefault="006D4E28" w:rsidP="00C847CA">
            <w:pPr>
              <w:contextualSpacing/>
              <w:jc w:val="center"/>
            </w:pPr>
            <w:r w:rsidRPr="00AA68EF">
              <w:t>8</w:t>
            </w:r>
          </w:p>
        </w:tc>
        <w:tc>
          <w:tcPr>
            <w:tcW w:w="774" w:type="dxa"/>
            <w:shd w:val="clear" w:color="auto" w:fill="auto"/>
          </w:tcPr>
          <w:p w:rsidR="006D4E28" w:rsidRPr="00AA68EF" w:rsidRDefault="006D4E28" w:rsidP="00C847CA">
            <w:pPr>
              <w:contextualSpacing/>
              <w:jc w:val="center"/>
            </w:pPr>
            <w:r w:rsidRPr="00AA68EF">
              <w:t>9</w:t>
            </w:r>
          </w:p>
        </w:tc>
        <w:tc>
          <w:tcPr>
            <w:tcW w:w="775" w:type="dxa"/>
            <w:shd w:val="clear" w:color="auto" w:fill="auto"/>
          </w:tcPr>
          <w:p w:rsidR="006D4E28" w:rsidRPr="00AA68EF" w:rsidRDefault="006D4E28" w:rsidP="00C847CA">
            <w:pPr>
              <w:contextualSpacing/>
              <w:jc w:val="center"/>
            </w:pPr>
            <w:r w:rsidRPr="00AA68EF">
              <w:t>10</w:t>
            </w:r>
          </w:p>
        </w:tc>
        <w:tc>
          <w:tcPr>
            <w:tcW w:w="698" w:type="dxa"/>
            <w:shd w:val="clear" w:color="auto" w:fill="auto"/>
          </w:tcPr>
          <w:p w:rsidR="006D4E28" w:rsidRPr="00AA68EF" w:rsidRDefault="006D4E28" w:rsidP="00C847CA">
            <w:pPr>
              <w:contextualSpacing/>
              <w:jc w:val="center"/>
            </w:pPr>
            <w:r w:rsidRPr="00AA68EF">
              <w:t>11</w:t>
            </w:r>
          </w:p>
        </w:tc>
        <w:tc>
          <w:tcPr>
            <w:tcW w:w="851" w:type="dxa"/>
            <w:shd w:val="clear" w:color="auto" w:fill="auto"/>
          </w:tcPr>
          <w:p w:rsidR="006D4E28" w:rsidRPr="00AA68EF" w:rsidRDefault="006D4E28" w:rsidP="00C847CA">
            <w:pPr>
              <w:contextualSpacing/>
              <w:jc w:val="center"/>
            </w:pPr>
            <w:r w:rsidRPr="00AA68EF">
              <w:t>12</w:t>
            </w:r>
          </w:p>
        </w:tc>
        <w:tc>
          <w:tcPr>
            <w:tcW w:w="709" w:type="dxa"/>
            <w:shd w:val="clear" w:color="auto" w:fill="auto"/>
          </w:tcPr>
          <w:p w:rsidR="006D4E28" w:rsidRPr="00AA68EF" w:rsidRDefault="006D4E28" w:rsidP="00C847CA">
            <w:pPr>
              <w:contextualSpacing/>
              <w:jc w:val="center"/>
            </w:pPr>
            <w:r w:rsidRPr="00AA68EF">
              <w:t>13</w:t>
            </w:r>
          </w:p>
        </w:tc>
        <w:tc>
          <w:tcPr>
            <w:tcW w:w="850" w:type="dxa"/>
            <w:shd w:val="clear" w:color="auto" w:fill="auto"/>
          </w:tcPr>
          <w:p w:rsidR="006D4E28" w:rsidRPr="00AA68EF" w:rsidRDefault="006D4E28" w:rsidP="00C847CA">
            <w:pPr>
              <w:contextualSpacing/>
              <w:jc w:val="center"/>
            </w:pPr>
            <w:r w:rsidRPr="00AA68EF">
              <w:t>14</w:t>
            </w:r>
          </w:p>
        </w:tc>
        <w:tc>
          <w:tcPr>
            <w:tcW w:w="851" w:type="dxa"/>
            <w:shd w:val="clear" w:color="auto" w:fill="auto"/>
          </w:tcPr>
          <w:p w:rsidR="006D4E28" w:rsidRPr="00AA68EF" w:rsidRDefault="006D4E28" w:rsidP="00C847CA">
            <w:pPr>
              <w:contextualSpacing/>
              <w:jc w:val="center"/>
            </w:pPr>
            <w:r w:rsidRPr="00AA68EF">
              <w:t>15</w:t>
            </w:r>
          </w:p>
        </w:tc>
      </w:tr>
      <w:tr w:rsidR="006D4E28" w:rsidRPr="00AA68EF" w:rsidTr="006D4E28">
        <w:trPr>
          <w:trHeight w:val="319"/>
        </w:trPr>
        <w:tc>
          <w:tcPr>
            <w:tcW w:w="567" w:type="dxa"/>
            <w:vMerge w:val="restart"/>
            <w:shd w:val="clear" w:color="auto" w:fill="auto"/>
          </w:tcPr>
          <w:p w:rsidR="006D4E28" w:rsidRPr="0073390A" w:rsidRDefault="006D4E28" w:rsidP="00C847CA">
            <w:pPr>
              <w:contextualSpacing/>
              <w:jc w:val="center"/>
            </w:pPr>
            <w:r w:rsidRPr="0073390A">
              <w:t>1</w:t>
            </w:r>
          </w:p>
        </w:tc>
        <w:tc>
          <w:tcPr>
            <w:tcW w:w="2694" w:type="dxa"/>
            <w:vMerge w:val="restart"/>
            <w:shd w:val="clear" w:color="auto" w:fill="auto"/>
          </w:tcPr>
          <w:p w:rsidR="006D4E28" w:rsidRPr="00AA68EF" w:rsidRDefault="006D4E28" w:rsidP="00C847CA">
            <w:pPr>
              <w:contextualSpacing/>
              <w:jc w:val="center"/>
              <w:rPr>
                <w:b/>
              </w:rPr>
            </w:pPr>
            <w:r w:rsidRPr="00AA68EF">
              <w:rPr>
                <w:b/>
              </w:rPr>
              <w:t xml:space="preserve">Совершенствование муниципального управления в МО </w:t>
            </w:r>
            <w:proofErr w:type="spellStart"/>
            <w:r w:rsidRPr="00AA68EF">
              <w:rPr>
                <w:b/>
              </w:rPr>
              <w:t>Струковский</w:t>
            </w:r>
            <w:proofErr w:type="spellEnd"/>
            <w:r w:rsidRPr="00AA68EF">
              <w:rPr>
                <w:b/>
              </w:rPr>
              <w:t xml:space="preserve"> сельсовет Оренбургского район Оренбургской области</w:t>
            </w:r>
          </w:p>
        </w:tc>
        <w:tc>
          <w:tcPr>
            <w:tcW w:w="1559" w:type="dxa"/>
            <w:shd w:val="clear" w:color="auto" w:fill="auto"/>
          </w:tcPr>
          <w:p w:rsidR="006D4E28" w:rsidRPr="00AA68EF" w:rsidRDefault="006D4E28" w:rsidP="00C847CA">
            <w:pPr>
              <w:contextualSpacing/>
              <w:jc w:val="center"/>
            </w:pPr>
            <w:r w:rsidRPr="00AA68EF">
              <w:t>Всего, в том числе</w:t>
            </w:r>
          </w:p>
        </w:tc>
        <w:tc>
          <w:tcPr>
            <w:tcW w:w="788" w:type="dxa"/>
            <w:shd w:val="clear" w:color="auto" w:fill="auto"/>
          </w:tcPr>
          <w:p w:rsidR="006D4E28" w:rsidRPr="00AA68EF" w:rsidRDefault="006D4E28" w:rsidP="00C847CA">
            <w:pPr>
              <w:contextualSpacing/>
              <w:jc w:val="center"/>
              <w:rPr>
                <w:b/>
              </w:rPr>
            </w:pPr>
            <w:r w:rsidRPr="00AA68EF">
              <w:rPr>
                <w:b/>
              </w:rPr>
              <w:t>040</w:t>
            </w:r>
          </w:p>
        </w:tc>
        <w:tc>
          <w:tcPr>
            <w:tcW w:w="1055" w:type="dxa"/>
            <w:shd w:val="clear" w:color="auto" w:fill="auto"/>
          </w:tcPr>
          <w:p w:rsidR="006D4E28" w:rsidRPr="00AA68EF" w:rsidRDefault="006D4E28" w:rsidP="00C847CA">
            <w:pPr>
              <w:contextualSpacing/>
              <w:jc w:val="center"/>
              <w:rPr>
                <w:b/>
                <w:sz w:val="18"/>
                <w:szCs w:val="18"/>
              </w:rPr>
            </w:pPr>
            <w:r w:rsidRPr="00AA68EF">
              <w:rPr>
                <w:b/>
                <w:sz w:val="18"/>
                <w:szCs w:val="18"/>
              </w:rPr>
              <w:t>86 4 00 00000</w:t>
            </w:r>
          </w:p>
        </w:tc>
        <w:tc>
          <w:tcPr>
            <w:tcW w:w="850" w:type="dxa"/>
            <w:shd w:val="clear" w:color="auto" w:fill="auto"/>
          </w:tcPr>
          <w:p w:rsidR="006D4E28" w:rsidRPr="000F4886" w:rsidRDefault="006D4E28" w:rsidP="00C847CA">
            <w:pPr>
              <w:contextualSpacing/>
              <w:jc w:val="center"/>
              <w:rPr>
                <w:b/>
              </w:rPr>
            </w:pPr>
            <w:r w:rsidRPr="000F4886">
              <w:rPr>
                <w:b/>
              </w:rPr>
              <w:t xml:space="preserve">2 </w:t>
            </w:r>
            <w:r>
              <w:rPr>
                <w:b/>
              </w:rPr>
              <w:t>745</w:t>
            </w:r>
          </w:p>
        </w:tc>
        <w:tc>
          <w:tcPr>
            <w:tcW w:w="805" w:type="dxa"/>
            <w:shd w:val="clear" w:color="auto" w:fill="auto"/>
          </w:tcPr>
          <w:p w:rsidR="006D4E28" w:rsidRPr="000F4886" w:rsidRDefault="006D4E28" w:rsidP="00C847CA">
            <w:pPr>
              <w:contextualSpacing/>
              <w:jc w:val="center"/>
              <w:rPr>
                <w:b/>
              </w:rPr>
            </w:pPr>
            <w:r>
              <w:rPr>
                <w:b/>
              </w:rPr>
              <w:t>3 119</w:t>
            </w:r>
          </w:p>
        </w:tc>
        <w:tc>
          <w:tcPr>
            <w:tcW w:w="775" w:type="dxa"/>
            <w:shd w:val="clear" w:color="auto" w:fill="auto"/>
          </w:tcPr>
          <w:p w:rsidR="006D4E28" w:rsidRPr="000F4886" w:rsidRDefault="006D4E28" w:rsidP="00C847CA">
            <w:pPr>
              <w:contextualSpacing/>
              <w:jc w:val="center"/>
              <w:rPr>
                <w:b/>
              </w:rPr>
            </w:pPr>
            <w:r w:rsidRPr="000F4886">
              <w:rPr>
                <w:b/>
              </w:rPr>
              <w:t>2</w:t>
            </w:r>
            <w:r>
              <w:rPr>
                <w:b/>
              </w:rPr>
              <w:t xml:space="preserve"> </w:t>
            </w:r>
            <w:r w:rsidR="00557D50">
              <w:rPr>
                <w:b/>
              </w:rPr>
              <w:t>159</w:t>
            </w:r>
          </w:p>
        </w:tc>
        <w:tc>
          <w:tcPr>
            <w:tcW w:w="774" w:type="dxa"/>
            <w:shd w:val="clear" w:color="auto" w:fill="auto"/>
          </w:tcPr>
          <w:p w:rsidR="006D4E28" w:rsidRPr="000F4886" w:rsidRDefault="006D4E28" w:rsidP="00C847CA">
            <w:pPr>
              <w:contextualSpacing/>
              <w:jc w:val="center"/>
              <w:rPr>
                <w:b/>
              </w:rPr>
            </w:pPr>
            <w:r w:rsidRPr="000F4886">
              <w:rPr>
                <w:b/>
              </w:rPr>
              <w:t>2</w:t>
            </w:r>
            <w:r>
              <w:rPr>
                <w:b/>
              </w:rPr>
              <w:t xml:space="preserve"> 5</w:t>
            </w:r>
            <w:r w:rsidR="00557D50">
              <w:rPr>
                <w:b/>
              </w:rPr>
              <w:t>30</w:t>
            </w:r>
          </w:p>
        </w:tc>
        <w:tc>
          <w:tcPr>
            <w:tcW w:w="775" w:type="dxa"/>
            <w:shd w:val="clear" w:color="auto" w:fill="auto"/>
          </w:tcPr>
          <w:p w:rsidR="006D4E28" w:rsidRPr="00557D50" w:rsidRDefault="00557D50" w:rsidP="00C847CA">
            <w:pPr>
              <w:contextualSpacing/>
              <w:jc w:val="center"/>
              <w:rPr>
                <w:b/>
                <w:bCs/>
              </w:rPr>
            </w:pPr>
            <w:r w:rsidRPr="00557D50">
              <w:rPr>
                <w:b/>
                <w:bCs/>
              </w:rPr>
              <w:t>2 411</w:t>
            </w:r>
          </w:p>
        </w:tc>
        <w:tc>
          <w:tcPr>
            <w:tcW w:w="698" w:type="dxa"/>
            <w:shd w:val="clear" w:color="auto" w:fill="auto"/>
          </w:tcPr>
          <w:p w:rsidR="006D4E28" w:rsidRPr="00557D50" w:rsidRDefault="00557D50" w:rsidP="00C847CA">
            <w:pPr>
              <w:contextualSpacing/>
              <w:jc w:val="center"/>
              <w:rPr>
                <w:b/>
                <w:bCs/>
              </w:rPr>
            </w:pPr>
            <w:r w:rsidRPr="00557D50">
              <w:rPr>
                <w:b/>
                <w:bCs/>
              </w:rPr>
              <w:t>2 411</w:t>
            </w:r>
          </w:p>
        </w:tc>
        <w:tc>
          <w:tcPr>
            <w:tcW w:w="851" w:type="dxa"/>
            <w:shd w:val="clear" w:color="auto" w:fill="auto"/>
          </w:tcPr>
          <w:p w:rsidR="006D4E28" w:rsidRPr="00557D50" w:rsidRDefault="00557D50" w:rsidP="00C847CA">
            <w:pPr>
              <w:contextualSpacing/>
              <w:jc w:val="center"/>
              <w:rPr>
                <w:b/>
                <w:bCs/>
              </w:rPr>
            </w:pPr>
            <w:r w:rsidRPr="00557D50">
              <w:rPr>
                <w:b/>
                <w:bCs/>
              </w:rPr>
              <w:t>2 411</w:t>
            </w:r>
          </w:p>
        </w:tc>
        <w:tc>
          <w:tcPr>
            <w:tcW w:w="709" w:type="dxa"/>
            <w:shd w:val="clear" w:color="auto" w:fill="auto"/>
          </w:tcPr>
          <w:p w:rsidR="006D4E28" w:rsidRPr="00557D50" w:rsidRDefault="00557D50" w:rsidP="00C847CA">
            <w:pPr>
              <w:contextualSpacing/>
              <w:jc w:val="center"/>
              <w:rPr>
                <w:b/>
                <w:bCs/>
              </w:rPr>
            </w:pPr>
            <w:r w:rsidRPr="00557D50">
              <w:rPr>
                <w:b/>
                <w:bCs/>
              </w:rPr>
              <w:t>2 411</w:t>
            </w:r>
          </w:p>
        </w:tc>
        <w:tc>
          <w:tcPr>
            <w:tcW w:w="850" w:type="dxa"/>
            <w:shd w:val="clear" w:color="auto" w:fill="auto"/>
          </w:tcPr>
          <w:p w:rsidR="006D4E28" w:rsidRPr="000F4886" w:rsidRDefault="00D859E1" w:rsidP="00C847CA">
            <w:pPr>
              <w:contextualSpacing/>
              <w:jc w:val="center"/>
              <w:rPr>
                <w:b/>
              </w:rPr>
            </w:pPr>
            <w:r>
              <w:rPr>
                <w:b/>
              </w:rPr>
              <w:t>20 197</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vMerge/>
            <w:shd w:val="clear" w:color="auto" w:fill="auto"/>
          </w:tcPr>
          <w:p w:rsidR="006D4E28" w:rsidRPr="0073390A" w:rsidRDefault="006D4E28" w:rsidP="00C847CA">
            <w:pPr>
              <w:contextualSpacing/>
              <w:jc w:val="center"/>
            </w:pPr>
          </w:p>
        </w:tc>
        <w:tc>
          <w:tcPr>
            <w:tcW w:w="2694" w:type="dxa"/>
            <w:vMerge/>
            <w:shd w:val="clear" w:color="auto" w:fill="auto"/>
          </w:tcPr>
          <w:p w:rsidR="006D4E28" w:rsidRPr="00AA68EF" w:rsidRDefault="006D4E28" w:rsidP="00C847CA">
            <w:pPr>
              <w:contextualSpacing/>
              <w:jc w:val="center"/>
              <w:rPr>
                <w:sz w:val="22"/>
                <w:szCs w:val="22"/>
              </w:rPr>
            </w:pPr>
          </w:p>
        </w:tc>
        <w:tc>
          <w:tcPr>
            <w:tcW w:w="1559" w:type="dxa"/>
            <w:shd w:val="clear" w:color="auto" w:fill="auto"/>
          </w:tcPr>
          <w:p w:rsidR="006D4E28" w:rsidRPr="00AA68EF" w:rsidRDefault="006D4E28" w:rsidP="00C847CA">
            <w:pPr>
              <w:contextualSpacing/>
              <w:jc w:val="center"/>
            </w:pPr>
            <w:r w:rsidRPr="00AA68EF">
              <w:t xml:space="preserve">Администрация МО </w:t>
            </w:r>
            <w:proofErr w:type="spellStart"/>
            <w:r w:rsidRPr="00AA68EF">
              <w:t>Струковский</w:t>
            </w:r>
            <w:proofErr w:type="spellEnd"/>
            <w:r w:rsidRPr="00AA68EF">
              <w:t xml:space="preserve"> сельсовет</w:t>
            </w:r>
          </w:p>
        </w:tc>
        <w:tc>
          <w:tcPr>
            <w:tcW w:w="788" w:type="dxa"/>
            <w:shd w:val="clear" w:color="auto" w:fill="auto"/>
          </w:tcPr>
          <w:p w:rsidR="006D4E28" w:rsidRPr="00AA68EF" w:rsidRDefault="006D4E28" w:rsidP="00C847CA">
            <w:pPr>
              <w:contextualSpacing/>
              <w:jc w:val="center"/>
            </w:pPr>
            <w:r w:rsidRPr="00AA68EF">
              <w:t>040</w:t>
            </w:r>
          </w:p>
        </w:tc>
        <w:tc>
          <w:tcPr>
            <w:tcW w:w="1055" w:type="dxa"/>
            <w:shd w:val="clear" w:color="auto" w:fill="auto"/>
          </w:tcPr>
          <w:p w:rsidR="006D4E28" w:rsidRPr="00AA68EF" w:rsidRDefault="006D4E28" w:rsidP="00C847CA">
            <w:pPr>
              <w:contextualSpacing/>
              <w:jc w:val="center"/>
              <w:rPr>
                <w:sz w:val="18"/>
                <w:szCs w:val="18"/>
              </w:rPr>
            </w:pPr>
            <w:r w:rsidRPr="00AA68EF">
              <w:rPr>
                <w:sz w:val="18"/>
                <w:szCs w:val="18"/>
              </w:rPr>
              <w:t>86 4 00 00000</w:t>
            </w:r>
          </w:p>
        </w:tc>
        <w:tc>
          <w:tcPr>
            <w:tcW w:w="850" w:type="dxa"/>
            <w:shd w:val="clear" w:color="auto" w:fill="auto"/>
          </w:tcPr>
          <w:p w:rsidR="006D4E28" w:rsidRPr="000F4886" w:rsidRDefault="006D4E28" w:rsidP="00C847CA">
            <w:pPr>
              <w:contextualSpacing/>
              <w:jc w:val="center"/>
            </w:pPr>
            <w:r w:rsidRPr="000F4886">
              <w:t xml:space="preserve">2 </w:t>
            </w:r>
            <w:r>
              <w:t>745</w:t>
            </w:r>
          </w:p>
        </w:tc>
        <w:tc>
          <w:tcPr>
            <w:tcW w:w="805" w:type="dxa"/>
            <w:shd w:val="clear" w:color="auto" w:fill="auto"/>
          </w:tcPr>
          <w:p w:rsidR="006D4E28" w:rsidRPr="000F4886" w:rsidRDefault="006D4E28" w:rsidP="00C847CA">
            <w:pPr>
              <w:contextualSpacing/>
              <w:jc w:val="center"/>
            </w:pPr>
            <w:r>
              <w:t>3 119</w:t>
            </w:r>
          </w:p>
        </w:tc>
        <w:tc>
          <w:tcPr>
            <w:tcW w:w="775" w:type="dxa"/>
            <w:shd w:val="clear" w:color="auto" w:fill="auto"/>
          </w:tcPr>
          <w:p w:rsidR="006D4E28" w:rsidRPr="000F4886" w:rsidRDefault="006D4E28" w:rsidP="00C847CA">
            <w:pPr>
              <w:contextualSpacing/>
              <w:jc w:val="center"/>
            </w:pPr>
            <w:r w:rsidRPr="000F4886">
              <w:t>2</w:t>
            </w:r>
            <w:r>
              <w:t xml:space="preserve"> </w:t>
            </w:r>
            <w:r w:rsidR="00557D50">
              <w:t>159</w:t>
            </w:r>
          </w:p>
        </w:tc>
        <w:tc>
          <w:tcPr>
            <w:tcW w:w="774" w:type="dxa"/>
            <w:shd w:val="clear" w:color="auto" w:fill="auto"/>
          </w:tcPr>
          <w:p w:rsidR="006D4E28" w:rsidRPr="000F4886" w:rsidRDefault="006D4E28" w:rsidP="00C847CA">
            <w:pPr>
              <w:contextualSpacing/>
              <w:jc w:val="center"/>
            </w:pPr>
            <w:r w:rsidRPr="000F4886">
              <w:t xml:space="preserve">2 </w:t>
            </w:r>
            <w:r>
              <w:t>5</w:t>
            </w:r>
            <w:r w:rsidR="00557D50">
              <w:t>30</w:t>
            </w:r>
          </w:p>
        </w:tc>
        <w:tc>
          <w:tcPr>
            <w:tcW w:w="775" w:type="dxa"/>
            <w:shd w:val="clear" w:color="auto" w:fill="auto"/>
          </w:tcPr>
          <w:p w:rsidR="006D4E28" w:rsidRPr="000F4886" w:rsidRDefault="00557D50" w:rsidP="00C847CA">
            <w:pPr>
              <w:contextualSpacing/>
              <w:jc w:val="center"/>
            </w:pPr>
            <w:r>
              <w:t>2 411</w:t>
            </w:r>
          </w:p>
        </w:tc>
        <w:tc>
          <w:tcPr>
            <w:tcW w:w="698" w:type="dxa"/>
            <w:shd w:val="clear" w:color="auto" w:fill="auto"/>
          </w:tcPr>
          <w:p w:rsidR="006D4E28" w:rsidRPr="000F4886" w:rsidRDefault="00557D50" w:rsidP="00C847CA">
            <w:pPr>
              <w:contextualSpacing/>
              <w:jc w:val="center"/>
            </w:pPr>
            <w:r>
              <w:t>2 411</w:t>
            </w:r>
          </w:p>
        </w:tc>
        <w:tc>
          <w:tcPr>
            <w:tcW w:w="851" w:type="dxa"/>
            <w:shd w:val="clear" w:color="auto" w:fill="auto"/>
          </w:tcPr>
          <w:p w:rsidR="006D4E28" w:rsidRPr="000F4886" w:rsidRDefault="00557D50" w:rsidP="00C847CA">
            <w:pPr>
              <w:contextualSpacing/>
              <w:jc w:val="center"/>
            </w:pPr>
            <w:r>
              <w:t>2 411</w:t>
            </w:r>
          </w:p>
        </w:tc>
        <w:tc>
          <w:tcPr>
            <w:tcW w:w="709" w:type="dxa"/>
            <w:shd w:val="clear" w:color="auto" w:fill="auto"/>
          </w:tcPr>
          <w:p w:rsidR="006D4E28" w:rsidRPr="000F4886" w:rsidRDefault="00557D50" w:rsidP="00C847CA">
            <w:pPr>
              <w:contextualSpacing/>
              <w:jc w:val="center"/>
            </w:pPr>
            <w:r>
              <w:t>2 411</w:t>
            </w:r>
          </w:p>
        </w:tc>
        <w:tc>
          <w:tcPr>
            <w:tcW w:w="850" w:type="dxa"/>
            <w:shd w:val="clear" w:color="auto" w:fill="auto"/>
          </w:tcPr>
          <w:p w:rsidR="006D4E28" w:rsidRPr="000F4886" w:rsidRDefault="006D4E28" w:rsidP="00C847CA">
            <w:pPr>
              <w:contextualSpacing/>
              <w:jc w:val="center"/>
            </w:pPr>
            <w:r w:rsidRPr="000F4886">
              <w:t>2</w:t>
            </w:r>
            <w:r w:rsidR="00557D50">
              <w:t>0 197</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2</w:t>
            </w:r>
          </w:p>
        </w:tc>
        <w:tc>
          <w:tcPr>
            <w:tcW w:w="2694" w:type="dxa"/>
            <w:shd w:val="clear" w:color="auto" w:fill="auto"/>
          </w:tcPr>
          <w:p w:rsidR="006D4E28" w:rsidRPr="00AA68EF" w:rsidRDefault="006D4E28" w:rsidP="00C847CA">
            <w:pPr>
              <w:contextualSpacing/>
              <w:jc w:val="center"/>
              <w:rPr>
                <w:b/>
              </w:rPr>
            </w:pPr>
            <w:r w:rsidRPr="00AA68EF">
              <w:rPr>
                <w:b/>
              </w:rPr>
              <w:t>Комплекс процессных мероприятий «Обеспечение деятельности органов местного самоуправления</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AA68EF" w:rsidRDefault="006D4E28" w:rsidP="00C847CA">
            <w:pPr>
              <w:contextualSpacing/>
              <w:jc w:val="center"/>
              <w:rPr>
                <w:b/>
              </w:rPr>
            </w:pPr>
            <w:r w:rsidRPr="00AA68EF">
              <w:rPr>
                <w:b/>
              </w:rPr>
              <w:t>040</w:t>
            </w:r>
          </w:p>
        </w:tc>
        <w:tc>
          <w:tcPr>
            <w:tcW w:w="1055" w:type="dxa"/>
            <w:shd w:val="clear" w:color="auto" w:fill="auto"/>
          </w:tcPr>
          <w:p w:rsidR="006D4E28" w:rsidRPr="00AA68EF" w:rsidRDefault="006D4E28" w:rsidP="00C847CA">
            <w:pPr>
              <w:contextualSpacing/>
              <w:jc w:val="center"/>
              <w:rPr>
                <w:b/>
                <w:sz w:val="18"/>
                <w:szCs w:val="18"/>
              </w:rPr>
            </w:pPr>
            <w:r w:rsidRPr="00AA68EF">
              <w:rPr>
                <w:b/>
                <w:sz w:val="18"/>
                <w:szCs w:val="18"/>
              </w:rPr>
              <w:t>86 4 00 00000</w:t>
            </w:r>
          </w:p>
        </w:tc>
        <w:tc>
          <w:tcPr>
            <w:tcW w:w="850" w:type="dxa"/>
            <w:shd w:val="clear" w:color="auto" w:fill="auto"/>
          </w:tcPr>
          <w:p w:rsidR="006D4E28" w:rsidRPr="000F4886" w:rsidRDefault="006D4E28" w:rsidP="00C847CA">
            <w:pPr>
              <w:contextualSpacing/>
              <w:jc w:val="center"/>
              <w:rPr>
                <w:b/>
                <w:sz w:val="22"/>
                <w:szCs w:val="22"/>
              </w:rPr>
            </w:pPr>
            <w:r w:rsidRPr="000F4886">
              <w:rPr>
                <w:b/>
                <w:sz w:val="22"/>
                <w:szCs w:val="22"/>
              </w:rPr>
              <w:t>2</w:t>
            </w:r>
            <w:r w:rsidR="00557D50">
              <w:rPr>
                <w:b/>
                <w:sz w:val="22"/>
                <w:szCs w:val="22"/>
              </w:rPr>
              <w:t xml:space="preserve"> </w:t>
            </w:r>
            <w:r>
              <w:rPr>
                <w:b/>
                <w:sz w:val="22"/>
                <w:szCs w:val="22"/>
              </w:rPr>
              <w:t>664</w:t>
            </w:r>
          </w:p>
        </w:tc>
        <w:tc>
          <w:tcPr>
            <w:tcW w:w="805" w:type="dxa"/>
            <w:shd w:val="clear" w:color="auto" w:fill="auto"/>
          </w:tcPr>
          <w:p w:rsidR="006D4E28" w:rsidRPr="000F4886" w:rsidRDefault="006D4E28" w:rsidP="00C847CA">
            <w:pPr>
              <w:contextualSpacing/>
              <w:jc w:val="center"/>
              <w:rPr>
                <w:b/>
                <w:sz w:val="22"/>
                <w:szCs w:val="22"/>
              </w:rPr>
            </w:pPr>
            <w:r>
              <w:rPr>
                <w:b/>
                <w:sz w:val="22"/>
                <w:szCs w:val="22"/>
              </w:rPr>
              <w:t>3</w:t>
            </w:r>
            <w:r w:rsidR="00557D50">
              <w:rPr>
                <w:b/>
                <w:sz w:val="22"/>
                <w:szCs w:val="22"/>
              </w:rPr>
              <w:t xml:space="preserve"> </w:t>
            </w:r>
            <w:r>
              <w:rPr>
                <w:b/>
                <w:sz w:val="22"/>
                <w:szCs w:val="22"/>
              </w:rPr>
              <w:t>035</w:t>
            </w:r>
          </w:p>
        </w:tc>
        <w:tc>
          <w:tcPr>
            <w:tcW w:w="775" w:type="dxa"/>
            <w:shd w:val="clear" w:color="auto" w:fill="auto"/>
          </w:tcPr>
          <w:p w:rsidR="006D4E28" w:rsidRPr="000F4886" w:rsidRDefault="00557D50" w:rsidP="00C847CA">
            <w:pPr>
              <w:contextualSpacing/>
              <w:jc w:val="center"/>
              <w:rPr>
                <w:b/>
                <w:sz w:val="22"/>
                <w:szCs w:val="22"/>
              </w:rPr>
            </w:pPr>
            <w:r>
              <w:rPr>
                <w:b/>
                <w:sz w:val="22"/>
                <w:szCs w:val="22"/>
              </w:rPr>
              <w:t>2 066</w:t>
            </w:r>
          </w:p>
        </w:tc>
        <w:tc>
          <w:tcPr>
            <w:tcW w:w="774" w:type="dxa"/>
            <w:shd w:val="clear" w:color="auto" w:fill="auto"/>
          </w:tcPr>
          <w:p w:rsidR="006D4E28" w:rsidRPr="000F4886" w:rsidRDefault="006D4E28" w:rsidP="00C847CA">
            <w:pPr>
              <w:contextualSpacing/>
              <w:jc w:val="center"/>
              <w:rPr>
                <w:b/>
              </w:rPr>
            </w:pPr>
            <w:r w:rsidRPr="000F4886">
              <w:rPr>
                <w:b/>
              </w:rPr>
              <w:t>2</w:t>
            </w:r>
            <w:r w:rsidR="00557D50">
              <w:rPr>
                <w:b/>
              </w:rPr>
              <w:t xml:space="preserve"> 448</w:t>
            </w:r>
          </w:p>
        </w:tc>
        <w:tc>
          <w:tcPr>
            <w:tcW w:w="775" w:type="dxa"/>
            <w:shd w:val="clear" w:color="auto" w:fill="auto"/>
          </w:tcPr>
          <w:p w:rsidR="006D4E28" w:rsidRPr="000F4886" w:rsidRDefault="006D4E28" w:rsidP="00C847CA">
            <w:pPr>
              <w:contextualSpacing/>
              <w:jc w:val="center"/>
              <w:rPr>
                <w:b/>
              </w:rPr>
            </w:pPr>
            <w:r w:rsidRPr="000F4886">
              <w:rPr>
                <w:b/>
              </w:rPr>
              <w:t xml:space="preserve">2 </w:t>
            </w:r>
            <w:r w:rsidR="00557D50">
              <w:rPr>
                <w:b/>
              </w:rPr>
              <w:t>342</w:t>
            </w:r>
          </w:p>
        </w:tc>
        <w:tc>
          <w:tcPr>
            <w:tcW w:w="698" w:type="dxa"/>
            <w:shd w:val="clear" w:color="auto" w:fill="auto"/>
          </w:tcPr>
          <w:p w:rsidR="006D4E28" w:rsidRPr="000F4886" w:rsidRDefault="006D4E28" w:rsidP="00C847CA">
            <w:pPr>
              <w:contextualSpacing/>
              <w:jc w:val="center"/>
              <w:rPr>
                <w:b/>
              </w:rPr>
            </w:pPr>
            <w:r w:rsidRPr="000F4886">
              <w:rPr>
                <w:b/>
              </w:rPr>
              <w:t xml:space="preserve">2 </w:t>
            </w:r>
            <w:r w:rsidR="00557D50">
              <w:rPr>
                <w:b/>
              </w:rPr>
              <w:t>342</w:t>
            </w:r>
          </w:p>
        </w:tc>
        <w:tc>
          <w:tcPr>
            <w:tcW w:w="851" w:type="dxa"/>
            <w:shd w:val="clear" w:color="auto" w:fill="auto"/>
          </w:tcPr>
          <w:p w:rsidR="006D4E28" w:rsidRPr="000F4886" w:rsidRDefault="006D4E28" w:rsidP="00C847CA">
            <w:pPr>
              <w:contextualSpacing/>
              <w:jc w:val="center"/>
              <w:rPr>
                <w:b/>
              </w:rPr>
            </w:pPr>
            <w:r w:rsidRPr="000F4886">
              <w:rPr>
                <w:b/>
              </w:rPr>
              <w:t xml:space="preserve">2 </w:t>
            </w:r>
            <w:r w:rsidR="00557D50">
              <w:rPr>
                <w:b/>
              </w:rPr>
              <w:t>342</w:t>
            </w:r>
          </w:p>
        </w:tc>
        <w:tc>
          <w:tcPr>
            <w:tcW w:w="709" w:type="dxa"/>
            <w:shd w:val="clear" w:color="auto" w:fill="auto"/>
          </w:tcPr>
          <w:p w:rsidR="006D4E28" w:rsidRPr="000F4886" w:rsidRDefault="006D4E28" w:rsidP="00C847CA">
            <w:pPr>
              <w:contextualSpacing/>
              <w:jc w:val="center"/>
              <w:rPr>
                <w:b/>
              </w:rPr>
            </w:pPr>
            <w:r w:rsidRPr="000F4886">
              <w:rPr>
                <w:b/>
              </w:rPr>
              <w:t xml:space="preserve">2 </w:t>
            </w:r>
            <w:r w:rsidR="00557D50">
              <w:rPr>
                <w:b/>
              </w:rPr>
              <w:t>342</w:t>
            </w:r>
          </w:p>
        </w:tc>
        <w:tc>
          <w:tcPr>
            <w:tcW w:w="850" w:type="dxa"/>
            <w:shd w:val="clear" w:color="auto" w:fill="auto"/>
          </w:tcPr>
          <w:p w:rsidR="006D4E28" w:rsidRPr="000F4886" w:rsidRDefault="00557D50" w:rsidP="00C847CA">
            <w:pPr>
              <w:contextualSpacing/>
              <w:jc w:val="center"/>
              <w:rPr>
                <w:b/>
                <w:sz w:val="22"/>
                <w:szCs w:val="22"/>
              </w:rPr>
            </w:pPr>
            <w:r>
              <w:rPr>
                <w:b/>
                <w:sz w:val="22"/>
                <w:szCs w:val="22"/>
              </w:rPr>
              <w:t>19 581</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3</w:t>
            </w:r>
          </w:p>
        </w:tc>
        <w:tc>
          <w:tcPr>
            <w:tcW w:w="2694" w:type="dxa"/>
            <w:shd w:val="clear" w:color="auto" w:fill="auto"/>
          </w:tcPr>
          <w:p w:rsidR="006D4E28" w:rsidRPr="004F2B2D" w:rsidRDefault="006D4E28" w:rsidP="00C847CA">
            <w:pPr>
              <w:contextualSpacing/>
              <w:rPr>
                <w:sz w:val="22"/>
                <w:szCs w:val="22"/>
              </w:rPr>
            </w:pPr>
            <w:r w:rsidRPr="004F2B2D">
              <w:rPr>
                <w:sz w:val="22"/>
                <w:szCs w:val="22"/>
              </w:rPr>
              <w:t>Обеспечение деятельности главы</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86 4 01 10001</w:t>
            </w:r>
          </w:p>
        </w:tc>
        <w:tc>
          <w:tcPr>
            <w:tcW w:w="850" w:type="dxa"/>
            <w:shd w:val="clear" w:color="auto" w:fill="auto"/>
          </w:tcPr>
          <w:p w:rsidR="006D4E28" w:rsidRPr="00D912C4" w:rsidRDefault="006D4E28" w:rsidP="00C847CA">
            <w:pPr>
              <w:contextualSpacing/>
              <w:jc w:val="center"/>
              <w:rPr>
                <w:sz w:val="24"/>
                <w:szCs w:val="24"/>
              </w:rPr>
            </w:pPr>
            <w:r>
              <w:rPr>
                <w:sz w:val="24"/>
                <w:szCs w:val="24"/>
              </w:rPr>
              <w:t>569</w:t>
            </w:r>
          </w:p>
        </w:tc>
        <w:tc>
          <w:tcPr>
            <w:tcW w:w="805" w:type="dxa"/>
            <w:shd w:val="clear" w:color="auto" w:fill="auto"/>
          </w:tcPr>
          <w:p w:rsidR="006D4E28" w:rsidRPr="00D912C4" w:rsidRDefault="006D4E28" w:rsidP="00C847CA">
            <w:pPr>
              <w:contextualSpacing/>
              <w:jc w:val="center"/>
              <w:rPr>
                <w:sz w:val="24"/>
                <w:szCs w:val="24"/>
              </w:rPr>
            </w:pPr>
            <w:r>
              <w:rPr>
                <w:sz w:val="24"/>
                <w:szCs w:val="24"/>
              </w:rPr>
              <w:t>640</w:t>
            </w:r>
          </w:p>
        </w:tc>
        <w:tc>
          <w:tcPr>
            <w:tcW w:w="775" w:type="dxa"/>
            <w:shd w:val="clear" w:color="auto" w:fill="auto"/>
          </w:tcPr>
          <w:p w:rsidR="006D4E28" w:rsidRPr="00D912C4" w:rsidRDefault="001D707A" w:rsidP="00C847CA">
            <w:pPr>
              <w:contextualSpacing/>
              <w:jc w:val="center"/>
              <w:rPr>
                <w:sz w:val="24"/>
                <w:szCs w:val="24"/>
              </w:rPr>
            </w:pPr>
            <w:r>
              <w:rPr>
                <w:sz w:val="24"/>
                <w:szCs w:val="24"/>
              </w:rPr>
              <w:t>706</w:t>
            </w:r>
          </w:p>
        </w:tc>
        <w:tc>
          <w:tcPr>
            <w:tcW w:w="774" w:type="dxa"/>
            <w:shd w:val="clear" w:color="auto" w:fill="auto"/>
          </w:tcPr>
          <w:p w:rsidR="006D4E28" w:rsidRPr="00D912C4" w:rsidRDefault="001D707A" w:rsidP="00C847CA">
            <w:pPr>
              <w:contextualSpacing/>
              <w:jc w:val="center"/>
              <w:rPr>
                <w:sz w:val="24"/>
                <w:szCs w:val="24"/>
              </w:rPr>
            </w:pPr>
            <w:r>
              <w:rPr>
                <w:sz w:val="24"/>
                <w:szCs w:val="24"/>
              </w:rPr>
              <w:t>706</w:t>
            </w:r>
          </w:p>
        </w:tc>
        <w:tc>
          <w:tcPr>
            <w:tcW w:w="775" w:type="dxa"/>
            <w:shd w:val="clear" w:color="auto" w:fill="auto"/>
          </w:tcPr>
          <w:p w:rsidR="006D4E28" w:rsidRPr="00D912C4" w:rsidRDefault="001D707A" w:rsidP="00C847CA">
            <w:pPr>
              <w:contextualSpacing/>
              <w:jc w:val="center"/>
              <w:rPr>
                <w:sz w:val="24"/>
                <w:szCs w:val="24"/>
              </w:rPr>
            </w:pPr>
            <w:r>
              <w:rPr>
                <w:sz w:val="24"/>
                <w:szCs w:val="24"/>
              </w:rPr>
              <w:t>706</w:t>
            </w:r>
          </w:p>
        </w:tc>
        <w:tc>
          <w:tcPr>
            <w:tcW w:w="698" w:type="dxa"/>
            <w:shd w:val="clear" w:color="auto" w:fill="auto"/>
          </w:tcPr>
          <w:p w:rsidR="006D4E28" w:rsidRPr="00D912C4" w:rsidRDefault="001D707A" w:rsidP="00C847CA">
            <w:pPr>
              <w:contextualSpacing/>
              <w:jc w:val="center"/>
              <w:rPr>
                <w:sz w:val="24"/>
                <w:szCs w:val="24"/>
              </w:rPr>
            </w:pPr>
            <w:r>
              <w:rPr>
                <w:sz w:val="24"/>
                <w:szCs w:val="24"/>
              </w:rPr>
              <w:t>706</w:t>
            </w:r>
          </w:p>
        </w:tc>
        <w:tc>
          <w:tcPr>
            <w:tcW w:w="851" w:type="dxa"/>
            <w:shd w:val="clear" w:color="auto" w:fill="auto"/>
          </w:tcPr>
          <w:p w:rsidR="006D4E28" w:rsidRPr="00D912C4" w:rsidRDefault="001D707A" w:rsidP="00C847CA">
            <w:pPr>
              <w:contextualSpacing/>
              <w:jc w:val="center"/>
              <w:rPr>
                <w:sz w:val="24"/>
                <w:szCs w:val="24"/>
              </w:rPr>
            </w:pPr>
            <w:r>
              <w:rPr>
                <w:sz w:val="24"/>
                <w:szCs w:val="24"/>
              </w:rPr>
              <w:t>706</w:t>
            </w:r>
          </w:p>
        </w:tc>
        <w:tc>
          <w:tcPr>
            <w:tcW w:w="709" w:type="dxa"/>
            <w:shd w:val="clear" w:color="auto" w:fill="auto"/>
          </w:tcPr>
          <w:p w:rsidR="006D4E28" w:rsidRPr="00D912C4" w:rsidRDefault="001D707A" w:rsidP="00C847CA">
            <w:pPr>
              <w:contextualSpacing/>
              <w:jc w:val="center"/>
              <w:rPr>
                <w:sz w:val="24"/>
                <w:szCs w:val="24"/>
              </w:rPr>
            </w:pPr>
            <w:r>
              <w:rPr>
                <w:sz w:val="24"/>
                <w:szCs w:val="24"/>
              </w:rPr>
              <w:t>706</w:t>
            </w:r>
          </w:p>
        </w:tc>
        <w:tc>
          <w:tcPr>
            <w:tcW w:w="850" w:type="dxa"/>
            <w:shd w:val="clear" w:color="auto" w:fill="auto"/>
          </w:tcPr>
          <w:p w:rsidR="006D4E28" w:rsidRPr="00D912C4" w:rsidRDefault="001D707A" w:rsidP="00C847CA">
            <w:pPr>
              <w:contextualSpacing/>
              <w:jc w:val="center"/>
              <w:rPr>
                <w:sz w:val="24"/>
                <w:szCs w:val="24"/>
              </w:rPr>
            </w:pPr>
            <w:r>
              <w:rPr>
                <w:sz w:val="24"/>
                <w:szCs w:val="24"/>
              </w:rPr>
              <w:t>5 445</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4</w:t>
            </w:r>
          </w:p>
        </w:tc>
        <w:tc>
          <w:tcPr>
            <w:tcW w:w="2694" w:type="dxa"/>
            <w:shd w:val="clear" w:color="auto" w:fill="auto"/>
          </w:tcPr>
          <w:p w:rsidR="006D4E28" w:rsidRPr="004F2B2D" w:rsidRDefault="006D4E28" w:rsidP="00C847CA">
            <w:pPr>
              <w:contextualSpacing/>
              <w:rPr>
                <w:sz w:val="22"/>
                <w:szCs w:val="22"/>
              </w:rPr>
            </w:pPr>
            <w:r w:rsidRPr="004F2B2D">
              <w:rPr>
                <w:sz w:val="22"/>
                <w:szCs w:val="22"/>
              </w:rPr>
              <w:t>Обеспечение деятельности администрации</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86 4 01 10002</w:t>
            </w:r>
          </w:p>
        </w:tc>
        <w:tc>
          <w:tcPr>
            <w:tcW w:w="850" w:type="dxa"/>
            <w:shd w:val="clear" w:color="auto" w:fill="auto"/>
          </w:tcPr>
          <w:p w:rsidR="006D4E28" w:rsidRPr="00052A91" w:rsidRDefault="006D4E28" w:rsidP="00C847CA">
            <w:pPr>
              <w:contextualSpacing/>
              <w:jc w:val="center"/>
              <w:rPr>
                <w:sz w:val="22"/>
                <w:szCs w:val="22"/>
              </w:rPr>
            </w:pPr>
            <w:r w:rsidRPr="00052A91">
              <w:rPr>
                <w:sz w:val="22"/>
                <w:szCs w:val="22"/>
              </w:rPr>
              <w:t>1</w:t>
            </w:r>
            <w:r>
              <w:rPr>
                <w:sz w:val="22"/>
                <w:szCs w:val="22"/>
              </w:rPr>
              <w:t xml:space="preserve"> 514</w:t>
            </w:r>
          </w:p>
        </w:tc>
        <w:tc>
          <w:tcPr>
            <w:tcW w:w="805" w:type="dxa"/>
            <w:shd w:val="clear" w:color="auto" w:fill="auto"/>
          </w:tcPr>
          <w:p w:rsidR="006D4E28" w:rsidRPr="00052A91" w:rsidRDefault="006D4E28" w:rsidP="00C847CA">
            <w:pPr>
              <w:contextualSpacing/>
              <w:jc w:val="center"/>
              <w:rPr>
                <w:sz w:val="22"/>
                <w:szCs w:val="22"/>
              </w:rPr>
            </w:pPr>
            <w:r>
              <w:rPr>
                <w:sz w:val="22"/>
                <w:szCs w:val="22"/>
              </w:rPr>
              <w:t>1 698</w:t>
            </w:r>
          </w:p>
        </w:tc>
        <w:tc>
          <w:tcPr>
            <w:tcW w:w="775" w:type="dxa"/>
            <w:shd w:val="clear" w:color="auto" w:fill="auto"/>
          </w:tcPr>
          <w:p w:rsidR="006D4E28" w:rsidRPr="00052A91" w:rsidRDefault="001D707A" w:rsidP="00C847CA">
            <w:pPr>
              <w:contextualSpacing/>
              <w:jc w:val="center"/>
              <w:rPr>
                <w:sz w:val="22"/>
                <w:szCs w:val="22"/>
              </w:rPr>
            </w:pPr>
            <w:r>
              <w:rPr>
                <w:sz w:val="22"/>
                <w:szCs w:val="22"/>
              </w:rPr>
              <w:t>853</w:t>
            </w:r>
          </w:p>
        </w:tc>
        <w:tc>
          <w:tcPr>
            <w:tcW w:w="774" w:type="dxa"/>
            <w:shd w:val="clear" w:color="auto" w:fill="auto"/>
          </w:tcPr>
          <w:p w:rsidR="006D4E28" w:rsidRPr="00052A91" w:rsidRDefault="006D4E28" w:rsidP="00C847CA">
            <w:pPr>
              <w:contextualSpacing/>
              <w:jc w:val="center"/>
              <w:rPr>
                <w:sz w:val="22"/>
                <w:szCs w:val="22"/>
              </w:rPr>
            </w:pPr>
            <w:r w:rsidRPr="00052A91">
              <w:rPr>
                <w:sz w:val="22"/>
                <w:szCs w:val="22"/>
              </w:rPr>
              <w:t>1</w:t>
            </w:r>
            <w:r>
              <w:rPr>
                <w:sz w:val="22"/>
                <w:szCs w:val="22"/>
              </w:rPr>
              <w:t xml:space="preserve"> </w:t>
            </w:r>
            <w:r w:rsidR="001D707A">
              <w:rPr>
                <w:sz w:val="22"/>
                <w:szCs w:val="22"/>
              </w:rPr>
              <w:t>535</w:t>
            </w:r>
          </w:p>
        </w:tc>
        <w:tc>
          <w:tcPr>
            <w:tcW w:w="775" w:type="dxa"/>
            <w:shd w:val="clear" w:color="auto" w:fill="auto"/>
          </w:tcPr>
          <w:p w:rsidR="006D4E28" w:rsidRPr="00052A91" w:rsidRDefault="006D4E28" w:rsidP="00C847CA">
            <w:pPr>
              <w:contextualSpacing/>
              <w:jc w:val="center"/>
              <w:rPr>
                <w:sz w:val="22"/>
                <w:szCs w:val="22"/>
              </w:rPr>
            </w:pPr>
            <w:r w:rsidRPr="00052A91">
              <w:rPr>
                <w:sz w:val="22"/>
                <w:szCs w:val="22"/>
              </w:rPr>
              <w:t>1</w:t>
            </w:r>
            <w:r>
              <w:rPr>
                <w:sz w:val="22"/>
                <w:szCs w:val="22"/>
              </w:rPr>
              <w:t xml:space="preserve"> </w:t>
            </w:r>
            <w:r w:rsidR="001D707A">
              <w:rPr>
                <w:sz w:val="22"/>
                <w:szCs w:val="22"/>
              </w:rPr>
              <w:t>422</w:t>
            </w:r>
          </w:p>
        </w:tc>
        <w:tc>
          <w:tcPr>
            <w:tcW w:w="698" w:type="dxa"/>
            <w:shd w:val="clear" w:color="auto" w:fill="auto"/>
          </w:tcPr>
          <w:p w:rsidR="006D4E28" w:rsidRPr="000F4886" w:rsidRDefault="006D4E28" w:rsidP="00C847CA">
            <w:pPr>
              <w:contextualSpacing/>
              <w:jc w:val="center"/>
            </w:pPr>
            <w:r w:rsidRPr="000F4886">
              <w:t xml:space="preserve">1 </w:t>
            </w:r>
            <w:r w:rsidR="001D707A">
              <w:t>422</w:t>
            </w:r>
          </w:p>
        </w:tc>
        <w:tc>
          <w:tcPr>
            <w:tcW w:w="851" w:type="dxa"/>
            <w:shd w:val="clear" w:color="auto" w:fill="auto"/>
          </w:tcPr>
          <w:p w:rsidR="006D4E28" w:rsidRPr="000F4886" w:rsidRDefault="006D4E28" w:rsidP="00C847CA">
            <w:pPr>
              <w:contextualSpacing/>
              <w:jc w:val="center"/>
            </w:pPr>
            <w:r w:rsidRPr="000F4886">
              <w:t xml:space="preserve">1 </w:t>
            </w:r>
            <w:r w:rsidR="001D707A">
              <w:t>422</w:t>
            </w:r>
          </w:p>
        </w:tc>
        <w:tc>
          <w:tcPr>
            <w:tcW w:w="709" w:type="dxa"/>
            <w:shd w:val="clear" w:color="auto" w:fill="auto"/>
          </w:tcPr>
          <w:p w:rsidR="006D4E28" w:rsidRPr="000F4886" w:rsidRDefault="006D4E28" w:rsidP="00C847CA">
            <w:pPr>
              <w:contextualSpacing/>
              <w:jc w:val="center"/>
            </w:pPr>
            <w:r w:rsidRPr="000F4886">
              <w:t xml:space="preserve">1 </w:t>
            </w:r>
            <w:r w:rsidR="001D707A">
              <w:t>422</w:t>
            </w:r>
          </w:p>
        </w:tc>
        <w:tc>
          <w:tcPr>
            <w:tcW w:w="850" w:type="dxa"/>
            <w:shd w:val="clear" w:color="auto" w:fill="auto"/>
          </w:tcPr>
          <w:p w:rsidR="006D4E28" w:rsidRPr="00052A91" w:rsidRDefault="006D4E28" w:rsidP="00C847CA">
            <w:pPr>
              <w:contextualSpacing/>
              <w:jc w:val="center"/>
              <w:rPr>
                <w:sz w:val="22"/>
                <w:szCs w:val="22"/>
              </w:rPr>
            </w:pPr>
            <w:r w:rsidRPr="00052A91">
              <w:rPr>
                <w:sz w:val="22"/>
                <w:szCs w:val="22"/>
              </w:rPr>
              <w:t>11</w:t>
            </w:r>
            <w:r>
              <w:rPr>
                <w:sz w:val="22"/>
                <w:szCs w:val="22"/>
              </w:rPr>
              <w:t xml:space="preserve"> </w:t>
            </w:r>
            <w:r w:rsidR="001D707A">
              <w:rPr>
                <w:sz w:val="22"/>
                <w:szCs w:val="22"/>
              </w:rPr>
              <w:t>288</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t>5</w:t>
            </w:r>
          </w:p>
        </w:tc>
        <w:tc>
          <w:tcPr>
            <w:tcW w:w="2694" w:type="dxa"/>
            <w:shd w:val="clear" w:color="auto" w:fill="auto"/>
          </w:tcPr>
          <w:p w:rsidR="006D4E28" w:rsidRPr="004F2B2D" w:rsidRDefault="006D4E28" w:rsidP="00C847CA">
            <w:pPr>
              <w:contextualSpacing/>
              <w:rPr>
                <w:sz w:val="22"/>
                <w:szCs w:val="22"/>
              </w:rPr>
            </w:pPr>
            <w:r w:rsidRPr="004F2B2D">
              <w:rPr>
                <w:sz w:val="22"/>
                <w:szCs w:val="22"/>
              </w:rPr>
              <w:t xml:space="preserve">Осуществление первичного воинского учета органами местного самоуправления поселений </w:t>
            </w:r>
            <w:r w:rsidRPr="004F2B2D">
              <w:rPr>
                <w:sz w:val="22"/>
                <w:szCs w:val="22"/>
              </w:rPr>
              <w:lastRenderedPageBreak/>
              <w:t>муниципальных и городских округов</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86 4 01 51180</w:t>
            </w:r>
          </w:p>
        </w:tc>
        <w:tc>
          <w:tcPr>
            <w:tcW w:w="850" w:type="dxa"/>
            <w:shd w:val="clear" w:color="auto" w:fill="auto"/>
          </w:tcPr>
          <w:p w:rsidR="006D4E28" w:rsidRPr="00D912C4" w:rsidRDefault="006D4E28" w:rsidP="00C847CA">
            <w:pPr>
              <w:contextualSpacing/>
              <w:jc w:val="center"/>
              <w:rPr>
                <w:sz w:val="24"/>
                <w:szCs w:val="24"/>
              </w:rPr>
            </w:pPr>
            <w:r w:rsidRPr="00D912C4">
              <w:rPr>
                <w:sz w:val="24"/>
                <w:szCs w:val="24"/>
              </w:rPr>
              <w:t>129</w:t>
            </w:r>
          </w:p>
        </w:tc>
        <w:tc>
          <w:tcPr>
            <w:tcW w:w="805" w:type="dxa"/>
            <w:shd w:val="clear" w:color="auto" w:fill="auto"/>
          </w:tcPr>
          <w:p w:rsidR="006D4E28" w:rsidRPr="00D912C4" w:rsidRDefault="006D4E28" w:rsidP="00C847CA">
            <w:pPr>
              <w:contextualSpacing/>
              <w:jc w:val="center"/>
              <w:rPr>
                <w:sz w:val="24"/>
                <w:szCs w:val="24"/>
              </w:rPr>
            </w:pPr>
            <w:r w:rsidRPr="00D912C4">
              <w:rPr>
                <w:sz w:val="24"/>
                <w:szCs w:val="24"/>
              </w:rPr>
              <w:t>1</w:t>
            </w:r>
            <w:r>
              <w:rPr>
                <w:sz w:val="24"/>
                <w:szCs w:val="24"/>
              </w:rPr>
              <w:t>54</w:t>
            </w:r>
          </w:p>
        </w:tc>
        <w:tc>
          <w:tcPr>
            <w:tcW w:w="775" w:type="dxa"/>
            <w:shd w:val="clear" w:color="auto" w:fill="auto"/>
          </w:tcPr>
          <w:p w:rsidR="006D4E28" w:rsidRPr="00D912C4" w:rsidRDefault="001D707A" w:rsidP="00C847CA">
            <w:pPr>
              <w:contextualSpacing/>
              <w:jc w:val="center"/>
              <w:rPr>
                <w:sz w:val="24"/>
                <w:szCs w:val="24"/>
              </w:rPr>
            </w:pPr>
            <w:r>
              <w:rPr>
                <w:sz w:val="24"/>
                <w:szCs w:val="24"/>
              </w:rPr>
              <w:t>183</w:t>
            </w:r>
          </w:p>
        </w:tc>
        <w:tc>
          <w:tcPr>
            <w:tcW w:w="774" w:type="dxa"/>
            <w:shd w:val="clear" w:color="auto" w:fill="auto"/>
          </w:tcPr>
          <w:p w:rsidR="006D4E28" w:rsidRPr="00D912C4" w:rsidRDefault="001D707A" w:rsidP="00C847CA">
            <w:pPr>
              <w:contextualSpacing/>
              <w:jc w:val="center"/>
              <w:rPr>
                <w:sz w:val="24"/>
                <w:szCs w:val="24"/>
              </w:rPr>
            </w:pPr>
            <w:r>
              <w:rPr>
                <w:sz w:val="24"/>
                <w:szCs w:val="24"/>
              </w:rPr>
              <w:t>200</w:t>
            </w:r>
          </w:p>
        </w:tc>
        <w:tc>
          <w:tcPr>
            <w:tcW w:w="775" w:type="dxa"/>
            <w:shd w:val="clear" w:color="auto" w:fill="auto"/>
          </w:tcPr>
          <w:p w:rsidR="006D4E28" w:rsidRPr="00D912C4" w:rsidRDefault="001D707A" w:rsidP="00C847CA">
            <w:pPr>
              <w:contextualSpacing/>
              <w:jc w:val="center"/>
              <w:rPr>
                <w:sz w:val="24"/>
                <w:szCs w:val="24"/>
              </w:rPr>
            </w:pPr>
            <w:r>
              <w:rPr>
                <w:sz w:val="24"/>
                <w:szCs w:val="24"/>
              </w:rPr>
              <w:t>207</w:t>
            </w:r>
          </w:p>
        </w:tc>
        <w:tc>
          <w:tcPr>
            <w:tcW w:w="698" w:type="dxa"/>
            <w:shd w:val="clear" w:color="auto" w:fill="auto"/>
          </w:tcPr>
          <w:p w:rsidR="006D4E28" w:rsidRPr="00D912C4" w:rsidRDefault="001D707A" w:rsidP="00C847CA">
            <w:pPr>
              <w:contextualSpacing/>
              <w:jc w:val="center"/>
              <w:rPr>
                <w:sz w:val="24"/>
                <w:szCs w:val="24"/>
              </w:rPr>
            </w:pPr>
            <w:r>
              <w:rPr>
                <w:sz w:val="24"/>
                <w:szCs w:val="24"/>
              </w:rPr>
              <w:t>207</w:t>
            </w:r>
          </w:p>
        </w:tc>
        <w:tc>
          <w:tcPr>
            <w:tcW w:w="851" w:type="dxa"/>
            <w:shd w:val="clear" w:color="auto" w:fill="auto"/>
          </w:tcPr>
          <w:p w:rsidR="006D4E28" w:rsidRPr="00D912C4" w:rsidRDefault="001D707A" w:rsidP="00C847CA">
            <w:pPr>
              <w:contextualSpacing/>
              <w:jc w:val="center"/>
              <w:rPr>
                <w:sz w:val="24"/>
                <w:szCs w:val="24"/>
              </w:rPr>
            </w:pPr>
            <w:r>
              <w:rPr>
                <w:sz w:val="24"/>
                <w:szCs w:val="24"/>
              </w:rPr>
              <w:t>207</w:t>
            </w:r>
          </w:p>
        </w:tc>
        <w:tc>
          <w:tcPr>
            <w:tcW w:w="709" w:type="dxa"/>
            <w:shd w:val="clear" w:color="auto" w:fill="auto"/>
          </w:tcPr>
          <w:p w:rsidR="006D4E28" w:rsidRPr="00D912C4" w:rsidRDefault="001D707A" w:rsidP="00C847CA">
            <w:pPr>
              <w:contextualSpacing/>
              <w:jc w:val="center"/>
              <w:rPr>
                <w:sz w:val="24"/>
                <w:szCs w:val="24"/>
              </w:rPr>
            </w:pPr>
            <w:r>
              <w:rPr>
                <w:sz w:val="24"/>
                <w:szCs w:val="24"/>
              </w:rPr>
              <w:t>207</w:t>
            </w:r>
          </w:p>
        </w:tc>
        <w:tc>
          <w:tcPr>
            <w:tcW w:w="850" w:type="dxa"/>
            <w:shd w:val="clear" w:color="auto" w:fill="auto"/>
          </w:tcPr>
          <w:p w:rsidR="006D4E28" w:rsidRPr="00D912C4" w:rsidRDefault="006D4E28" w:rsidP="00C847CA">
            <w:pPr>
              <w:contextualSpacing/>
              <w:jc w:val="center"/>
              <w:rPr>
                <w:sz w:val="24"/>
                <w:szCs w:val="24"/>
              </w:rPr>
            </w:pPr>
            <w:r>
              <w:rPr>
                <w:sz w:val="24"/>
                <w:szCs w:val="24"/>
              </w:rPr>
              <w:t xml:space="preserve">1 </w:t>
            </w:r>
            <w:r w:rsidR="001D707A">
              <w:rPr>
                <w:sz w:val="24"/>
                <w:szCs w:val="24"/>
              </w:rPr>
              <w:t>494</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t>6</w:t>
            </w:r>
          </w:p>
        </w:tc>
        <w:tc>
          <w:tcPr>
            <w:tcW w:w="2694" w:type="dxa"/>
            <w:shd w:val="clear" w:color="auto" w:fill="auto"/>
          </w:tcPr>
          <w:p w:rsidR="006D4E28" w:rsidRPr="004F2B2D" w:rsidRDefault="006D4E28" w:rsidP="00C847CA">
            <w:pPr>
              <w:contextualSpacing/>
              <w:rPr>
                <w:sz w:val="22"/>
                <w:szCs w:val="22"/>
              </w:rPr>
            </w:pPr>
            <w:r w:rsidRPr="004F2B2D">
              <w:rPr>
                <w:sz w:val="22"/>
                <w:szCs w:val="22"/>
              </w:rPr>
              <w:t>Расходы по содержание специалистов по обеспечению деятельности аппарата</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86 4 01 90002</w:t>
            </w:r>
          </w:p>
        </w:tc>
        <w:tc>
          <w:tcPr>
            <w:tcW w:w="850" w:type="dxa"/>
            <w:shd w:val="clear" w:color="auto" w:fill="auto"/>
          </w:tcPr>
          <w:p w:rsidR="006D4E28" w:rsidRPr="00D912C4" w:rsidRDefault="006D4E28" w:rsidP="00C847CA">
            <w:pPr>
              <w:contextualSpacing/>
              <w:jc w:val="center"/>
              <w:rPr>
                <w:sz w:val="24"/>
                <w:szCs w:val="24"/>
              </w:rPr>
            </w:pPr>
            <w:r>
              <w:rPr>
                <w:sz w:val="24"/>
                <w:szCs w:val="24"/>
              </w:rPr>
              <w:t>350</w:t>
            </w:r>
          </w:p>
        </w:tc>
        <w:tc>
          <w:tcPr>
            <w:tcW w:w="805" w:type="dxa"/>
            <w:shd w:val="clear" w:color="auto" w:fill="auto"/>
          </w:tcPr>
          <w:p w:rsidR="006D4E28" w:rsidRPr="00D912C4" w:rsidRDefault="006D4E28" w:rsidP="00C847CA">
            <w:pPr>
              <w:contextualSpacing/>
              <w:jc w:val="center"/>
              <w:rPr>
                <w:sz w:val="24"/>
                <w:szCs w:val="24"/>
              </w:rPr>
            </w:pPr>
            <w:r>
              <w:rPr>
                <w:sz w:val="24"/>
                <w:szCs w:val="24"/>
              </w:rPr>
              <w:t>394</w:t>
            </w:r>
          </w:p>
        </w:tc>
        <w:tc>
          <w:tcPr>
            <w:tcW w:w="775" w:type="dxa"/>
            <w:shd w:val="clear" w:color="auto" w:fill="auto"/>
          </w:tcPr>
          <w:p w:rsidR="006D4E28" w:rsidRPr="00D912C4" w:rsidRDefault="001D707A" w:rsidP="00C847CA">
            <w:pPr>
              <w:contextualSpacing/>
              <w:jc w:val="center"/>
              <w:rPr>
                <w:sz w:val="24"/>
                <w:szCs w:val="24"/>
              </w:rPr>
            </w:pPr>
            <w:r>
              <w:rPr>
                <w:sz w:val="24"/>
                <w:szCs w:val="24"/>
              </w:rPr>
              <w:t>199</w:t>
            </w:r>
          </w:p>
        </w:tc>
        <w:tc>
          <w:tcPr>
            <w:tcW w:w="774" w:type="dxa"/>
            <w:shd w:val="clear" w:color="auto" w:fill="auto"/>
          </w:tcPr>
          <w:p w:rsidR="006D4E28" w:rsidRPr="00D912C4" w:rsidRDefault="001D707A" w:rsidP="00C847CA">
            <w:pPr>
              <w:contextualSpacing/>
              <w:jc w:val="center"/>
              <w:rPr>
                <w:sz w:val="24"/>
                <w:szCs w:val="24"/>
              </w:rPr>
            </w:pPr>
            <w:r>
              <w:rPr>
                <w:sz w:val="24"/>
                <w:szCs w:val="24"/>
              </w:rPr>
              <w:t>0</w:t>
            </w:r>
          </w:p>
        </w:tc>
        <w:tc>
          <w:tcPr>
            <w:tcW w:w="775" w:type="dxa"/>
            <w:shd w:val="clear" w:color="auto" w:fill="auto"/>
          </w:tcPr>
          <w:p w:rsidR="006D4E28" w:rsidRPr="00D912C4" w:rsidRDefault="001D707A" w:rsidP="00C847CA">
            <w:pPr>
              <w:contextualSpacing/>
              <w:jc w:val="center"/>
              <w:rPr>
                <w:sz w:val="24"/>
                <w:szCs w:val="24"/>
              </w:rPr>
            </w:pPr>
            <w:r>
              <w:rPr>
                <w:sz w:val="24"/>
                <w:szCs w:val="24"/>
              </w:rPr>
              <w:t>0</w:t>
            </w:r>
          </w:p>
        </w:tc>
        <w:tc>
          <w:tcPr>
            <w:tcW w:w="698" w:type="dxa"/>
            <w:shd w:val="clear" w:color="auto" w:fill="auto"/>
          </w:tcPr>
          <w:p w:rsidR="006D4E28" w:rsidRPr="00D912C4" w:rsidRDefault="001D707A" w:rsidP="00C847CA">
            <w:pPr>
              <w:contextualSpacing/>
              <w:jc w:val="center"/>
              <w:rPr>
                <w:sz w:val="24"/>
                <w:szCs w:val="24"/>
              </w:rPr>
            </w:pPr>
            <w:r>
              <w:rPr>
                <w:sz w:val="24"/>
                <w:szCs w:val="24"/>
              </w:rPr>
              <w:t>0</w:t>
            </w:r>
          </w:p>
        </w:tc>
        <w:tc>
          <w:tcPr>
            <w:tcW w:w="851" w:type="dxa"/>
            <w:shd w:val="clear" w:color="auto" w:fill="auto"/>
          </w:tcPr>
          <w:p w:rsidR="006D4E28" w:rsidRPr="00D912C4" w:rsidRDefault="001D707A" w:rsidP="00C847CA">
            <w:pPr>
              <w:contextualSpacing/>
              <w:jc w:val="center"/>
              <w:rPr>
                <w:sz w:val="24"/>
                <w:szCs w:val="24"/>
              </w:rPr>
            </w:pPr>
            <w:r>
              <w:rPr>
                <w:sz w:val="24"/>
                <w:szCs w:val="24"/>
              </w:rPr>
              <w:t>0</w:t>
            </w:r>
          </w:p>
        </w:tc>
        <w:tc>
          <w:tcPr>
            <w:tcW w:w="709" w:type="dxa"/>
            <w:shd w:val="clear" w:color="auto" w:fill="auto"/>
          </w:tcPr>
          <w:p w:rsidR="006D4E28" w:rsidRPr="00D912C4" w:rsidRDefault="001D707A" w:rsidP="00C847CA">
            <w:pPr>
              <w:contextualSpacing/>
              <w:jc w:val="center"/>
              <w:rPr>
                <w:sz w:val="24"/>
                <w:szCs w:val="24"/>
              </w:rPr>
            </w:pPr>
            <w:r>
              <w:rPr>
                <w:sz w:val="24"/>
                <w:szCs w:val="24"/>
              </w:rPr>
              <w:t>0</w:t>
            </w:r>
          </w:p>
        </w:tc>
        <w:tc>
          <w:tcPr>
            <w:tcW w:w="850" w:type="dxa"/>
            <w:shd w:val="clear" w:color="auto" w:fill="auto"/>
          </w:tcPr>
          <w:p w:rsidR="006D4E28" w:rsidRPr="00D912C4" w:rsidRDefault="001D707A" w:rsidP="00C847CA">
            <w:pPr>
              <w:contextualSpacing/>
              <w:jc w:val="center"/>
              <w:rPr>
                <w:sz w:val="24"/>
                <w:szCs w:val="24"/>
              </w:rPr>
            </w:pPr>
            <w:r>
              <w:rPr>
                <w:sz w:val="24"/>
                <w:szCs w:val="24"/>
              </w:rPr>
              <w:t>943</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7</w:t>
            </w:r>
          </w:p>
        </w:tc>
        <w:tc>
          <w:tcPr>
            <w:tcW w:w="2694" w:type="dxa"/>
            <w:shd w:val="clear" w:color="auto" w:fill="auto"/>
          </w:tcPr>
          <w:p w:rsidR="006D4E28" w:rsidRPr="0073390A" w:rsidRDefault="006D4E28" w:rsidP="00C847CA">
            <w:pPr>
              <w:contextualSpacing/>
              <w:rPr>
                <w:sz w:val="22"/>
                <w:szCs w:val="22"/>
              </w:rPr>
            </w:pPr>
            <w:r w:rsidRPr="0073390A">
              <w:rPr>
                <w:sz w:val="22"/>
                <w:szCs w:val="22"/>
              </w:rPr>
              <w:t>Уплата членских взносов</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86 4 01 90</w:t>
            </w:r>
            <w:r>
              <w:rPr>
                <w:sz w:val="18"/>
                <w:szCs w:val="18"/>
              </w:rPr>
              <w:t>0</w:t>
            </w:r>
            <w:r w:rsidRPr="00D912C4">
              <w:rPr>
                <w:sz w:val="18"/>
                <w:szCs w:val="18"/>
              </w:rPr>
              <w:t>04</w:t>
            </w:r>
          </w:p>
        </w:tc>
        <w:tc>
          <w:tcPr>
            <w:tcW w:w="850" w:type="dxa"/>
            <w:shd w:val="clear" w:color="auto" w:fill="auto"/>
          </w:tcPr>
          <w:p w:rsidR="006D4E28" w:rsidRPr="00D912C4" w:rsidRDefault="006D4E28" w:rsidP="00C847CA">
            <w:pPr>
              <w:contextualSpacing/>
              <w:jc w:val="center"/>
              <w:rPr>
                <w:sz w:val="24"/>
                <w:szCs w:val="24"/>
              </w:rPr>
            </w:pPr>
            <w:r w:rsidRPr="00D912C4">
              <w:rPr>
                <w:sz w:val="24"/>
                <w:szCs w:val="24"/>
              </w:rPr>
              <w:t>1</w:t>
            </w:r>
          </w:p>
        </w:tc>
        <w:tc>
          <w:tcPr>
            <w:tcW w:w="805" w:type="dxa"/>
            <w:shd w:val="clear" w:color="auto" w:fill="auto"/>
          </w:tcPr>
          <w:p w:rsidR="006D4E28" w:rsidRPr="00D912C4" w:rsidRDefault="006D4E28" w:rsidP="00C847CA">
            <w:pPr>
              <w:contextualSpacing/>
              <w:jc w:val="center"/>
              <w:rPr>
                <w:sz w:val="24"/>
                <w:szCs w:val="24"/>
              </w:rPr>
            </w:pPr>
            <w:r>
              <w:rPr>
                <w:sz w:val="24"/>
                <w:szCs w:val="24"/>
              </w:rPr>
              <w:t>3</w:t>
            </w:r>
          </w:p>
        </w:tc>
        <w:tc>
          <w:tcPr>
            <w:tcW w:w="775" w:type="dxa"/>
            <w:shd w:val="clear" w:color="auto" w:fill="auto"/>
          </w:tcPr>
          <w:p w:rsidR="006D4E28" w:rsidRPr="00D912C4" w:rsidRDefault="00557D50" w:rsidP="00C847CA">
            <w:pPr>
              <w:contextualSpacing/>
              <w:jc w:val="center"/>
              <w:rPr>
                <w:sz w:val="24"/>
                <w:szCs w:val="24"/>
              </w:rPr>
            </w:pPr>
            <w:r>
              <w:rPr>
                <w:sz w:val="24"/>
                <w:szCs w:val="24"/>
              </w:rPr>
              <w:t>4</w:t>
            </w:r>
          </w:p>
        </w:tc>
        <w:tc>
          <w:tcPr>
            <w:tcW w:w="774" w:type="dxa"/>
            <w:shd w:val="clear" w:color="auto" w:fill="auto"/>
          </w:tcPr>
          <w:p w:rsidR="006D4E28" w:rsidRPr="00D912C4" w:rsidRDefault="00557D50" w:rsidP="00C847CA">
            <w:pPr>
              <w:contextualSpacing/>
              <w:jc w:val="center"/>
              <w:rPr>
                <w:sz w:val="24"/>
                <w:szCs w:val="24"/>
              </w:rPr>
            </w:pPr>
            <w:r>
              <w:rPr>
                <w:sz w:val="24"/>
                <w:szCs w:val="24"/>
              </w:rPr>
              <w:t>4</w:t>
            </w:r>
          </w:p>
        </w:tc>
        <w:tc>
          <w:tcPr>
            <w:tcW w:w="775" w:type="dxa"/>
            <w:shd w:val="clear" w:color="auto" w:fill="auto"/>
          </w:tcPr>
          <w:p w:rsidR="006D4E28" w:rsidRPr="00D912C4" w:rsidRDefault="00557D50" w:rsidP="00C847CA">
            <w:pPr>
              <w:contextualSpacing/>
              <w:jc w:val="center"/>
              <w:rPr>
                <w:sz w:val="24"/>
                <w:szCs w:val="24"/>
              </w:rPr>
            </w:pPr>
            <w:r>
              <w:rPr>
                <w:sz w:val="24"/>
                <w:szCs w:val="24"/>
              </w:rPr>
              <w:t>4</w:t>
            </w:r>
          </w:p>
        </w:tc>
        <w:tc>
          <w:tcPr>
            <w:tcW w:w="698" w:type="dxa"/>
            <w:shd w:val="clear" w:color="auto" w:fill="auto"/>
          </w:tcPr>
          <w:p w:rsidR="006D4E28" w:rsidRPr="00D912C4" w:rsidRDefault="00557D50" w:rsidP="00C847CA">
            <w:pPr>
              <w:contextualSpacing/>
              <w:jc w:val="center"/>
              <w:rPr>
                <w:sz w:val="24"/>
                <w:szCs w:val="24"/>
              </w:rPr>
            </w:pPr>
            <w:r>
              <w:rPr>
                <w:sz w:val="24"/>
                <w:szCs w:val="24"/>
              </w:rPr>
              <w:t>4</w:t>
            </w:r>
          </w:p>
        </w:tc>
        <w:tc>
          <w:tcPr>
            <w:tcW w:w="851" w:type="dxa"/>
            <w:shd w:val="clear" w:color="auto" w:fill="auto"/>
          </w:tcPr>
          <w:p w:rsidR="006D4E28" w:rsidRPr="00D912C4" w:rsidRDefault="00557D50" w:rsidP="00C847CA">
            <w:pPr>
              <w:contextualSpacing/>
              <w:jc w:val="center"/>
              <w:rPr>
                <w:sz w:val="24"/>
                <w:szCs w:val="24"/>
              </w:rPr>
            </w:pPr>
            <w:r>
              <w:rPr>
                <w:sz w:val="24"/>
                <w:szCs w:val="24"/>
              </w:rPr>
              <w:t>4</w:t>
            </w:r>
          </w:p>
        </w:tc>
        <w:tc>
          <w:tcPr>
            <w:tcW w:w="709" w:type="dxa"/>
            <w:shd w:val="clear" w:color="auto" w:fill="auto"/>
          </w:tcPr>
          <w:p w:rsidR="006D4E28" w:rsidRPr="00D912C4" w:rsidRDefault="00557D50" w:rsidP="00C847CA">
            <w:pPr>
              <w:contextualSpacing/>
              <w:jc w:val="center"/>
              <w:rPr>
                <w:sz w:val="24"/>
                <w:szCs w:val="24"/>
              </w:rPr>
            </w:pPr>
            <w:r>
              <w:rPr>
                <w:sz w:val="24"/>
                <w:szCs w:val="24"/>
              </w:rPr>
              <w:t>4</w:t>
            </w:r>
          </w:p>
        </w:tc>
        <w:tc>
          <w:tcPr>
            <w:tcW w:w="850" w:type="dxa"/>
            <w:shd w:val="clear" w:color="auto" w:fill="auto"/>
          </w:tcPr>
          <w:p w:rsidR="006D4E28" w:rsidRPr="00D912C4" w:rsidRDefault="00557D50" w:rsidP="00C847CA">
            <w:pPr>
              <w:contextualSpacing/>
              <w:jc w:val="center"/>
              <w:rPr>
                <w:sz w:val="24"/>
                <w:szCs w:val="24"/>
              </w:rPr>
            </w:pPr>
            <w:r>
              <w:rPr>
                <w:sz w:val="24"/>
                <w:szCs w:val="24"/>
              </w:rPr>
              <w:t>28</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8</w:t>
            </w:r>
          </w:p>
        </w:tc>
        <w:tc>
          <w:tcPr>
            <w:tcW w:w="2694" w:type="dxa"/>
            <w:shd w:val="clear" w:color="auto" w:fill="auto"/>
          </w:tcPr>
          <w:p w:rsidR="006D4E28" w:rsidRPr="0073390A" w:rsidRDefault="006D4E28" w:rsidP="00C847CA">
            <w:pPr>
              <w:contextualSpacing/>
              <w:rPr>
                <w:sz w:val="22"/>
                <w:szCs w:val="22"/>
              </w:rPr>
            </w:pPr>
            <w:r w:rsidRPr="0073390A">
              <w:rPr>
                <w:sz w:val="22"/>
                <w:szCs w:val="22"/>
              </w:rPr>
              <w:t>Уплата налогов, сборов и иных платежей</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w:t>
            </w:r>
            <w:r>
              <w:rPr>
                <w:sz w:val="18"/>
                <w:szCs w:val="18"/>
              </w:rPr>
              <w:t>000</w:t>
            </w:r>
            <w:r w:rsidRPr="00D912C4">
              <w:rPr>
                <w:sz w:val="18"/>
                <w:szCs w:val="18"/>
              </w:rPr>
              <w:t>9</w:t>
            </w:r>
          </w:p>
        </w:tc>
        <w:tc>
          <w:tcPr>
            <w:tcW w:w="850" w:type="dxa"/>
            <w:shd w:val="clear" w:color="auto" w:fill="auto"/>
          </w:tcPr>
          <w:p w:rsidR="006D4E28" w:rsidRPr="00D912C4" w:rsidRDefault="006D4E28" w:rsidP="00C847CA">
            <w:pPr>
              <w:contextualSpacing/>
              <w:jc w:val="center"/>
              <w:rPr>
                <w:sz w:val="24"/>
                <w:szCs w:val="24"/>
              </w:rPr>
            </w:pPr>
            <w:r>
              <w:rPr>
                <w:sz w:val="24"/>
                <w:szCs w:val="24"/>
              </w:rPr>
              <w:t>51</w:t>
            </w:r>
          </w:p>
        </w:tc>
        <w:tc>
          <w:tcPr>
            <w:tcW w:w="805" w:type="dxa"/>
            <w:shd w:val="clear" w:color="auto" w:fill="auto"/>
          </w:tcPr>
          <w:p w:rsidR="006D4E28" w:rsidRPr="00D912C4" w:rsidRDefault="006D4E28" w:rsidP="00C847CA">
            <w:pPr>
              <w:contextualSpacing/>
              <w:jc w:val="center"/>
              <w:rPr>
                <w:sz w:val="24"/>
                <w:szCs w:val="24"/>
              </w:rPr>
            </w:pPr>
            <w:r>
              <w:rPr>
                <w:sz w:val="24"/>
                <w:szCs w:val="24"/>
              </w:rPr>
              <w:t>2</w:t>
            </w:r>
          </w:p>
        </w:tc>
        <w:tc>
          <w:tcPr>
            <w:tcW w:w="775" w:type="dxa"/>
            <w:shd w:val="clear" w:color="auto" w:fill="auto"/>
          </w:tcPr>
          <w:p w:rsidR="006D4E28" w:rsidRPr="00D912C4" w:rsidRDefault="00557D50" w:rsidP="00C847CA">
            <w:pPr>
              <w:contextualSpacing/>
              <w:jc w:val="center"/>
              <w:rPr>
                <w:sz w:val="24"/>
                <w:szCs w:val="24"/>
              </w:rPr>
            </w:pPr>
            <w:r>
              <w:rPr>
                <w:sz w:val="24"/>
                <w:szCs w:val="24"/>
              </w:rPr>
              <w:t>1</w:t>
            </w:r>
            <w:r w:rsidR="006D4E28" w:rsidRPr="00D912C4">
              <w:rPr>
                <w:sz w:val="24"/>
                <w:szCs w:val="24"/>
              </w:rPr>
              <w:t>0</w:t>
            </w:r>
          </w:p>
        </w:tc>
        <w:tc>
          <w:tcPr>
            <w:tcW w:w="774"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775"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698"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851"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709"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850" w:type="dxa"/>
            <w:shd w:val="clear" w:color="auto" w:fill="auto"/>
          </w:tcPr>
          <w:p w:rsidR="006D4E28" w:rsidRPr="00D912C4" w:rsidRDefault="00557D50" w:rsidP="00C847CA">
            <w:pPr>
              <w:contextualSpacing/>
              <w:jc w:val="center"/>
              <w:rPr>
                <w:sz w:val="24"/>
                <w:szCs w:val="24"/>
              </w:rPr>
            </w:pPr>
            <w:r>
              <w:rPr>
                <w:sz w:val="24"/>
                <w:szCs w:val="24"/>
              </w:rPr>
              <w:t>6</w:t>
            </w:r>
            <w:r w:rsidR="006D4E28">
              <w:rPr>
                <w:sz w:val="24"/>
                <w:szCs w:val="24"/>
              </w:rPr>
              <w:t>3</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9</w:t>
            </w:r>
          </w:p>
        </w:tc>
        <w:tc>
          <w:tcPr>
            <w:tcW w:w="2694" w:type="dxa"/>
            <w:shd w:val="clear" w:color="auto" w:fill="auto"/>
          </w:tcPr>
          <w:p w:rsidR="006D4E28" w:rsidRPr="0073390A" w:rsidRDefault="006D4E28" w:rsidP="00C847CA">
            <w:pPr>
              <w:contextualSpacing/>
              <w:rPr>
                <w:sz w:val="22"/>
                <w:szCs w:val="22"/>
              </w:rPr>
            </w:pPr>
            <w:r w:rsidRPr="0073390A">
              <w:rPr>
                <w:sz w:val="22"/>
                <w:szCs w:val="22"/>
              </w:rPr>
              <w:t>Выполнение других общегосударственных вопросов</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86 4 01 90010</w:t>
            </w:r>
          </w:p>
        </w:tc>
        <w:tc>
          <w:tcPr>
            <w:tcW w:w="850" w:type="dxa"/>
            <w:shd w:val="clear" w:color="auto" w:fill="auto"/>
          </w:tcPr>
          <w:p w:rsidR="006D4E28" w:rsidRPr="00D912C4" w:rsidRDefault="006D4E28" w:rsidP="00C847CA">
            <w:pPr>
              <w:contextualSpacing/>
              <w:jc w:val="center"/>
              <w:rPr>
                <w:sz w:val="24"/>
                <w:szCs w:val="24"/>
              </w:rPr>
            </w:pPr>
            <w:r>
              <w:rPr>
                <w:sz w:val="24"/>
                <w:szCs w:val="24"/>
              </w:rPr>
              <w:t>46</w:t>
            </w:r>
          </w:p>
        </w:tc>
        <w:tc>
          <w:tcPr>
            <w:tcW w:w="805" w:type="dxa"/>
            <w:shd w:val="clear" w:color="auto" w:fill="auto"/>
          </w:tcPr>
          <w:p w:rsidR="006D4E28" w:rsidRPr="00D912C4" w:rsidRDefault="006D4E28" w:rsidP="00C847CA">
            <w:pPr>
              <w:contextualSpacing/>
              <w:jc w:val="center"/>
              <w:rPr>
                <w:sz w:val="24"/>
                <w:szCs w:val="24"/>
              </w:rPr>
            </w:pPr>
            <w:r>
              <w:rPr>
                <w:sz w:val="24"/>
                <w:szCs w:val="24"/>
              </w:rPr>
              <w:t>125</w:t>
            </w:r>
          </w:p>
        </w:tc>
        <w:tc>
          <w:tcPr>
            <w:tcW w:w="775" w:type="dxa"/>
            <w:shd w:val="clear" w:color="auto" w:fill="auto"/>
          </w:tcPr>
          <w:p w:rsidR="006D4E28" w:rsidRPr="00D912C4" w:rsidRDefault="001D707A" w:rsidP="00C847CA">
            <w:pPr>
              <w:contextualSpacing/>
              <w:jc w:val="center"/>
              <w:rPr>
                <w:sz w:val="24"/>
                <w:szCs w:val="24"/>
              </w:rPr>
            </w:pPr>
            <w:r>
              <w:rPr>
                <w:sz w:val="24"/>
                <w:szCs w:val="24"/>
              </w:rPr>
              <w:t>70</w:t>
            </w:r>
          </w:p>
        </w:tc>
        <w:tc>
          <w:tcPr>
            <w:tcW w:w="774"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775"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698"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851"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709" w:type="dxa"/>
            <w:shd w:val="clear" w:color="auto" w:fill="auto"/>
          </w:tcPr>
          <w:p w:rsidR="006D4E28" w:rsidRPr="00D912C4" w:rsidRDefault="006D4E28" w:rsidP="00C847CA">
            <w:pPr>
              <w:contextualSpacing/>
              <w:jc w:val="center"/>
              <w:rPr>
                <w:sz w:val="24"/>
                <w:szCs w:val="24"/>
              </w:rPr>
            </w:pPr>
            <w:r w:rsidRPr="00D912C4">
              <w:rPr>
                <w:sz w:val="24"/>
                <w:szCs w:val="24"/>
              </w:rPr>
              <w:t>0</w:t>
            </w:r>
          </w:p>
        </w:tc>
        <w:tc>
          <w:tcPr>
            <w:tcW w:w="850" w:type="dxa"/>
            <w:shd w:val="clear" w:color="auto" w:fill="auto"/>
          </w:tcPr>
          <w:p w:rsidR="006D4E28" w:rsidRPr="00D912C4" w:rsidRDefault="001D707A" w:rsidP="00C847CA">
            <w:pPr>
              <w:contextualSpacing/>
              <w:jc w:val="center"/>
              <w:rPr>
                <w:sz w:val="24"/>
                <w:szCs w:val="24"/>
              </w:rPr>
            </w:pPr>
            <w:r>
              <w:rPr>
                <w:sz w:val="24"/>
                <w:szCs w:val="24"/>
              </w:rPr>
              <w:t>24</w:t>
            </w:r>
            <w:r w:rsidR="006D4E28">
              <w:rPr>
                <w:sz w:val="24"/>
                <w:szCs w:val="24"/>
              </w:rPr>
              <w:t>1</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rsidRPr="0073390A">
              <w:t>10</w:t>
            </w:r>
          </w:p>
        </w:tc>
        <w:tc>
          <w:tcPr>
            <w:tcW w:w="2694" w:type="dxa"/>
            <w:shd w:val="clear" w:color="auto" w:fill="auto"/>
          </w:tcPr>
          <w:p w:rsidR="006D4E28" w:rsidRPr="0073390A" w:rsidRDefault="006D4E28" w:rsidP="00C847CA">
            <w:pPr>
              <w:contextualSpacing/>
              <w:rPr>
                <w:sz w:val="22"/>
                <w:szCs w:val="22"/>
              </w:rPr>
            </w:pPr>
            <w:r w:rsidRPr="0073390A">
              <w:rPr>
                <w:sz w:val="22"/>
                <w:szCs w:val="22"/>
              </w:rPr>
              <w:t>Содержание муниципального имущества</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86 4 01 95555</w:t>
            </w:r>
          </w:p>
        </w:tc>
        <w:tc>
          <w:tcPr>
            <w:tcW w:w="850" w:type="dxa"/>
            <w:shd w:val="clear" w:color="auto" w:fill="auto"/>
          </w:tcPr>
          <w:p w:rsidR="006D4E28" w:rsidRPr="00D912C4" w:rsidRDefault="006D4E28" w:rsidP="00C847CA">
            <w:pPr>
              <w:contextualSpacing/>
              <w:jc w:val="center"/>
              <w:rPr>
                <w:sz w:val="24"/>
                <w:szCs w:val="24"/>
              </w:rPr>
            </w:pPr>
            <w:r w:rsidRPr="00D912C4">
              <w:rPr>
                <w:sz w:val="24"/>
                <w:szCs w:val="24"/>
              </w:rPr>
              <w:t>4</w:t>
            </w:r>
          </w:p>
        </w:tc>
        <w:tc>
          <w:tcPr>
            <w:tcW w:w="805" w:type="dxa"/>
            <w:shd w:val="clear" w:color="auto" w:fill="auto"/>
          </w:tcPr>
          <w:p w:rsidR="006D4E28" w:rsidRPr="00D912C4" w:rsidRDefault="006D4E28" w:rsidP="00C847CA">
            <w:pPr>
              <w:contextualSpacing/>
              <w:jc w:val="center"/>
              <w:rPr>
                <w:sz w:val="24"/>
                <w:szCs w:val="24"/>
              </w:rPr>
            </w:pPr>
            <w:r>
              <w:rPr>
                <w:sz w:val="24"/>
                <w:szCs w:val="24"/>
              </w:rPr>
              <w:t>3</w:t>
            </w:r>
          </w:p>
        </w:tc>
        <w:tc>
          <w:tcPr>
            <w:tcW w:w="775" w:type="dxa"/>
            <w:shd w:val="clear" w:color="auto" w:fill="auto"/>
          </w:tcPr>
          <w:p w:rsidR="006D4E28" w:rsidRPr="00D912C4" w:rsidRDefault="006D4E28" w:rsidP="00C847CA">
            <w:pPr>
              <w:contextualSpacing/>
              <w:jc w:val="center"/>
              <w:rPr>
                <w:sz w:val="24"/>
                <w:szCs w:val="24"/>
              </w:rPr>
            </w:pPr>
            <w:r>
              <w:rPr>
                <w:sz w:val="24"/>
                <w:szCs w:val="24"/>
              </w:rPr>
              <w:t>3</w:t>
            </w:r>
          </w:p>
        </w:tc>
        <w:tc>
          <w:tcPr>
            <w:tcW w:w="774" w:type="dxa"/>
            <w:shd w:val="clear" w:color="auto" w:fill="auto"/>
          </w:tcPr>
          <w:p w:rsidR="006D4E28" w:rsidRPr="00D912C4" w:rsidRDefault="006D4E28" w:rsidP="00C847CA">
            <w:pPr>
              <w:contextualSpacing/>
              <w:jc w:val="center"/>
              <w:rPr>
                <w:sz w:val="24"/>
                <w:szCs w:val="24"/>
              </w:rPr>
            </w:pPr>
            <w:r>
              <w:rPr>
                <w:sz w:val="24"/>
                <w:szCs w:val="24"/>
              </w:rPr>
              <w:t>3</w:t>
            </w:r>
          </w:p>
        </w:tc>
        <w:tc>
          <w:tcPr>
            <w:tcW w:w="775" w:type="dxa"/>
            <w:shd w:val="clear" w:color="auto" w:fill="auto"/>
          </w:tcPr>
          <w:p w:rsidR="006D4E28" w:rsidRPr="00D912C4" w:rsidRDefault="006D4E28" w:rsidP="00C847CA">
            <w:pPr>
              <w:contextualSpacing/>
              <w:jc w:val="center"/>
              <w:rPr>
                <w:sz w:val="24"/>
                <w:szCs w:val="24"/>
              </w:rPr>
            </w:pPr>
            <w:r>
              <w:rPr>
                <w:sz w:val="24"/>
                <w:szCs w:val="24"/>
              </w:rPr>
              <w:t>3</w:t>
            </w:r>
          </w:p>
        </w:tc>
        <w:tc>
          <w:tcPr>
            <w:tcW w:w="698" w:type="dxa"/>
            <w:shd w:val="clear" w:color="auto" w:fill="auto"/>
          </w:tcPr>
          <w:p w:rsidR="006D4E28" w:rsidRPr="00D912C4" w:rsidRDefault="006D4E28" w:rsidP="00C847CA">
            <w:pPr>
              <w:contextualSpacing/>
              <w:jc w:val="center"/>
              <w:rPr>
                <w:sz w:val="24"/>
                <w:szCs w:val="24"/>
              </w:rPr>
            </w:pPr>
            <w:r>
              <w:rPr>
                <w:sz w:val="24"/>
                <w:szCs w:val="24"/>
              </w:rPr>
              <w:t>3</w:t>
            </w:r>
          </w:p>
        </w:tc>
        <w:tc>
          <w:tcPr>
            <w:tcW w:w="851" w:type="dxa"/>
            <w:shd w:val="clear" w:color="auto" w:fill="auto"/>
          </w:tcPr>
          <w:p w:rsidR="006D4E28" w:rsidRPr="00D912C4" w:rsidRDefault="006D4E28" w:rsidP="00C847CA">
            <w:pPr>
              <w:contextualSpacing/>
              <w:jc w:val="center"/>
              <w:rPr>
                <w:sz w:val="24"/>
                <w:szCs w:val="24"/>
              </w:rPr>
            </w:pPr>
            <w:r>
              <w:rPr>
                <w:sz w:val="24"/>
                <w:szCs w:val="24"/>
              </w:rPr>
              <w:t>3</w:t>
            </w:r>
          </w:p>
        </w:tc>
        <w:tc>
          <w:tcPr>
            <w:tcW w:w="709" w:type="dxa"/>
            <w:shd w:val="clear" w:color="auto" w:fill="auto"/>
          </w:tcPr>
          <w:p w:rsidR="006D4E28" w:rsidRPr="00D912C4" w:rsidRDefault="006D4E28" w:rsidP="00C847CA">
            <w:pPr>
              <w:contextualSpacing/>
              <w:jc w:val="center"/>
              <w:rPr>
                <w:sz w:val="24"/>
                <w:szCs w:val="24"/>
              </w:rPr>
            </w:pPr>
            <w:r>
              <w:rPr>
                <w:sz w:val="24"/>
                <w:szCs w:val="24"/>
              </w:rPr>
              <w:t>3</w:t>
            </w:r>
          </w:p>
        </w:tc>
        <w:tc>
          <w:tcPr>
            <w:tcW w:w="850" w:type="dxa"/>
            <w:shd w:val="clear" w:color="auto" w:fill="auto"/>
          </w:tcPr>
          <w:p w:rsidR="006D4E28" w:rsidRPr="00D912C4" w:rsidRDefault="006D4E28" w:rsidP="00C847CA">
            <w:pPr>
              <w:contextualSpacing/>
              <w:jc w:val="center"/>
              <w:rPr>
                <w:sz w:val="24"/>
                <w:szCs w:val="24"/>
              </w:rPr>
            </w:pPr>
            <w:r>
              <w:rPr>
                <w:sz w:val="24"/>
                <w:szCs w:val="24"/>
              </w:rPr>
              <w:t>25</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19"/>
        </w:trPr>
        <w:tc>
          <w:tcPr>
            <w:tcW w:w="567" w:type="dxa"/>
            <w:shd w:val="clear" w:color="auto" w:fill="auto"/>
          </w:tcPr>
          <w:p w:rsidR="006D4E28" w:rsidRPr="0073390A" w:rsidRDefault="006D4E28" w:rsidP="00C847CA">
            <w:pPr>
              <w:contextualSpacing/>
              <w:jc w:val="center"/>
            </w:pPr>
            <w:r>
              <w:t>11</w:t>
            </w:r>
          </w:p>
        </w:tc>
        <w:tc>
          <w:tcPr>
            <w:tcW w:w="2694" w:type="dxa"/>
            <w:shd w:val="clear" w:color="auto" w:fill="auto"/>
          </w:tcPr>
          <w:p w:rsidR="006D4E28" w:rsidRPr="0073390A" w:rsidRDefault="006D4E28" w:rsidP="00C847CA">
            <w:pPr>
              <w:contextualSpacing/>
              <w:rPr>
                <w:sz w:val="22"/>
                <w:szCs w:val="22"/>
              </w:rPr>
            </w:pPr>
            <w:r>
              <w:rPr>
                <w:sz w:val="22"/>
                <w:szCs w:val="22"/>
              </w:rPr>
              <w:t>Исполнение судебных актов и мировых соглашений</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Pr>
                <w:sz w:val="18"/>
                <w:szCs w:val="18"/>
              </w:rPr>
              <w:t>040</w:t>
            </w:r>
          </w:p>
        </w:tc>
        <w:tc>
          <w:tcPr>
            <w:tcW w:w="1055" w:type="dxa"/>
            <w:shd w:val="clear" w:color="auto" w:fill="auto"/>
          </w:tcPr>
          <w:p w:rsidR="006D4E28" w:rsidRPr="00D912C4" w:rsidRDefault="006D4E28" w:rsidP="00C847CA">
            <w:pPr>
              <w:contextualSpacing/>
              <w:jc w:val="center"/>
              <w:rPr>
                <w:sz w:val="18"/>
                <w:szCs w:val="18"/>
              </w:rPr>
            </w:pPr>
            <w:r w:rsidRPr="00D912C4">
              <w:rPr>
                <w:sz w:val="18"/>
                <w:szCs w:val="18"/>
              </w:rPr>
              <w:t>86 4 01 99999</w:t>
            </w:r>
          </w:p>
        </w:tc>
        <w:tc>
          <w:tcPr>
            <w:tcW w:w="850" w:type="dxa"/>
            <w:shd w:val="clear" w:color="auto" w:fill="auto"/>
          </w:tcPr>
          <w:p w:rsidR="006D4E28" w:rsidRPr="00D912C4" w:rsidRDefault="006D4E28" w:rsidP="00C847CA">
            <w:pPr>
              <w:contextualSpacing/>
              <w:jc w:val="center"/>
              <w:rPr>
                <w:sz w:val="24"/>
                <w:szCs w:val="24"/>
              </w:rPr>
            </w:pPr>
            <w:r>
              <w:rPr>
                <w:sz w:val="24"/>
                <w:szCs w:val="24"/>
              </w:rPr>
              <w:t>0</w:t>
            </w:r>
          </w:p>
        </w:tc>
        <w:tc>
          <w:tcPr>
            <w:tcW w:w="805" w:type="dxa"/>
            <w:shd w:val="clear" w:color="auto" w:fill="auto"/>
          </w:tcPr>
          <w:p w:rsidR="006D4E28" w:rsidRPr="00D912C4" w:rsidRDefault="006D4E28" w:rsidP="00C847CA">
            <w:pPr>
              <w:contextualSpacing/>
              <w:jc w:val="center"/>
              <w:rPr>
                <w:sz w:val="24"/>
                <w:szCs w:val="24"/>
              </w:rPr>
            </w:pPr>
            <w:r>
              <w:rPr>
                <w:sz w:val="24"/>
                <w:szCs w:val="24"/>
              </w:rPr>
              <w:t>16</w:t>
            </w:r>
          </w:p>
        </w:tc>
        <w:tc>
          <w:tcPr>
            <w:tcW w:w="775" w:type="dxa"/>
            <w:shd w:val="clear" w:color="auto" w:fill="auto"/>
          </w:tcPr>
          <w:p w:rsidR="006D4E28" w:rsidRPr="00D912C4" w:rsidRDefault="001D707A" w:rsidP="00C847CA">
            <w:pPr>
              <w:contextualSpacing/>
              <w:jc w:val="center"/>
              <w:rPr>
                <w:sz w:val="24"/>
                <w:szCs w:val="24"/>
              </w:rPr>
            </w:pPr>
            <w:r>
              <w:rPr>
                <w:sz w:val="24"/>
                <w:szCs w:val="24"/>
              </w:rPr>
              <w:t>38</w:t>
            </w:r>
          </w:p>
        </w:tc>
        <w:tc>
          <w:tcPr>
            <w:tcW w:w="774" w:type="dxa"/>
            <w:shd w:val="clear" w:color="auto" w:fill="auto"/>
          </w:tcPr>
          <w:p w:rsidR="006D4E28" w:rsidRPr="00D912C4" w:rsidRDefault="006D4E28" w:rsidP="00C847CA">
            <w:pPr>
              <w:contextualSpacing/>
              <w:jc w:val="center"/>
              <w:rPr>
                <w:sz w:val="24"/>
                <w:szCs w:val="24"/>
              </w:rPr>
            </w:pPr>
            <w:r>
              <w:rPr>
                <w:sz w:val="24"/>
                <w:szCs w:val="24"/>
              </w:rPr>
              <w:t>0</w:t>
            </w:r>
          </w:p>
        </w:tc>
        <w:tc>
          <w:tcPr>
            <w:tcW w:w="775" w:type="dxa"/>
            <w:shd w:val="clear" w:color="auto" w:fill="auto"/>
          </w:tcPr>
          <w:p w:rsidR="006D4E28" w:rsidRPr="00D912C4" w:rsidRDefault="006D4E28" w:rsidP="00C847CA">
            <w:pPr>
              <w:contextualSpacing/>
              <w:jc w:val="center"/>
              <w:rPr>
                <w:sz w:val="24"/>
                <w:szCs w:val="24"/>
              </w:rPr>
            </w:pPr>
            <w:r>
              <w:rPr>
                <w:sz w:val="24"/>
                <w:szCs w:val="24"/>
              </w:rPr>
              <w:t>0</w:t>
            </w:r>
          </w:p>
        </w:tc>
        <w:tc>
          <w:tcPr>
            <w:tcW w:w="698" w:type="dxa"/>
            <w:shd w:val="clear" w:color="auto" w:fill="auto"/>
          </w:tcPr>
          <w:p w:rsidR="006D4E28" w:rsidRPr="00D912C4" w:rsidRDefault="006D4E28" w:rsidP="00C847CA">
            <w:pPr>
              <w:contextualSpacing/>
              <w:jc w:val="center"/>
              <w:rPr>
                <w:sz w:val="24"/>
                <w:szCs w:val="24"/>
              </w:rPr>
            </w:pPr>
            <w:r>
              <w:rPr>
                <w:sz w:val="24"/>
                <w:szCs w:val="24"/>
              </w:rPr>
              <w:t>0</w:t>
            </w:r>
          </w:p>
        </w:tc>
        <w:tc>
          <w:tcPr>
            <w:tcW w:w="851" w:type="dxa"/>
            <w:shd w:val="clear" w:color="auto" w:fill="auto"/>
          </w:tcPr>
          <w:p w:rsidR="006D4E28" w:rsidRPr="00D912C4" w:rsidRDefault="006D4E28" w:rsidP="00C847CA">
            <w:pPr>
              <w:contextualSpacing/>
              <w:jc w:val="center"/>
              <w:rPr>
                <w:sz w:val="24"/>
                <w:szCs w:val="24"/>
              </w:rPr>
            </w:pPr>
            <w:r>
              <w:rPr>
                <w:sz w:val="24"/>
                <w:szCs w:val="24"/>
              </w:rPr>
              <w:t>0</w:t>
            </w:r>
          </w:p>
        </w:tc>
        <w:tc>
          <w:tcPr>
            <w:tcW w:w="709" w:type="dxa"/>
            <w:shd w:val="clear" w:color="auto" w:fill="auto"/>
          </w:tcPr>
          <w:p w:rsidR="006D4E28" w:rsidRPr="00D912C4" w:rsidRDefault="006D4E28" w:rsidP="00C847CA">
            <w:pPr>
              <w:contextualSpacing/>
              <w:jc w:val="center"/>
              <w:rPr>
                <w:sz w:val="24"/>
                <w:szCs w:val="24"/>
              </w:rPr>
            </w:pPr>
            <w:r>
              <w:rPr>
                <w:sz w:val="24"/>
                <w:szCs w:val="24"/>
              </w:rPr>
              <w:t>0</w:t>
            </w:r>
          </w:p>
        </w:tc>
        <w:tc>
          <w:tcPr>
            <w:tcW w:w="850" w:type="dxa"/>
            <w:shd w:val="clear" w:color="auto" w:fill="auto"/>
          </w:tcPr>
          <w:p w:rsidR="006D4E28" w:rsidRPr="00D912C4" w:rsidRDefault="001D707A" w:rsidP="00C847CA">
            <w:pPr>
              <w:contextualSpacing/>
              <w:jc w:val="center"/>
              <w:rPr>
                <w:sz w:val="24"/>
                <w:szCs w:val="24"/>
              </w:rPr>
            </w:pPr>
            <w:r>
              <w:rPr>
                <w:sz w:val="24"/>
                <w:szCs w:val="24"/>
              </w:rPr>
              <w:t>54</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334"/>
        </w:trPr>
        <w:tc>
          <w:tcPr>
            <w:tcW w:w="567" w:type="dxa"/>
            <w:shd w:val="clear" w:color="auto" w:fill="auto"/>
          </w:tcPr>
          <w:p w:rsidR="006D4E28" w:rsidRPr="0073390A" w:rsidRDefault="006D4E28" w:rsidP="00C847CA">
            <w:pPr>
              <w:contextualSpacing/>
              <w:jc w:val="center"/>
              <w:rPr>
                <w:sz w:val="18"/>
                <w:szCs w:val="18"/>
              </w:rPr>
            </w:pPr>
            <w:r>
              <w:rPr>
                <w:sz w:val="18"/>
                <w:szCs w:val="18"/>
              </w:rPr>
              <w:t>12</w:t>
            </w:r>
          </w:p>
        </w:tc>
        <w:tc>
          <w:tcPr>
            <w:tcW w:w="2694" w:type="dxa"/>
            <w:shd w:val="clear" w:color="auto" w:fill="auto"/>
          </w:tcPr>
          <w:p w:rsidR="006D4E28" w:rsidRPr="0073390A" w:rsidRDefault="006D4E28" w:rsidP="00C847CA">
            <w:pPr>
              <w:contextualSpacing/>
              <w:jc w:val="center"/>
              <w:rPr>
                <w:b/>
                <w:sz w:val="22"/>
                <w:szCs w:val="22"/>
              </w:rPr>
            </w:pPr>
            <w:r w:rsidRPr="0073390A">
              <w:rPr>
                <w:b/>
                <w:sz w:val="22"/>
                <w:szCs w:val="22"/>
              </w:rPr>
              <w:t>Комплекс процессных мероприятий «Обеспечение передачи части полномочий муниципальному образованию О</w:t>
            </w:r>
            <w:r>
              <w:rPr>
                <w:b/>
                <w:sz w:val="22"/>
                <w:szCs w:val="22"/>
              </w:rPr>
              <w:t>ренбургский</w:t>
            </w:r>
            <w:r w:rsidRPr="0073390A">
              <w:rPr>
                <w:b/>
                <w:sz w:val="22"/>
                <w:szCs w:val="22"/>
              </w:rPr>
              <w:t xml:space="preserve"> район</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73390A" w:rsidRDefault="006D4E28" w:rsidP="00C847CA">
            <w:pPr>
              <w:contextualSpacing/>
              <w:jc w:val="center"/>
              <w:rPr>
                <w:b/>
                <w:sz w:val="18"/>
                <w:szCs w:val="18"/>
              </w:rPr>
            </w:pPr>
            <w:r w:rsidRPr="0073390A">
              <w:rPr>
                <w:b/>
                <w:sz w:val="18"/>
                <w:szCs w:val="18"/>
              </w:rPr>
              <w:t>040</w:t>
            </w:r>
          </w:p>
        </w:tc>
        <w:tc>
          <w:tcPr>
            <w:tcW w:w="1055" w:type="dxa"/>
            <w:shd w:val="clear" w:color="auto" w:fill="auto"/>
          </w:tcPr>
          <w:p w:rsidR="006D4E28" w:rsidRPr="004E5EC2" w:rsidRDefault="006D4E28" w:rsidP="00C847CA">
            <w:pPr>
              <w:contextualSpacing/>
              <w:jc w:val="center"/>
              <w:rPr>
                <w:b/>
                <w:sz w:val="18"/>
                <w:szCs w:val="18"/>
              </w:rPr>
            </w:pPr>
            <w:r w:rsidRPr="004E5EC2">
              <w:rPr>
                <w:b/>
                <w:sz w:val="18"/>
                <w:szCs w:val="18"/>
              </w:rPr>
              <w:t>86 4 03 00000</w:t>
            </w:r>
          </w:p>
        </w:tc>
        <w:tc>
          <w:tcPr>
            <w:tcW w:w="850" w:type="dxa"/>
            <w:shd w:val="clear" w:color="auto" w:fill="auto"/>
          </w:tcPr>
          <w:p w:rsidR="006D4E28" w:rsidRPr="004E5EC2" w:rsidRDefault="006D4E28" w:rsidP="00C847CA">
            <w:pPr>
              <w:contextualSpacing/>
              <w:jc w:val="center"/>
              <w:rPr>
                <w:b/>
                <w:sz w:val="24"/>
                <w:szCs w:val="24"/>
              </w:rPr>
            </w:pPr>
            <w:r w:rsidRPr="004E5EC2">
              <w:rPr>
                <w:b/>
                <w:sz w:val="24"/>
                <w:szCs w:val="24"/>
              </w:rPr>
              <w:t>81</w:t>
            </w:r>
          </w:p>
        </w:tc>
        <w:tc>
          <w:tcPr>
            <w:tcW w:w="805" w:type="dxa"/>
            <w:shd w:val="clear" w:color="auto" w:fill="auto"/>
          </w:tcPr>
          <w:p w:rsidR="006D4E28" w:rsidRPr="004E5EC2" w:rsidRDefault="006D4E28" w:rsidP="00C847CA">
            <w:pPr>
              <w:contextualSpacing/>
              <w:jc w:val="center"/>
              <w:rPr>
                <w:b/>
                <w:sz w:val="24"/>
                <w:szCs w:val="24"/>
              </w:rPr>
            </w:pPr>
            <w:r>
              <w:rPr>
                <w:b/>
                <w:sz w:val="24"/>
                <w:szCs w:val="24"/>
              </w:rPr>
              <w:t>84</w:t>
            </w:r>
          </w:p>
        </w:tc>
        <w:tc>
          <w:tcPr>
            <w:tcW w:w="775" w:type="dxa"/>
            <w:shd w:val="clear" w:color="auto" w:fill="auto"/>
          </w:tcPr>
          <w:p w:rsidR="006D4E28" w:rsidRPr="004E5EC2" w:rsidRDefault="001D707A" w:rsidP="00C847CA">
            <w:pPr>
              <w:contextualSpacing/>
              <w:jc w:val="center"/>
              <w:rPr>
                <w:b/>
                <w:sz w:val="24"/>
                <w:szCs w:val="24"/>
              </w:rPr>
            </w:pPr>
            <w:r>
              <w:rPr>
                <w:b/>
                <w:sz w:val="24"/>
                <w:szCs w:val="24"/>
              </w:rPr>
              <w:t>93</w:t>
            </w:r>
          </w:p>
        </w:tc>
        <w:tc>
          <w:tcPr>
            <w:tcW w:w="774" w:type="dxa"/>
            <w:shd w:val="clear" w:color="auto" w:fill="auto"/>
          </w:tcPr>
          <w:p w:rsidR="006D4E28" w:rsidRPr="004E5EC2" w:rsidRDefault="001D707A" w:rsidP="00C847CA">
            <w:pPr>
              <w:contextualSpacing/>
              <w:jc w:val="center"/>
              <w:rPr>
                <w:b/>
                <w:sz w:val="24"/>
                <w:szCs w:val="24"/>
              </w:rPr>
            </w:pPr>
            <w:r>
              <w:rPr>
                <w:b/>
                <w:sz w:val="24"/>
                <w:szCs w:val="24"/>
              </w:rPr>
              <w:t>82</w:t>
            </w:r>
          </w:p>
        </w:tc>
        <w:tc>
          <w:tcPr>
            <w:tcW w:w="775" w:type="dxa"/>
            <w:shd w:val="clear" w:color="auto" w:fill="auto"/>
          </w:tcPr>
          <w:p w:rsidR="006D4E28" w:rsidRPr="004E5EC2" w:rsidRDefault="001D707A" w:rsidP="00C847CA">
            <w:pPr>
              <w:contextualSpacing/>
              <w:jc w:val="center"/>
              <w:rPr>
                <w:b/>
                <w:sz w:val="24"/>
                <w:szCs w:val="24"/>
              </w:rPr>
            </w:pPr>
            <w:r>
              <w:rPr>
                <w:b/>
                <w:sz w:val="24"/>
                <w:szCs w:val="24"/>
              </w:rPr>
              <w:t>69</w:t>
            </w:r>
          </w:p>
        </w:tc>
        <w:tc>
          <w:tcPr>
            <w:tcW w:w="698" w:type="dxa"/>
            <w:shd w:val="clear" w:color="auto" w:fill="auto"/>
          </w:tcPr>
          <w:p w:rsidR="006D4E28" w:rsidRPr="004E5EC2" w:rsidRDefault="00557D50" w:rsidP="00C847CA">
            <w:pPr>
              <w:contextualSpacing/>
              <w:jc w:val="center"/>
              <w:rPr>
                <w:b/>
                <w:sz w:val="24"/>
                <w:szCs w:val="24"/>
              </w:rPr>
            </w:pPr>
            <w:r>
              <w:rPr>
                <w:b/>
                <w:sz w:val="24"/>
                <w:szCs w:val="24"/>
              </w:rPr>
              <w:t>69</w:t>
            </w:r>
          </w:p>
        </w:tc>
        <w:tc>
          <w:tcPr>
            <w:tcW w:w="851" w:type="dxa"/>
            <w:shd w:val="clear" w:color="auto" w:fill="auto"/>
          </w:tcPr>
          <w:p w:rsidR="006D4E28" w:rsidRPr="004E5EC2" w:rsidRDefault="00557D50" w:rsidP="00C847CA">
            <w:pPr>
              <w:contextualSpacing/>
              <w:jc w:val="center"/>
              <w:rPr>
                <w:b/>
                <w:sz w:val="24"/>
                <w:szCs w:val="24"/>
              </w:rPr>
            </w:pPr>
            <w:r>
              <w:rPr>
                <w:b/>
                <w:sz w:val="24"/>
                <w:szCs w:val="24"/>
              </w:rPr>
              <w:t>69</w:t>
            </w:r>
          </w:p>
        </w:tc>
        <w:tc>
          <w:tcPr>
            <w:tcW w:w="709" w:type="dxa"/>
            <w:shd w:val="clear" w:color="auto" w:fill="auto"/>
          </w:tcPr>
          <w:p w:rsidR="006D4E28" w:rsidRPr="004E5EC2" w:rsidRDefault="00557D50" w:rsidP="00C847CA">
            <w:pPr>
              <w:contextualSpacing/>
              <w:jc w:val="center"/>
              <w:rPr>
                <w:b/>
                <w:sz w:val="24"/>
                <w:szCs w:val="24"/>
              </w:rPr>
            </w:pPr>
            <w:r>
              <w:rPr>
                <w:b/>
                <w:sz w:val="24"/>
                <w:szCs w:val="24"/>
              </w:rPr>
              <w:t>69</w:t>
            </w:r>
          </w:p>
        </w:tc>
        <w:tc>
          <w:tcPr>
            <w:tcW w:w="850" w:type="dxa"/>
            <w:shd w:val="clear" w:color="auto" w:fill="auto"/>
          </w:tcPr>
          <w:p w:rsidR="006D4E28" w:rsidRPr="004E5EC2" w:rsidRDefault="00557D50" w:rsidP="00C847CA">
            <w:pPr>
              <w:contextualSpacing/>
              <w:jc w:val="center"/>
              <w:rPr>
                <w:b/>
                <w:sz w:val="24"/>
                <w:szCs w:val="24"/>
              </w:rPr>
            </w:pPr>
            <w:r>
              <w:rPr>
                <w:b/>
                <w:sz w:val="24"/>
                <w:szCs w:val="24"/>
              </w:rPr>
              <w:t>616</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146"/>
        </w:trPr>
        <w:tc>
          <w:tcPr>
            <w:tcW w:w="567" w:type="dxa"/>
            <w:shd w:val="clear" w:color="auto" w:fill="auto"/>
          </w:tcPr>
          <w:p w:rsidR="006D4E28" w:rsidRPr="0073390A" w:rsidRDefault="006D4E28" w:rsidP="00C847CA">
            <w:pPr>
              <w:contextualSpacing/>
              <w:jc w:val="center"/>
              <w:rPr>
                <w:sz w:val="18"/>
                <w:szCs w:val="18"/>
              </w:rPr>
            </w:pPr>
            <w:r>
              <w:rPr>
                <w:sz w:val="18"/>
                <w:szCs w:val="18"/>
              </w:rPr>
              <w:t>13</w:t>
            </w:r>
          </w:p>
        </w:tc>
        <w:tc>
          <w:tcPr>
            <w:tcW w:w="2694" w:type="dxa"/>
            <w:shd w:val="clear" w:color="auto" w:fill="auto"/>
          </w:tcPr>
          <w:p w:rsidR="006D4E28" w:rsidRPr="0073390A" w:rsidRDefault="006D4E28" w:rsidP="00C847CA">
            <w:pPr>
              <w:contextualSpacing/>
              <w:rPr>
                <w:sz w:val="22"/>
                <w:szCs w:val="22"/>
              </w:rPr>
            </w:pPr>
            <w:r w:rsidRPr="0073390A">
              <w:rPr>
                <w:sz w:val="22"/>
                <w:szCs w:val="22"/>
              </w:rPr>
              <w:t>Межбюджетные трансферты бюджету муниципального района на осуществление полномочий в сфере муниципального земельного контроля</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4E5EC2" w:rsidRDefault="006D4E28" w:rsidP="00C847CA">
            <w:pPr>
              <w:contextualSpacing/>
              <w:jc w:val="center"/>
              <w:rPr>
                <w:sz w:val="18"/>
                <w:szCs w:val="18"/>
              </w:rPr>
            </w:pPr>
            <w:r w:rsidRPr="004E5EC2">
              <w:rPr>
                <w:sz w:val="18"/>
                <w:szCs w:val="18"/>
              </w:rPr>
              <w:t>86 4 03 60002</w:t>
            </w:r>
          </w:p>
        </w:tc>
        <w:tc>
          <w:tcPr>
            <w:tcW w:w="850" w:type="dxa"/>
            <w:shd w:val="clear" w:color="auto" w:fill="auto"/>
          </w:tcPr>
          <w:p w:rsidR="006D4E28" w:rsidRPr="004E5EC2" w:rsidRDefault="006D4E28" w:rsidP="00C847CA">
            <w:pPr>
              <w:contextualSpacing/>
              <w:jc w:val="center"/>
              <w:rPr>
                <w:sz w:val="24"/>
                <w:szCs w:val="24"/>
              </w:rPr>
            </w:pPr>
            <w:r w:rsidRPr="004E5EC2">
              <w:rPr>
                <w:sz w:val="24"/>
                <w:szCs w:val="24"/>
              </w:rPr>
              <w:t>60</w:t>
            </w:r>
          </w:p>
        </w:tc>
        <w:tc>
          <w:tcPr>
            <w:tcW w:w="805" w:type="dxa"/>
            <w:shd w:val="clear" w:color="auto" w:fill="auto"/>
          </w:tcPr>
          <w:p w:rsidR="006D4E28" w:rsidRPr="004E5EC2" w:rsidRDefault="006D4E28" w:rsidP="00C847CA">
            <w:pPr>
              <w:contextualSpacing/>
              <w:jc w:val="center"/>
              <w:rPr>
                <w:sz w:val="24"/>
                <w:szCs w:val="24"/>
              </w:rPr>
            </w:pPr>
            <w:r>
              <w:rPr>
                <w:sz w:val="24"/>
                <w:szCs w:val="24"/>
              </w:rPr>
              <w:t>61</w:t>
            </w:r>
          </w:p>
        </w:tc>
        <w:tc>
          <w:tcPr>
            <w:tcW w:w="775" w:type="dxa"/>
            <w:shd w:val="clear" w:color="auto" w:fill="auto"/>
          </w:tcPr>
          <w:p w:rsidR="006D4E28" w:rsidRPr="004E5EC2" w:rsidRDefault="001D707A" w:rsidP="00C847CA">
            <w:pPr>
              <w:contextualSpacing/>
              <w:jc w:val="center"/>
              <w:rPr>
                <w:sz w:val="24"/>
                <w:szCs w:val="24"/>
              </w:rPr>
            </w:pPr>
            <w:r>
              <w:rPr>
                <w:sz w:val="24"/>
                <w:szCs w:val="24"/>
              </w:rPr>
              <w:t>69</w:t>
            </w:r>
          </w:p>
        </w:tc>
        <w:tc>
          <w:tcPr>
            <w:tcW w:w="774" w:type="dxa"/>
            <w:shd w:val="clear" w:color="auto" w:fill="auto"/>
          </w:tcPr>
          <w:p w:rsidR="006D4E28" w:rsidRPr="004E5EC2" w:rsidRDefault="001D707A" w:rsidP="00C847CA">
            <w:pPr>
              <w:contextualSpacing/>
              <w:jc w:val="center"/>
              <w:rPr>
                <w:sz w:val="24"/>
                <w:szCs w:val="24"/>
              </w:rPr>
            </w:pPr>
            <w:r>
              <w:rPr>
                <w:sz w:val="24"/>
                <w:szCs w:val="24"/>
              </w:rPr>
              <w:t>69</w:t>
            </w:r>
          </w:p>
        </w:tc>
        <w:tc>
          <w:tcPr>
            <w:tcW w:w="775" w:type="dxa"/>
            <w:shd w:val="clear" w:color="auto" w:fill="auto"/>
          </w:tcPr>
          <w:p w:rsidR="006D4E28" w:rsidRPr="004E5EC2" w:rsidRDefault="001D707A" w:rsidP="00C847CA">
            <w:pPr>
              <w:contextualSpacing/>
              <w:jc w:val="center"/>
              <w:rPr>
                <w:sz w:val="24"/>
                <w:szCs w:val="24"/>
              </w:rPr>
            </w:pPr>
            <w:r>
              <w:rPr>
                <w:sz w:val="24"/>
                <w:szCs w:val="24"/>
              </w:rPr>
              <w:t>69</w:t>
            </w:r>
          </w:p>
        </w:tc>
        <w:tc>
          <w:tcPr>
            <w:tcW w:w="698" w:type="dxa"/>
            <w:shd w:val="clear" w:color="auto" w:fill="auto"/>
          </w:tcPr>
          <w:p w:rsidR="006D4E28" w:rsidRPr="004E5EC2" w:rsidRDefault="00557D50" w:rsidP="00C847CA">
            <w:pPr>
              <w:contextualSpacing/>
              <w:jc w:val="center"/>
              <w:rPr>
                <w:sz w:val="24"/>
                <w:szCs w:val="24"/>
              </w:rPr>
            </w:pPr>
            <w:r>
              <w:rPr>
                <w:sz w:val="24"/>
                <w:szCs w:val="24"/>
              </w:rPr>
              <w:t>69</w:t>
            </w:r>
          </w:p>
        </w:tc>
        <w:tc>
          <w:tcPr>
            <w:tcW w:w="851" w:type="dxa"/>
            <w:shd w:val="clear" w:color="auto" w:fill="auto"/>
          </w:tcPr>
          <w:p w:rsidR="006D4E28" w:rsidRPr="004E5EC2" w:rsidRDefault="00557D50" w:rsidP="00C847CA">
            <w:pPr>
              <w:contextualSpacing/>
              <w:jc w:val="center"/>
              <w:rPr>
                <w:sz w:val="24"/>
                <w:szCs w:val="24"/>
              </w:rPr>
            </w:pPr>
            <w:r>
              <w:rPr>
                <w:sz w:val="24"/>
                <w:szCs w:val="24"/>
              </w:rPr>
              <w:t>69</w:t>
            </w:r>
          </w:p>
        </w:tc>
        <w:tc>
          <w:tcPr>
            <w:tcW w:w="709" w:type="dxa"/>
            <w:shd w:val="clear" w:color="auto" w:fill="auto"/>
          </w:tcPr>
          <w:p w:rsidR="006D4E28" w:rsidRPr="004E5EC2" w:rsidRDefault="00557D50" w:rsidP="00C847CA">
            <w:pPr>
              <w:contextualSpacing/>
              <w:jc w:val="center"/>
              <w:rPr>
                <w:sz w:val="24"/>
                <w:szCs w:val="24"/>
              </w:rPr>
            </w:pPr>
            <w:r>
              <w:rPr>
                <w:sz w:val="24"/>
                <w:szCs w:val="24"/>
              </w:rPr>
              <w:t>69</w:t>
            </w:r>
          </w:p>
        </w:tc>
        <w:tc>
          <w:tcPr>
            <w:tcW w:w="850" w:type="dxa"/>
            <w:shd w:val="clear" w:color="auto" w:fill="auto"/>
          </w:tcPr>
          <w:p w:rsidR="006D4E28" w:rsidRPr="004E5EC2" w:rsidRDefault="00557D50" w:rsidP="00C847CA">
            <w:pPr>
              <w:contextualSpacing/>
              <w:jc w:val="center"/>
              <w:rPr>
                <w:sz w:val="24"/>
                <w:szCs w:val="24"/>
              </w:rPr>
            </w:pPr>
            <w:r>
              <w:rPr>
                <w:sz w:val="24"/>
                <w:szCs w:val="24"/>
              </w:rPr>
              <w:t>535</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146"/>
        </w:trPr>
        <w:tc>
          <w:tcPr>
            <w:tcW w:w="567" w:type="dxa"/>
            <w:shd w:val="clear" w:color="auto" w:fill="auto"/>
          </w:tcPr>
          <w:p w:rsidR="006D4E28" w:rsidRPr="0073390A" w:rsidRDefault="006D4E28" w:rsidP="00C847CA">
            <w:pPr>
              <w:contextualSpacing/>
              <w:jc w:val="center"/>
              <w:rPr>
                <w:sz w:val="18"/>
                <w:szCs w:val="18"/>
              </w:rPr>
            </w:pPr>
            <w:r>
              <w:rPr>
                <w:sz w:val="18"/>
                <w:szCs w:val="18"/>
              </w:rPr>
              <w:t>14</w:t>
            </w:r>
          </w:p>
        </w:tc>
        <w:tc>
          <w:tcPr>
            <w:tcW w:w="2694" w:type="dxa"/>
            <w:shd w:val="clear" w:color="auto" w:fill="auto"/>
          </w:tcPr>
          <w:p w:rsidR="006D4E28" w:rsidRPr="0073390A" w:rsidRDefault="006D4E28" w:rsidP="00C847CA">
            <w:pPr>
              <w:contextualSpacing/>
              <w:rPr>
                <w:sz w:val="22"/>
                <w:szCs w:val="22"/>
              </w:rPr>
            </w:pPr>
            <w:r w:rsidRPr="0073390A">
              <w:rPr>
                <w:sz w:val="22"/>
                <w:szCs w:val="22"/>
              </w:rPr>
              <w:t xml:space="preserve">Межбюджетные трансферты бюджету муниципального района на выполнение </w:t>
            </w:r>
            <w:r w:rsidRPr="0073390A">
              <w:rPr>
                <w:sz w:val="22"/>
                <w:szCs w:val="22"/>
              </w:rPr>
              <w:lastRenderedPageBreak/>
              <w:t>переданных полномочий внешнего муниципального финансового контроля</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4E5EC2" w:rsidRDefault="006D4E28" w:rsidP="00C847CA">
            <w:pPr>
              <w:contextualSpacing/>
              <w:jc w:val="center"/>
              <w:rPr>
                <w:sz w:val="18"/>
                <w:szCs w:val="18"/>
              </w:rPr>
            </w:pPr>
            <w:r w:rsidRPr="004E5EC2">
              <w:rPr>
                <w:sz w:val="18"/>
                <w:szCs w:val="18"/>
              </w:rPr>
              <w:t>86 4 03 61002</w:t>
            </w:r>
          </w:p>
        </w:tc>
        <w:tc>
          <w:tcPr>
            <w:tcW w:w="850" w:type="dxa"/>
            <w:shd w:val="clear" w:color="auto" w:fill="auto"/>
          </w:tcPr>
          <w:p w:rsidR="006D4E28" w:rsidRPr="004E5EC2" w:rsidRDefault="006D4E28" w:rsidP="00C847CA">
            <w:pPr>
              <w:contextualSpacing/>
              <w:jc w:val="center"/>
              <w:rPr>
                <w:sz w:val="24"/>
                <w:szCs w:val="24"/>
              </w:rPr>
            </w:pPr>
            <w:r w:rsidRPr="004E5EC2">
              <w:rPr>
                <w:sz w:val="24"/>
                <w:szCs w:val="24"/>
              </w:rPr>
              <w:t>10</w:t>
            </w:r>
          </w:p>
        </w:tc>
        <w:tc>
          <w:tcPr>
            <w:tcW w:w="805" w:type="dxa"/>
            <w:shd w:val="clear" w:color="auto" w:fill="auto"/>
          </w:tcPr>
          <w:p w:rsidR="006D4E28" w:rsidRPr="004E5EC2" w:rsidRDefault="006D4E28" w:rsidP="00C847CA">
            <w:pPr>
              <w:contextualSpacing/>
              <w:jc w:val="center"/>
              <w:rPr>
                <w:sz w:val="24"/>
                <w:szCs w:val="24"/>
              </w:rPr>
            </w:pPr>
            <w:r>
              <w:rPr>
                <w:sz w:val="24"/>
                <w:szCs w:val="24"/>
              </w:rPr>
              <w:t>12</w:t>
            </w:r>
          </w:p>
        </w:tc>
        <w:tc>
          <w:tcPr>
            <w:tcW w:w="775" w:type="dxa"/>
            <w:shd w:val="clear" w:color="auto" w:fill="auto"/>
          </w:tcPr>
          <w:p w:rsidR="006D4E28" w:rsidRPr="004E5EC2" w:rsidRDefault="006D4E28" w:rsidP="00C847CA">
            <w:pPr>
              <w:contextualSpacing/>
              <w:jc w:val="center"/>
              <w:rPr>
                <w:sz w:val="24"/>
                <w:szCs w:val="24"/>
              </w:rPr>
            </w:pPr>
            <w:r>
              <w:rPr>
                <w:sz w:val="24"/>
                <w:szCs w:val="24"/>
              </w:rPr>
              <w:t>1</w:t>
            </w:r>
            <w:r w:rsidR="001D707A">
              <w:rPr>
                <w:sz w:val="24"/>
                <w:szCs w:val="24"/>
              </w:rPr>
              <w:t>3</w:t>
            </w:r>
          </w:p>
        </w:tc>
        <w:tc>
          <w:tcPr>
            <w:tcW w:w="774" w:type="dxa"/>
            <w:shd w:val="clear" w:color="auto" w:fill="auto"/>
          </w:tcPr>
          <w:p w:rsidR="006D4E28" w:rsidRPr="004E5EC2" w:rsidRDefault="006D4E28" w:rsidP="00C847CA">
            <w:pPr>
              <w:contextualSpacing/>
              <w:jc w:val="center"/>
              <w:rPr>
                <w:sz w:val="24"/>
                <w:szCs w:val="24"/>
              </w:rPr>
            </w:pPr>
            <w:r>
              <w:rPr>
                <w:sz w:val="24"/>
                <w:szCs w:val="24"/>
              </w:rPr>
              <w:t>1</w:t>
            </w:r>
            <w:r w:rsidR="001D707A">
              <w:rPr>
                <w:sz w:val="24"/>
                <w:szCs w:val="24"/>
              </w:rPr>
              <w:t>3</w:t>
            </w:r>
          </w:p>
        </w:tc>
        <w:tc>
          <w:tcPr>
            <w:tcW w:w="775" w:type="dxa"/>
            <w:shd w:val="clear" w:color="auto" w:fill="auto"/>
          </w:tcPr>
          <w:p w:rsidR="006D4E28" w:rsidRPr="004E5EC2" w:rsidRDefault="006D4E28" w:rsidP="00C847CA">
            <w:pPr>
              <w:contextualSpacing/>
              <w:jc w:val="center"/>
              <w:rPr>
                <w:sz w:val="24"/>
                <w:szCs w:val="24"/>
              </w:rPr>
            </w:pPr>
            <w:r w:rsidRPr="004E5EC2">
              <w:rPr>
                <w:sz w:val="24"/>
                <w:szCs w:val="24"/>
              </w:rPr>
              <w:t>0</w:t>
            </w:r>
          </w:p>
        </w:tc>
        <w:tc>
          <w:tcPr>
            <w:tcW w:w="698" w:type="dxa"/>
            <w:shd w:val="clear" w:color="auto" w:fill="auto"/>
          </w:tcPr>
          <w:p w:rsidR="006D4E28" w:rsidRPr="004E5EC2" w:rsidRDefault="006D4E28" w:rsidP="00C847CA">
            <w:pPr>
              <w:contextualSpacing/>
              <w:jc w:val="center"/>
              <w:rPr>
                <w:sz w:val="24"/>
                <w:szCs w:val="24"/>
              </w:rPr>
            </w:pPr>
            <w:r w:rsidRPr="004E5EC2">
              <w:rPr>
                <w:sz w:val="24"/>
                <w:szCs w:val="24"/>
              </w:rPr>
              <w:t>0</w:t>
            </w:r>
          </w:p>
        </w:tc>
        <w:tc>
          <w:tcPr>
            <w:tcW w:w="851" w:type="dxa"/>
            <w:shd w:val="clear" w:color="auto" w:fill="auto"/>
          </w:tcPr>
          <w:p w:rsidR="006D4E28" w:rsidRPr="004E5EC2" w:rsidRDefault="006D4E28" w:rsidP="00C847CA">
            <w:pPr>
              <w:contextualSpacing/>
              <w:jc w:val="center"/>
              <w:rPr>
                <w:sz w:val="24"/>
                <w:szCs w:val="24"/>
              </w:rPr>
            </w:pPr>
            <w:r w:rsidRPr="004E5EC2">
              <w:rPr>
                <w:sz w:val="24"/>
                <w:szCs w:val="24"/>
              </w:rPr>
              <w:t>0</w:t>
            </w:r>
          </w:p>
        </w:tc>
        <w:tc>
          <w:tcPr>
            <w:tcW w:w="709" w:type="dxa"/>
            <w:shd w:val="clear" w:color="auto" w:fill="auto"/>
          </w:tcPr>
          <w:p w:rsidR="006D4E28" w:rsidRPr="004E5EC2" w:rsidRDefault="006D4E28" w:rsidP="00C847CA">
            <w:pPr>
              <w:contextualSpacing/>
              <w:jc w:val="center"/>
              <w:rPr>
                <w:sz w:val="24"/>
                <w:szCs w:val="24"/>
              </w:rPr>
            </w:pPr>
            <w:r w:rsidRPr="004E5EC2">
              <w:rPr>
                <w:sz w:val="24"/>
                <w:szCs w:val="24"/>
              </w:rPr>
              <w:t>0</w:t>
            </w:r>
          </w:p>
        </w:tc>
        <w:tc>
          <w:tcPr>
            <w:tcW w:w="850" w:type="dxa"/>
            <w:shd w:val="clear" w:color="auto" w:fill="auto"/>
          </w:tcPr>
          <w:p w:rsidR="006D4E28" w:rsidRPr="004E5EC2" w:rsidRDefault="006D4E28" w:rsidP="00C847CA">
            <w:pPr>
              <w:contextualSpacing/>
              <w:jc w:val="center"/>
              <w:rPr>
                <w:sz w:val="24"/>
                <w:szCs w:val="24"/>
              </w:rPr>
            </w:pPr>
            <w:r>
              <w:rPr>
                <w:sz w:val="24"/>
                <w:szCs w:val="24"/>
              </w:rPr>
              <w:t>4</w:t>
            </w:r>
            <w:r w:rsidR="001D707A">
              <w:rPr>
                <w:sz w:val="24"/>
                <w:szCs w:val="24"/>
              </w:rPr>
              <w:t>8</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146"/>
        </w:trPr>
        <w:tc>
          <w:tcPr>
            <w:tcW w:w="567" w:type="dxa"/>
            <w:shd w:val="clear" w:color="auto" w:fill="auto"/>
          </w:tcPr>
          <w:p w:rsidR="006D4E28" w:rsidRPr="0073390A" w:rsidRDefault="006D4E28" w:rsidP="00C847CA">
            <w:pPr>
              <w:contextualSpacing/>
              <w:jc w:val="center"/>
              <w:rPr>
                <w:sz w:val="18"/>
                <w:szCs w:val="18"/>
              </w:rPr>
            </w:pPr>
            <w:r>
              <w:rPr>
                <w:sz w:val="18"/>
                <w:szCs w:val="18"/>
              </w:rPr>
              <w:t>15</w:t>
            </w:r>
          </w:p>
        </w:tc>
        <w:tc>
          <w:tcPr>
            <w:tcW w:w="2694" w:type="dxa"/>
            <w:shd w:val="clear" w:color="auto" w:fill="auto"/>
          </w:tcPr>
          <w:p w:rsidR="006D4E28" w:rsidRPr="0073390A" w:rsidRDefault="006D4E28" w:rsidP="00C847CA">
            <w:pPr>
              <w:contextualSpacing/>
              <w:rPr>
                <w:sz w:val="22"/>
                <w:szCs w:val="22"/>
              </w:rPr>
            </w:pPr>
            <w:r w:rsidRPr="0073390A">
              <w:rPr>
                <w:sz w:val="22"/>
                <w:szCs w:val="22"/>
              </w:rPr>
              <w:t>Межбюджетные трансферты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4E5EC2" w:rsidRDefault="006D4E28" w:rsidP="00C847CA">
            <w:pPr>
              <w:contextualSpacing/>
              <w:jc w:val="center"/>
              <w:rPr>
                <w:sz w:val="18"/>
                <w:szCs w:val="18"/>
              </w:rPr>
            </w:pPr>
            <w:r w:rsidRPr="004E5EC2">
              <w:rPr>
                <w:sz w:val="18"/>
                <w:szCs w:val="18"/>
              </w:rPr>
              <w:t>86 4 03 60040</w:t>
            </w:r>
          </w:p>
        </w:tc>
        <w:tc>
          <w:tcPr>
            <w:tcW w:w="850" w:type="dxa"/>
            <w:shd w:val="clear" w:color="auto" w:fill="auto"/>
          </w:tcPr>
          <w:p w:rsidR="006D4E28" w:rsidRPr="004E5EC2" w:rsidRDefault="006D4E28" w:rsidP="00C847CA">
            <w:pPr>
              <w:contextualSpacing/>
              <w:jc w:val="center"/>
              <w:rPr>
                <w:sz w:val="24"/>
                <w:szCs w:val="24"/>
              </w:rPr>
            </w:pPr>
            <w:r w:rsidRPr="004E5EC2">
              <w:rPr>
                <w:sz w:val="24"/>
                <w:szCs w:val="24"/>
              </w:rPr>
              <w:t>7</w:t>
            </w:r>
          </w:p>
        </w:tc>
        <w:tc>
          <w:tcPr>
            <w:tcW w:w="805" w:type="dxa"/>
            <w:shd w:val="clear" w:color="auto" w:fill="auto"/>
          </w:tcPr>
          <w:p w:rsidR="006D4E28" w:rsidRPr="004E5EC2" w:rsidRDefault="006D4E28" w:rsidP="00C847CA">
            <w:pPr>
              <w:contextualSpacing/>
              <w:jc w:val="center"/>
              <w:rPr>
                <w:sz w:val="24"/>
                <w:szCs w:val="24"/>
              </w:rPr>
            </w:pPr>
            <w:r w:rsidRPr="004E5EC2">
              <w:rPr>
                <w:sz w:val="24"/>
                <w:szCs w:val="24"/>
              </w:rPr>
              <w:t>7</w:t>
            </w:r>
          </w:p>
        </w:tc>
        <w:tc>
          <w:tcPr>
            <w:tcW w:w="775" w:type="dxa"/>
            <w:shd w:val="clear" w:color="auto" w:fill="auto"/>
          </w:tcPr>
          <w:p w:rsidR="006D4E28" w:rsidRPr="004E5EC2" w:rsidRDefault="006D4E28" w:rsidP="00C847CA">
            <w:pPr>
              <w:contextualSpacing/>
              <w:jc w:val="center"/>
              <w:rPr>
                <w:sz w:val="24"/>
                <w:szCs w:val="24"/>
              </w:rPr>
            </w:pPr>
            <w:r w:rsidRPr="004E5EC2">
              <w:rPr>
                <w:sz w:val="24"/>
                <w:szCs w:val="24"/>
              </w:rPr>
              <w:t>7</w:t>
            </w:r>
          </w:p>
        </w:tc>
        <w:tc>
          <w:tcPr>
            <w:tcW w:w="774" w:type="dxa"/>
            <w:shd w:val="clear" w:color="auto" w:fill="auto"/>
          </w:tcPr>
          <w:p w:rsidR="006D4E28" w:rsidRPr="004E5EC2" w:rsidRDefault="006D4E28" w:rsidP="00C847CA">
            <w:pPr>
              <w:contextualSpacing/>
              <w:jc w:val="center"/>
              <w:rPr>
                <w:sz w:val="24"/>
                <w:szCs w:val="24"/>
              </w:rPr>
            </w:pPr>
            <w:r>
              <w:rPr>
                <w:sz w:val="24"/>
                <w:szCs w:val="24"/>
              </w:rPr>
              <w:t>0</w:t>
            </w:r>
          </w:p>
        </w:tc>
        <w:tc>
          <w:tcPr>
            <w:tcW w:w="775" w:type="dxa"/>
            <w:shd w:val="clear" w:color="auto" w:fill="auto"/>
          </w:tcPr>
          <w:p w:rsidR="006D4E28" w:rsidRPr="004E5EC2" w:rsidRDefault="006D4E28" w:rsidP="00C847CA">
            <w:pPr>
              <w:contextualSpacing/>
              <w:jc w:val="center"/>
              <w:rPr>
                <w:sz w:val="24"/>
                <w:szCs w:val="24"/>
              </w:rPr>
            </w:pPr>
            <w:r>
              <w:rPr>
                <w:sz w:val="24"/>
                <w:szCs w:val="24"/>
              </w:rPr>
              <w:t>0</w:t>
            </w:r>
          </w:p>
        </w:tc>
        <w:tc>
          <w:tcPr>
            <w:tcW w:w="698" w:type="dxa"/>
            <w:shd w:val="clear" w:color="auto" w:fill="auto"/>
          </w:tcPr>
          <w:p w:rsidR="006D4E28" w:rsidRPr="004E5EC2" w:rsidRDefault="006D4E28" w:rsidP="00C847CA">
            <w:pPr>
              <w:contextualSpacing/>
              <w:jc w:val="center"/>
              <w:rPr>
                <w:sz w:val="24"/>
                <w:szCs w:val="24"/>
              </w:rPr>
            </w:pPr>
            <w:r>
              <w:rPr>
                <w:sz w:val="24"/>
                <w:szCs w:val="24"/>
              </w:rPr>
              <w:t>0</w:t>
            </w:r>
          </w:p>
        </w:tc>
        <w:tc>
          <w:tcPr>
            <w:tcW w:w="851" w:type="dxa"/>
            <w:shd w:val="clear" w:color="auto" w:fill="auto"/>
          </w:tcPr>
          <w:p w:rsidR="006D4E28" w:rsidRPr="004E5EC2" w:rsidRDefault="006D4E28" w:rsidP="00C847CA">
            <w:pPr>
              <w:contextualSpacing/>
              <w:jc w:val="center"/>
              <w:rPr>
                <w:sz w:val="24"/>
                <w:szCs w:val="24"/>
              </w:rPr>
            </w:pPr>
            <w:r>
              <w:rPr>
                <w:sz w:val="24"/>
                <w:szCs w:val="24"/>
              </w:rPr>
              <w:t>0</w:t>
            </w:r>
          </w:p>
        </w:tc>
        <w:tc>
          <w:tcPr>
            <w:tcW w:w="709" w:type="dxa"/>
            <w:shd w:val="clear" w:color="auto" w:fill="auto"/>
          </w:tcPr>
          <w:p w:rsidR="006D4E28" w:rsidRPr="004E5EC2" w:rsidRDefault="006D4E28" w:rsidP="00C847CA">
            <w:pPr>
              <w:contextualSpacing/>
              <w:jc w:val="center"/>
              <w:rPr>
                <w:sz w:val="24"/>
                <w:szCs w:val="24"/>
              </w:rPr>
            </w:pPr>
            <w:r>
              <w:rPr>
                <w:sz w:val="24"/>
                <w:szCs w:val="24"/>
              </w:rPr>
              <w:t>0</w:t>
            </w:r>
          </w:p>
        </w:tc>
        <w:tc>
          <w:tcPr>
            <w:tcW w:w="850" w:type="dxa"/>
            <w:shd w:val="clear" w:color="auto" w:fill="auto"/>
          </w:tcPr>
          <w:p w:rsidR="006D4E28" w:rsidRPr="004E5EC2" w:rsidRDefault="006D4E28" w:rsidP="00C847CA">
            <w:pPr>
              <w:contextualSpacing/>
              <w:jc w:val="center"/>
              <w:rPr>
                <w:sz w:val="24"/>
                <w:szCs w:val="24"/>
              </w:rPr>
            </w:pPr>
            <w:r>
              <w:rPr>
                <w:sz w:val="24"/>
                <w:szCs w:val="24"/>
              </w:rPr>
              <w:t>21</w:t>
            </w:r>
          </w:p>
        </w:tc>
        <w:tc>
          <w:tcPr>
            <w:tcW w:w="851" w:type="dxa"/>
            <w:shd w:val="clear" w:color="auto" w:fill="auto"/>
          </w:tcPr>
          <w:p w:rsidR="006D4E28" w:rsidRPr="00AA68EF" w:rsidRDefault="006D4E28" w:rsidP="00C847CA">
            <w:pPr>
              <w:contextualSpacing/>
              <w:jc w:val="center"/>
              <w:rPr>
                <w:sz w:val="28"/>
                <w:szCs w:val="28"/>
              </w:rPr>
            </w:pPr>
          </w:p>
        </w:tc>
      </w:tr>
      <w:tr w:rsidR="006D4E28" w:rsidRPr="00AA68EF" w:rsidTr="006D4E28">
        <w:trPr>
          <w:trHeight w:val="146"/>
        </w:trPr>
        <w:tc>
          <w:tcPr>
            <w:tcW w:w="567" w:type="dxa"/>
            <w:shd w:val="clear" w:color="auto" w:fill="auto"/>
          </w:tcPr>
          <w:p w:rsidR="006D4E28" w:rsidRPr="0073390A" w:rsidRDefault="006D4E28" w:rsidP="00C847CA">
            <w:pPr>
              <w:contextualSpacing/>
              <w:jc w:val="center"/>
              <w:rPr>
                <w:sz w:val="18"/>
                <w:szCs w:val="18"/>
              </w:rPr>
            </w:pPr>
            <w:r>
              <w:rPr>
                <w:sz w:val="18"/>
                <w:szCs w:val="18"/>
              </w:rPr>
              <w:t>16</w:t>
            </w:r>
          </w:p>
        </w:tc>
        <w:tc>
          <w:tcPr>
            <w:tcW w:w="2694" w:type="dxa"/>
            <w:shd w:val="clear" w:color="auto" w:fill="auto"/>
          </w:tcPr>
          <w:p w:rsidR="006D4E28" w:rsidRPr="0073390A" w:rsidRDefault="006D4E28" w:rsidP="00C847CA">
            <w:pPr>
              <w:contextualSpacing/>
              <w:rPr>
                <w:sz w:val="22"/>
                <w:szCs w:val="22"/>
              </w:rPr>
            </w:pPr>
            <w:r w:rsidRPr="0073390A">
              <w:rPr>
                <w:sz w:val="22"/>
                <w:szCs w:val="22"/>
              </w:rPr>
              <w:t>Межбюджетные трансферты бюджету муниципального района на выполнение переданных полномочий в области градостроительной деятельности</w:t>
            </w:r>
          </w:p>
        </w:tc>
        <w:tc>
          <w:tcPr>
            <w:tcW w:w="1559" w:type="dxa"/>
            <w:shd w:val="clear" w:color="auto" w:fill="auto"/>
          </w:tcPr>
          <w:p w:rsidR="006D4E28" w:rsidRPr="00AA68EF" w:rsidRDefault="006D4E28" w:rsidP="00C847CA">
            <w:pPr>
              <w:contextualSpacing/>
              <w:jc w:val="center"/>
              <w:rPr>
                <w:sz w:val="28"/>
                <w:szCs w:val="28"/>
              </w:rPr>
            </w:pPr>
          </w:p>
        </w:tc>
        <w:tc>
          <w:tcPr>
            <w:tcW w:w="788" w:type="dxa"/>
            <w:shd w:val="clear" w:color="auto" w:fill="auto"/>
          </w:tcPr>
          <w:p w:rsidR="006D4E28" w:rsidRPr="004F2B2D" w:rsidRDefault="006D4E28" w:rsidP="00C847CA">
            <w:pPr>
              <w:contextualSpacing/>
              <w:jc w:val="center"/>
              <w:rPr>
                <w:sz w:val="18"/>
                <w:szCs w:val="18"/>
              </w:rPr>
            </w:pPr>
            <w:r w:rsidRPr="004F2B2D">
              <w:rPr>
                <w:sz w:val="18"/>
                <w:szCs w:val="18"/>
              </w:rPr>
              <w:t>040</w:t>
            </w:r>
          </w:p>
        </w:tc>
        <w:tc>
          <w:tcPr>
            <w:tcW w:w="1055" w:type="dxa"/>
            <w:shd w:val="clear" w:color="auto" w:fill="auto"/>
          </w:tcPr>
          <w:p w:rsidR="006D4E28" w:rsidRPr="0073390A" w:rsidRDefault="006D4E28" w:rsidP="00C847CA">
            <w:pPr>
              <w:contextualSpacing/>
              <w:jc w:val="center"/>
            </w:pPr>
            <w:r w:rsidRPr="0073390A">
              <w:t>86 4 03 6004</w:t>
            </w:r>
          </w:p>
        </w:tc>
        <w:tc>
          <w:tcPr>
            <w:tcW w:w="850" w:type="dxa"/>
            <w:shd w:val="clear" w:color="auto" w:fill="auto"/>
          </w:tcPr>
          <w:p w:rsidR="006D4E28" w:rsidRPr="004E5EC2" w:rsidRDefault="006D4E28" w:rsidP="00C847CA">
            <w:pPr>
              <w:contextualSpacing/>
              <w:jc w:val="center"/>
              <w:rPr>
                <w:sz w:val="24"/>
                <w:szCs w:val="24"/>
              </w:rPr>
            </w:pPr>
            <w:r w:rsidRPr="004E5EC2">
              <w:rPr>
                <w:sz w:val="24"/>
                <w:szCs w:val="24"/>
              </w:rPr>
              <w:t>4</w:t>
            </w:r>
          </w:p>
        </w:tc>
        <w:tc>
          <w:tcPr>
            <w:tcW w:w="805" w:type="dxa"/>
            <w:shd w:val="clear" w:color="auto" w:fill="auto"/>
          </w:tcPr>
          <w:p w:rsidR="006D4E28" w:rsidRPr="004E5EC2" w:rsidRDefault="006D4E28" w:rsidP="00C847CA">
            <w:pPr>
              <w:contextualSpacing/>
              <w:jc w:val="center"/>
              <w:rPr>
                <w:sz w:val="24"/>
                <w:szCs w:val="24"/>
              </w:rPr>
            </w:pPr>
            <w:r w:rsidRPr="004E5EC2">
              <w:rPr>
                <w:sz w:val="24"/>
                <w:szCs w:val="24"/>
              </w:rPr>
              <w:t>4</w:t>
            </w:r>
          </w:p>
        </w:tc>
        <w:tc>
          <w:tcPr>
            <w:tcW w:w="775" w:type="dxa"/>
            <w:shd w:val="clear" w:color="auto" w:fill="auto"/>
          </w:tcPr>
          <w:p w:rsidR="006D4E28" w:rsidRPr="004E5EC2" w:rsidRDefault="006D4E28" w:rsidP="00C847CA">
            <w:pPr>
              <w:contextualSpacing/>
              <w:jc w:val="center"/>
              <w:rPr>
                <w:sz w:val="24"/>
                <w:szCs w:val="24"/>
              </w:rPr>
            </w:pPr>
            <w:r w:rsidRPr="004E5EC2">
              <w:rPr>
                <w:sz w:val="24"/>
                <w:szCs w:val="24"/>
              </w:rPr>
              <w:t>4</w:t>
            </w:r>
          </w:p>
        </w:tc>
        <w:tc>
          <w:tcPr>
            <w:tcW w:w="774" w:type="dxa"/>
            <w:shd w:val="clear" w:color="auto" w:fill="auto"/>
          </w:tcPr>
          <w:p w:rsidR="006D4E28" w:rsidRPr="004E5EC2" w:rsidRDefault="006D4E28" w:rsidP="00C847CA">
            <w:pPr>
              <w:contextualSpacing/>
              <w:jc w:val="center"/>
              <w:rPr>
                <w:sz w:val="24"/>
                <w:szCs w:val="24"/>
              </w:rPr>
            </w:pPr>
            <w:r>
              <w:rPr>
                <w:sz w:val="24"/>
                <w:szCs w:val="24"/>
              </w:rPr>
              <w:t>0</w:t>
            </w:r>
          </w:p>
        </w:tc>
        <w:tc>
          <w:tcPr>
            <w:tcW w:w="775" w:type="dxa"/>
            <w:shd w:val="clear" w:color="auto" w:fill="auto"/>
          </w:tcPr>
          <w:p w:rsidR="006D4E28" w:rsidRPr="004E5EC2" w:rsidRDefault="006D4E28" w:rsidP="00C847CA">
            <w:pPr>
              <w:contextualSpacing/>
              <w:jc w:val="center"/>
              <w:rPr>
                <w:sz w:val="24"/>
                <w:szCs w:val="24"/>
              </w:rPr>
            </w:pPr>
            <w:r>
              <w:rPr>
                <w:sz w:val="24"/>
                <w:szCs w:val="24"/>
              </w:rPr>
              <w:t>0</w:t>
            </w:r>
          </w:p>
        </w:tc>
        <w:tc>
          <w:tcPr>
            <w:tcW w:w="698" w:type="dxa"/>
            <w:shd w:val="clear" w:color="auto" w:fill="auto"/>
          </w:tcPr>
          <w:p w:rsidR="006D4E28" w:rsidRPr="004E5EC2" w:rsidRDefault="006D4E28" w:rsidP="00C847CA">
            <w:pPr>
              <w:contextualSpacing/>
              <w:jc w:val="center"/>
              <w:rPr>
                <w:sz w:val="24"/>
                <w:szCs w:val="24"/>
              </w:rPr>
            </w:pPr>
            <w:r>
              <w:rPr>
                <w:sz w:val="24"/>
                <w:szCs w:val="24"/>
              </w:rPr>
              <w:t>0</w:t>
            </w:r>
          </w:p>
        </w:tc>
        <w:tc>
          <w:tcPr>
            <w:tcW w:w="851" w:type="dxa"/>
            <w:shd w:val="clear" w:color="auto" w:fill="auto"/>
          </w:tcPr>
          <w:p w:rsidR="006D4E28" w:rsidRPr="004E5EC2" w:rsidRDefault="006D4E28" w:rsidP="00C847CA">
            <w:pPr>
              <w:contextualSpacing/>
              <w:jc w:val="center"/>
              <w:rPr>
                <w:sz w:val="24"/>
                <w:szCs w:val="24"/>
              </w:rPr>
            </w:pPr>
            <w:r>
              <w:rPr>
                <w:sz w:val="24"/>
                <w:szCs w:val="24"/>
              </w:rPr>
              <w:t>0</w:t>
            </w:r>
          </w:p>
        </w:tc>
        <w:tc>
          <w:tcPr>
            <w:tcW w:w="709" w:type="dxa"/>
            <w:shd w:val="clear" w:color="auto" w:fill="auto"/>
          </w:tcPr>
          <w:p w:rsidR="006D4E28" w:rsidRPr="004E5EC2" w:rsidRDefault="006D4E28" w:rsidP="00C847CA">
            <w:pPr>
              <w:contextualSpacing/>
              <w:jc w:val="center"/>
              <w:rPr>
                <w:sz w:val="24"/>
                <w:szCs w:val="24"/>
              </w:rPr>
            </w:pPr>
            <w:r>
              <w:rPr>
                <w:sz w:val="24"/>
                <w:szCs w:val="24"/>
              </w:rPr>
              <w:t>0</w:t>
            </w:r>
          </w:p>
        </w:tc>
        <w:tc>
          <w:tcPr>
            <w:tcW w:w="850" w:type="dxa"/>
            <w:shd w:val="clear" w:color="auto" w:fill="auto"/>
          </w:tcPr>
          <w:p w:rsidR="006D4E28" w:rsidRPr="004E5EC2" w:rsidRDefault="006D4E28" w:rsidP="00C847CA">
            <w:pPr>
              <w:contextualSpacing/>
              <w:jc w:val="center"/>
              <w:rPr>
                <w:sz w:val="24"/>
                <w:szCs w:val="24"/>
              </w:rPr>
            </w:pPr>
            <w:r>
              <w:rPr>
                <w:sz w:val="24"/>
                <w:szCs w:val="24"/>
              </w:rPr>
              <w:t>12</w:t>
            </w:r>
          </w:p>
        </w:tc>
        <w:tc>
          <w:tcPr>
            <w:tcW w:w="851" w:type="dxa"/>
            <w:shd w:val="clear" w:color="auto" w:fill="auto"/>
          </w:tcPr>
          <w:p w:rsidR="006D4E28" w:rsidRPr="00AA68EF" w:rsidRDefault="006D4E28" w:rsidP="00C847CA">
            <w:pPr>
              <w:contextualSpacing/>
              <w:jc w:val="center"/>
              <w:rPr>
                <w:sz w:val="28"/>
                <w:szCs w:val="28"/>
              </w:rPr>
            </w:pPr>
          </w:p>
        </w:tc>
      </w:tr>
    </w:tbl>
    <w:p w:rsidR="00B00CBC" w:rsidRPr="00C3332B" w:rsidRDefault="00B00CBC"/>
    <w:p w:rsidR="00B94C4F" w:rsidRPr="00C3332B" w:rsidRDefault="00B94C4F" w:rsidP="00A73867">
      <w:pPr>
        <w:jc w:val="right"/>
        <w:rPr>
          <w:sz w:val="28"/>
          <w:szCs w:val="28"/>
        </w:rPr>
      </w:pPr>
    </w:p>
    <w:p w:rsidR="00140651" w:rsidRPr="00C3332B" w:rsidRDefault="00140651" w:rsidP="00A73867">
      <w:pPr>
        <w:jc w:val="right"/>
        <w:rPr>
          <w:sz w:val="28"/>
          <w:szCs w:val="28"/>
        </w:rPr>
      </w:pPr>
    </w:p>
    <w:p w:rsidR="00B94C4F" w:rsidRPr="00C3332B" w:rsidRDefault="00B94C4F">
      <w:pPr>
        <w:spacing w:after="200" w:line="276" w:lineRule="auto"/>
        <w:rPr>
          <w:sz w:val="28"/>
          <w:szCs w:val="28"/>
        </w:rPr>
      </w:pPr>
      <w:r w:rsidRPr="00C3332B">
        <w:rPr>
          <w:sz w:val="28"/>
          <w:szCs w:val="28"/>
        </w:rPr>
        <w:br w:type="page"/>
      </w:r>
    </w:p>
    <w:p w:rsidR="00A73867" w:rsidRPr="00C3332B" w:rsidRDefault="004B7EC4" w:rsidP="00A73867">
      <w:pPr>
        <w:jc w:val="right"/>
        <w:rPr>
          <w:sz w:val="28"/>
          <w:szCs w:val="28"/>
        </w:rPr>
      </w:pPr>
      <w:r w:rsidRPr="00C3332B">
        <w:rPr>
          <w:sz w:val="28"/>
          <w:szCs w:val="28"/>
        </w:rPr>
        <w:lastRenderedPageBreak/>
        <w:t xml:space="preserve">Таблица </w:t>
      </w:r>
      <w:r w:rsidR="00AA310E" w:rsidRPr="00C3332B">
        <w:rPr>
          <w:sz w:val="28"/>
          <w:szCs w:val="28"/>
        </w:rPr>
        <w:t>6</w:t>
      </w:r>
      <w:r w:rsidRPr="00C3332B">
        <w:rPr>
          <w:sz w:val="28"/>
          <w:szCs w:val="28"/>
        </w:rPr>
        <w:t>.</w:t>
      </w:r>
    </w:p>
    <w:p w:rsidR="00610097" w:rsidRPr="00C3332B" w:rsidRDefault="00610097" w:rsidP="00A73867">
      <w:pPr>
        <w:spacing w:line="256" w:lineRule="auto"/>
        <w:jc w:val="center"/>
        <w:rPr>
          <w:sz w:val="28"/>
          <w:szCs w:val="28"/>
        </w:rPr>
      </w:pPr>
    </w:p>
    <w:p w:rsidR="00A73867" w:rsidRPr="00C3332B" w:rsidRDefault="00A73867" w:rsidP="00A73867">
      <w:pPr>
        <w:spacing w:line="256" w:lineRule="auto"/>
        <w:jc w:val="center"/>
        <w:rPr>
          <w:sz w:val="28"/>
          <w:szCs w:val="28"/>
        </w:rPr>
      </w:pPr>
      <w:r w:rsidRPr="00C3332B">
        <w:rPr>
          <w:sz w:val="28"/>
          <w:szCs w:val="28"/>
        </w:rPr>
        <w:t xml:space="preserve">Финансовое обеспечение муниципальной  программы </w:t>
      </w:r>
    </w:p>
    <w:p w:rsidR="004B7EC4" w:rsidRPr="00C3332B" w:rsidRDefault="004B7EC4" w:rsidP="004B7EC4">
      <w:pPr>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D859E1">
        <w:rPr>
          <w:sz w:val="28"/>
          <w:szCs w:val="28"/>
        </w:rPr>
        <w:t>Стрковский</w:t>
      </w:r>
      <w:proofErr w:type="spellEnd"/>
      <w:r w:rsidRPr="00C3332B">
        <w:rPr>
          <w:sz w:val="28"/>
          <w:szCs w:val="28"/>
        </w:rPr>
        <w:t xml:space="preserve"> сельсовет </w:t>
      </w:r>
    </w:p>
    <w:p w:rsidR="004B7EC4" w:rsidRPr="00C3332B" w:rsidRDefault="004B7EC4" w:rsidP="004B7EC4">
      <w:pPr>
        <w:contextualSpacing/>
        <w:jc w:val="center"/>
        <w:rPr>
          <w:sz w:val="28"/>
          <w:szCs w:val="28"/>
        </w:rPr>
      </w:pPr>
      <w:r w:rsidRPr="00C3332B">
        <w:rPr>
          <w:sz w:val="28"/>
          <w:szCs w:val="28"/>
        </w:rPr>
        <w:t xml:space="preserve">Оренбургского района Оренбургской  области на 2023-2030 годы»  </w:t>
      </w:r>
    </w:p>
    <w:p w:rsidR="00A73867" w:rsidRDefault="004B7EC4" w:rsidP="00A73867">
      <w:pPr>
        <w:jc w:val="center"/>
        <w:rPr>
          <w:sz w:val="28"/>
          <w:szCs w:val="28"/>
        </w:rPr>
      </w:pPr>
      <w:r w:rsidRPr="00C3332B">
        <w:rPr>
          <w:sz w:val="28"/>
          <w:szCs w:val="28"/>
        </w:rPr>
        <w:t xml:space="preserve"> </w:t>
      </w:r>
      <w:r w:rsidR="00A73867" w:rsidRPr="00C3332B">
        <w:rPr>
          <w:sz w:val="28"/>
          <w:szCs w:val="28"/>
        </w:rPr>
        <w:t>за счет средств федерального, областного, районного и местного бюджетов, а также иных источников (при наличии), и прогнозная оценка привлекаемых средств на реализацию муниципальной программы</w:t>
      </w:r>
    </w:p>
    <w:p w:rsidR="00D859E1" w:rsidRDefault="00D859E1" w:rsidP="00A73867">
      <w:pPr>
        <w:jc w:val="center"/>
        <w:rPr>
          <w:sz w:val="28"/>
          <w:szCs w:val="28"/>
        </w:rPr>
      </w:pPr>
    </w:p>
    <w:p w:rsidR="00D859E1" w:rsidRDefault="00D859E1" w:rsidP="00A73867">
      <w:pPr>
        <w:jc w:val="center"/>
        <w:rPr>
          <w:sz w:val="28"/>
          <w:szCs w:val="28"/>
        </w:rPr>
      </w:pP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6"/>
        <w:gridCol w:w="4421"/>
        <w:gridCol w:w="2268"/>
        <w:gridCol w:w="567"/>
        <w:gridCol w:w="567"/>
        <w:gridCol w:w="708"/>
        <w:gridCol w:w="709"/>
        <w:gridCol w:w="709"/>
        <w:gridCol w:w="709"/>
        <w:gridCol w:w="708"/>
        <w:gridCol w:w="851"/>
        <w:gridCol w:w="992"/>
        <w:gridCol w:w="937"/>
      </w:tblGrid>
      <w:tr w:rsidR="00D859E1" w:rsidRPr="008E121D" w:rsidTr="00D859E1">
        <w:trPr>
          <w:trHeight w:val="243"/>
        </w:trPr>
        <w:tc>
          <w:tcPr>
            <w:tcW w:w="556" w:type="dxa"/>
            <w:vMerge w:val="restart"/>
            <w:shd w:val="clear" w:color="auto" w:fill="FFFFFF"/>
          </w:tcPr>
          <w:p w:rsidR="00D859E1" w:rsidRPr="008E121D" w:rsidRDefault="00D859E1" w:rsidP="00C847CA">
            <w:pPr>
              <w:contextualSpacing/>
              <w:rPr>
                <w:color w:val="22272F"/>
                <w:sz w:val="26"/>
                <w:szCs w:val="26"/>
              </w:rPr>
            </w:pPr>
            <w:r w:rsidRPr="008E121D">
              <w:rPr>
                <w:color w:val="22272F"/>
                <w:sz w:val="26"/>
                <w:szCs w:val="26"/>
              </w:rPr>
              <w:t>№ п/п</w:t>
            </w:r>
          </w:p>
        </w:tc>
        <w:tc>
          <w:tcPr>
            <w:tcW w:w="4421" w:type="dxa"/>
            <w:vMerge w:val="restart"/>
            <w:shd w:val="clear" w:color="auto" w:fill="FFFFFF"/>
            <w:hideMark/>
          </w:tcPr>
          <w:p w:rsidR="00D859E1" w:rsidRPr="008E121D" w:rsidRDefault="00D859E1" w:rsidP="00C847CA">
            <w:pPr>
              <w:contextualSpacing/>
              <w:jc w:val="center"/>
              <w:rPr>
                <w:b/>
                <w:color w:val="22272F"/>
                <w:sz w:val="26"/>
                <w:szCs w:val="26"/>
              </w:rPr>
            </w:pPr>
            <w:r w:rsidRPr="008E121D">
              <w:rPr>
                <w:color w:val="22272F"/>
                <w:sz w:val="26"/>
                <w:szCs w:val="26"/>
              </w:rPr>
              <w:t>Наименование муниципальной программы, направления, структурного элемента</w:t>
            </w:r>
          </w:p>
        </w:tc>
        <w:tc>
          <w:tcPr>
            <w:tcW w:w="2268" w:type="dxa"/>
            <w:vMerge w:val="restart"/>
            <w:shd w:val="clear" w:color="auto" w:fill="FFFFFF"/>
          </w:tcPr>
          <w:p w:rsidR="00D859E1" w:rsidRPr="008E121D" w:rsidRDefault="00D859E1" w:rsidP="00C847CA">
            <w:pPr>
              <w:contextualSpacing/>
              <w:jc w:val="center"/>
              <w:rPr>
                <w:b/>
                <w:color w:val="22272F"/>
                <w:sz w:val="26"/>
                <w:szCs w:val="26"/>
              </w:rPr>
            </w:pPr>
            <w:r w:rsidRPr="008E121D">
              <w:rPr>
                <w:color w:val="22272F"/>
                <w:sz w:val="26"/>
                <w:szCs w:val="26"/>
              </w:rPr>
              <w:t>Источник финансового обеспечения</w:t>
            </w:r>
          </w:p>
        </w:tc>
        <w:tc>
          <w:tcPr>
            <w:tcW w:w="6520" w:type="dxa"/>
            <w:gridSpan w:val="9"/>
            <w:shd w:val="clear" w:color="auto" w:fill="FFFFFF"/>
            <w:hideMark/>
          </w:tcPr>
          <w:p w:rsidR="00D859E1" w:rsidRPr="008E121D" w:rsidRDefault="00D859E1" w:rsidP="00C847CA">
            <w:pPr>
              <w:contextualSpacing/>
              <w:jc w:val="center"/>
              <w:rPr>
                <w:b/>
                <w:color w:val="22272F"/>
                <w:sz w:val="26"/>
                <w:szCs w:val="26"/>
              </w:rPr>
            </w:pPr>
            <w:r w:rsidRPr="008E121D">
              <w:rPr>
                <w:color w:val="22272F"/>
                <w:sz w:val="26"/>
                <w:szCs w:val="26"/>
              </w:rPr>
              <w:t>Объем финансового обеспечения по годам реализации, тыс. рублей</w:t>
            </w:r>
          </w:p>
        </w:tc>
        <w:tc>
          <w:tcPr>
            <w:tcW w:w="937" w:type="dxa"/>
            <w:vMerge w:val="restart"/>
            <w:shd w:val="clear" w:color="auto" w:fill="FFFFFF"/>
          </w:tcPr>
          <w:p w:rsidR="00D859E1" w:rsidRPr="008E121D" w:rsidRDefault="00D859E1" w:rsidP="00C847CA">
            <w:pPr>
              <w:contextualSpacing/>
              <w:jc w:val="center"/>
              <w:rPr>
                <w:color w:val="22272F"/>
                <w:sz w:val="26"/>
                <w:szCs w:val="26"/>
              </w:rPr>
            </w:pPr>
            <w:r w:rsidRPr="00C3332B">
              <w:rPr>
                <w:color w:val="22272F"/>
                <w:sz w:val="24"/>
                <w:szCs w:val="24"/>
              </w:rPr>
              <w:t>Связь с комплексной программой</w:t>
            </w:r>
          </w:p>
        </w:tc>
      </w:tr>
      <w:tr w:rsidR="00D859E1" w:rsidRPr="008E121D" w:rsidTr="00D859E1">
        <w:trPr>
          <w:trHeight w:val="388"/>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vAlign w:val="center"/>
            <w:hideMark/>
          </w:tcPr>
          <w:p w:rsidR="00D859E1" w:rsidRPr="008E121D" w:rsidRDefault="00D859E1" w:rsidP="00C847CA">
            <w:pPr>
              <w:contextualSpacing/>
              <w:rPr>
                <w:b/>
                <w:color w:val="22272F"/>
                <w:sz w:val="26"/>
                <w:szCs w:val="26"/>
              </w:rPr>
            </w:pPr>
          </w:p>
        </w:tc>
        <w:tc>
          <w:tcPr>
            <w:tcW w:w="2268" w:type="dxa"/>
            <w:vMerge/>
            <w:shd w:val="clear" w:color="auto" w:fill="FFFFFF"/>
          </w:tcPr>
          <w:p w:rsidR="00D859E1" w:rsidRPr="008E121D" w:rsidRDefault="00D859E1" w:rsidP="00C847CA">
            <w:pPr>
              <w:contextualSpacing/>
              <w:rPr>
                <w:b/>
                <w:color w:val="22272F"/>
                <w:sz w:val="26"/>
                <w:szCs w:val="26"/>
              </w:rPr>
            </w:pPr>
          </w:p>
        </w:tc>
        <w:tc>
          <w:tcPr>
            <w:tcW w:w="567" w:type="dxa"/>
            <w:shd w:val="clear" w:color="auto" w:fill="FFFFFF"/>
            <w:hideMark/>
          </w:tcPr>
          <w:p w:rsidR="00D859E1" w:rsidRPr="008E121D" w:rsidRDefault="00D859E1" w:rsidP="00C847CA">
            <w:pPr>
              <w:contextualSpacing/>
              <w:jc w:val="center"/>
              <w:rPr>
                <w:b/>
                <w:color w:val="22272F"/>
                <w:sz w:val="26"/>
                <w:szCs w:val="26"/>
              </w:rPr>
            </w:pPr>
            <w:r w:rsidRPr="008E121D">
              <w:rPr>
                <w:color w:val="22272F"/>
                <w:sz w:val="26"/>
                <w:szCs w:val="26"/>
              </w:rPr>
              <w:t>2023</w:t>
            </w:r>
          </w:p>
        </w:tc>
        <w:tc>
          <w:tcPr>
            <w:tcW w:w="567"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2024</w:t>
            </w:r>
          </w:p>
        </w:tc>
        <w:tc>
          <w:tcPr>
            <w:tcW w:w="708" w:type="dxa"/>
            <w:shd w:val="clear" w:color="auto" w:fill="FFFFFF"/>
            <w:hideMark/>
          </w:tcPr>
          <w:p w:rsidR="00D859E1" w:rsidRPr="008E121D" w:rsidRDefault="00D859E1" w:rsidP="00C847CA">
            <w:pPr>
              <w:contextualSpacing/>
              <w:jc w:val="center"/>
              <w:rPr>
                <w:color w:val="22272F"/>
                <w:sz w:val="26"/>
                <w:szCs w:val="26"/>
              </w:rPr>
            </w:pPr>
            <w:r w:rsidRPr="008E121D">
              <w:rPr>
                <w:color w:val="22272F"/>
                <w:sz w:val="26"/>
                <w:szCs w:val="26"/>
              </w:rPr>
              <w:t>2025</w:t>
            </w:r>
          </w:p>
        </w:tc>
        <w:tc>
          <w:tcPr>
            <w:tcW w:w="709"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2026</w:t>
            </w:r>
          </w:p>
        </w:tc>
        <w:tc>
          <w:tcPr>
            <w:tcW w:w="709" w:type="dxa"/>
            <w:shd w:val="clear" w:color="auto" w:fill="FFFFFF"/>
            <w:hideMark/>
          </w:tcPr>
          <w:p w:rsidR="00D859E1" w:rsidRPr="008E121D" w:rsidRDefault="00D859E1" w:rsidP="00C847CA">
            <w:pPr>
              <w:contextualSpacing/>
              <w:jc w:val="center"/>
              <w:rPr>
                <w:color w:val="22272F"/>
                <w:sz w:val="26"/>
                <w:szCs w:val="26"/>
              </w:rPr>
            </w:pPr>
            <w:r w:rsidRPr="008E121D">
              <w:rPr>
                <w:color w:val="22272F"/>
                <w:sz w:val="26"/>
                <w:szCs w:val="26"/>
              </w:rPr>
              <w:t>2027</w:t>
            </w:r>
          </w:p>
        </w:tc>
        <w:tc>
          <w:tcPr>
            <w:tcW w:w="709"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2028</w:t>
            </w:r>
          </w:p>
        </w:tc>
        <w:tc>
          <w:tcPr>
            <w:tcW w:w="708" w:type="dxa"/>
            <w:shd w:val="clear" w:color="auto" w:fill="FFFFFF"/>
            <w:hideMark/>
          </w:tcPr>
          <w:p w:rsidR="00D859E1" w:rsidRPr="008E121D" w:rsidRDefault="00D859E1" w:rsidP="00C847CA">
            <w:pPr>
              <w:contextualSpacing/>
              <w:jc w:val="center"/>
              <w:rPr>
                <w:color w:val="22272F"/>
                <w:sz w:val="26"/>
                <w:szCs w:val="26"/>
              </w:rPr>
            </w:pPr>
            <w:r w:rsidRPr="008E121D">
              <w:rPr>
                <w:color w:val="22272F"/>
                <w:sz w:val="26"/>
                <w:szCs w:val="26"/>
              </w:rPr>
              <w:t>2029</w:t>
            </w:r>
          </w:p>
        </w:tc>
        <w:tc>
          <w:tcPr>
            <w:tcW w:w="851"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2030</w:t>
            </w:r>
          </w:p>
        </w:tc>
        <w:tc>
          <w:tcPr>
            <w:tcW w:w="992" w:type="dxa"/>
            <w:shd w:val="clear" w:color="auto" w:fill="FFFFFF"/>
            <w:hideMark/>
          </w:tcPr>
          <w:p w:rsidR="00D859E1" w:rsidRPr="008E121D" w:rsidRDefault="00D859E1" w:rsidP="00C847CA">
            <w:pPr>
              <w:contextualSpacing/>
              <w:jc w:val="center"/>
              <w:rPr>
                <w:color w:val="22272F"/>
                <w:sz w:val="26"/>
                <w:szCs w:val="26"/>
              </w:rPr>
            </w:pPr>
            <w:r w:rsidRPr="008E121D">
              <w:rPr>
                <w:color w:val="22272F"/>
                <w:sz w:val="26"/>
                <w:szCs w:val="26"/>
              </w:rPr>
              <w:t>Всего</w:t>
            </w:r>
          </w:p>
        </w:tc>
        <w:tc>
          <w:tcPr>
            <w:tcW w:w="937" w:type="dxa"/>
            <w:vMerge/>
            <w:shd w:val="clear" w:color="auto" w:fill="FFFFFF"/>
          </w:tcPr>
          <w:p w:rsidR="00D859E1" w:rsidRPr="008E121D" w:rsidRDefault="00D859E1" w:rsidP="00C847CA">
            <w:pPr>
              <w:contextualSpacing/>
              <w:jc w:val="center"/>
              <w:rPr>
                <w:color w:val="22272F"/>
                <w:sz w:val="26"/>
                <w:szCs w:val="26"/>
              </w:rPr>
            </w:pPr>
          </w:p>
        </w:tc>
      </w:tr>
      <w:tr w:rsidR="00D859E1" w:rsidRPr="008E121D" w:rsidTr="00D859E1">
        <w:trPr>
          <w:trHeight w:val="288"/>
        </w:trPr>
        <w:tc>
          <w:tcPr>
            <w:tcW w:w="556"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w:t>
            </w:r>
          </w:p>
        </w:tc>
        <w:tc>
          <w:tcPr>
            <w:tcW w:w="4421" w:type="dxa"/>
            <w:shd w:val="clear" w:color="auto" w:fill="FFFFFF"/>
            <w:hideMark/>
          </w:tcPr>
          <w:p w:rsidR="00D859E1" w:rsidRPr="008E121D" w:rsidRDefault="00D859E1" w:rsidP="00C847CA">
            <w:pPr>
              <w:contextualSpacing/>
              <w:jc w:val="center"/>
              <w:rPr>
                <w:b/>
                <w:color w:val="22272F"/>
                <w:sz w:val="26"/>
                <w:szCs w:val="26"/>
              </w:rPr>
            </w:pPr>
            <w:r w:rsidRPr="008E121D">
              <w:rPr>
                <w:color w:val="22272F"/>
                <w:sz w:val="26"/>
                <w:szCs w:val="26"/>
              </w:rPr>
              <w:t>2</w:t>
            </w:r>
          </w:p>
        </w:tc>
        <w:tc>
          <w:tcPr>
            <w:tcW w:w="2268" w:type="dxa"/>
            <w:shd w:val="clear" w:color="auto" w:fill="FFFFFF"/>
          </w:tcPr>
          <w:p w:rsidR="00D859E1" w:rsidRPr="008E121D" w:rsidRDefault="00D859E1" w:rsidP="00C847CA">
            <w:pPr>
              <w:contextualSpacing/>
              <w:jc w:val="center"/>
              <w:rPr>
                <w:b/>
                <w:color w:val="22272F"/>
                <w:sz w:val="26"/>
                <w:szCs w:val="26"/>
              </w:rPr>
            </w:pPr>
            <w:r w:rsidRPr="008E121D">
              <w:rPr>
                <w:color w:val="22272F"/>
                <w:sz w:val="26"/>
                <w:szCs w:val="26"/>
              </w:rPr>
              <w:t>3</w:t>
            </w:r>
          </w:p>
        </w:tc>
        <w:tc>
          <w:tcPr>
            <w:tcW w:w="567" w:type="dxa"/>
            <w:shd w:val="clear" w:color="auto" w:fill="FFFFFF"/>
          </w:tcPr>
          <w:p w:rsidR="00D859E1" w:rsidRPr="008E121D" w:rsidRDefault="00D859E1" w:rsidP="00C847CA">
            <w:pPr>
              <w:contextualSpacing/>
              <w:jc w:val="center"/>
              <w:rPr>
                <w:b/>
                <w:color w:val="22272F"/>
                <w:sz w:val="26"/>
                <w:szCs w:val="26"/>
              </w:rPr>
            </w:pPr>
            <w:r w:rsidRPr="008E121D">
              <w:rPr>
                <w:color w:val="22272F"/>
                <w:sz w:val="26"/>
                <w:szCs w:val="26"/>
              </w:rPr>
              <w:t>6</w:t>
            </w:r>
          </w:p>
        </w:tc>
        <w:tc>
          <w:tcPr>
            <w:tcW w:w="567" w:type="dxa"/>
            <w:shd w:val="clear" w:color="auto" w:fill="FFFFFF"/>
          </w:tcPr>
          <w:p w:rsidR="00D859E1" w:rsidRPr="008E121D" w:rsidRDefault="00D859E1" w:rsidP="00C847CA">
            <w:pPr>
              <w:contextualSpacing/>
              <w:jc w:val="center"/>
              <w:rPr>
                <w:b/>
                <w:color w:val="22272F"/>
                <w:sz w:val="26"/>
                <w:szCs w:val="26"/>
              </w:rPr>
            </w:pPr>
            <w:r w:rsidRPr="008E121D">
              <w:rPr>
                <w:b/>
                <w:color w:val="22272F"/>
                <w:sz w:val="26"/>
                <w:szCs w:val="26"/>
              </w:rPr>
              <w:t>7</w:t>
            </w:r>
          </w:p>
        </w:tc>
        <w:tc>
          <w:tcPr>
            <w:tcW w:w="708"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8</w:t>
            </w:r>
          </w:p>
        </w:tc>
        <w:tc>
          <w:tcPr>
            <w:tcW w:w="709"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9</w:t>
            </w:r>
          </w:p>
        </w:tc>
        <w:tc>
          <w:tcPr>
            <w:tcW w:w="709"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10</w:t>
            </w:r>
          </w:p>
        </w:tc>
        <w:tc>
          <w:tcPr>
            <w:tcW w:w="709"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11</w:t>
            </w:r>
          </w:p>
        </w:tc>
        <w:tc>
          <w:tcPr>
            <w:tcW w:w="708"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12</w:t>
            </w:r>
          </w:p>
        </w:tc>
        <w:tc>
          <w:tcPr>
            <w:tcW w:w="851"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13</w:t>
            </w:r>
          </w:p>
        </w:tc>
        <w:tc>
          <w:tcPr>
            <w:tcW w:w="992" w:type="dxa"/>
            <w:shd w:val="clear" w:color="auto" w:fill="FFFFFF"/>
          </w:tcPr>
          <w:p w:rsidR="00D859E1" w:rsidRPr="008E121D" w:rsidRDefault="00D859E1" w:rsidP="00C847CA">
            <w:pPr>
              <w:contextualSpacing/>
              <w:jc w:val="center"/>
              <w:rPr>
                <w:color w:val="22272F"/>
                <w:sz w:val="26"/>
                <w:szCs w:val="26"/>
              </w:rPr>
            </w:pPr>
            <w:r w:rsidRPr="008E121D">
              <w:rPr>
                <w:color w:val="22272F"/>
                <w:sz w:val="26"/>
                <w:szCs w:val="26"/>
              </w:rPr>
              <w:t>14</w:t>
            </w:r>
          </w:p>
        </w:tc>
        <w:tc>
          <w:tcPr>
            <w:tcW w:w="937" w:type="dxa"/>
            <w:shd w:val="clear" w:color="auto" w:fill="FFFFFF"/>
          </w:tcPr>
          <w:p w:rsidR="00D859E1" w:rsidRPr="008E121D" w:rsidRDefault="00D859E1" w:rsidP="00C847CA">
            <w:pPr>
              <w:contextualSpacing/>
              <w:jc w:val="center"/>
              <w:rPr>
                <w:color w:val="22272F"/>
                <w:sz w:val="26"/>
                <w:szCs w:val="26"/>
              </w:rPr>
            </w:pPr>
          </w:p>
        </w:tc>
      </w:tr>
      <w:tr w:rsidR="00D859E1" w:rsidRPr="004F3B6D" w:rsidTr="00D859E1">
        <w:trPr>
          <w:trHeight w:val="318"/>
        </w:trPr>
        <w:tc>
          <w:tcPr>
            <w:tcW w:w="556" w:type="dxa"/>
            <w:vMerge w:val="restart"/>
            <w:shd w:val="clear" w:color="auto" w:fill="FFFFFF"/>
          </w:tcPr>
          <w:p w:rsidR="00D859E1" w:rsidRPr="008E121D" w:rsidRDefault="00D859E1" w:rsidP="00C847CA">
            <w:pPr>
              <w:contextualSpacing/>
              <w:rPr>
                <w:color w:val="22272F"/>
                <w:sz w:val="26"/>
                <w:szCs w:val="26"/>
              </w:rPr>
            </w:pPr>
            <w:r w:rsidRPr="008E121D">
              <w:rPr>
                <w:color w:val="22272F"/>
                <w:sz w:val="26"/>
                <w:szCs w:val="26"/>
              </w:rPr>
              <w:t>1.</w:t>
            </w:r>
          </w:p>
        </w:tc>
        <w:tc>
          <w:tcPr>
            <w:tcW w:w="4421" w:type="dxa"/>
            <w:vMerge w:val="restart"/>
            <w:shd w:val="clear" w:color="auto" w:fill="FFFFFF"/>
            <w:hideMark/>
          </w:tcPr>
          <w:p w:rsidR="00D859E1" w:rsidRPr="00D859E1" w:rsidRDefault="00D859E1" w:rsidP="00C847CA">
            <w:pPr>
              <w:contextualSpacing/>
              <w:rPr>
                <w:b/>
                <w:color w:val="22272F"/>
                <w:sz w:val="24"/>
                <w:szCs w:val="24"/>
              </w:rPr>
            </w:pPr>
            <w:r w:rsidRPr="00D859E1">
              <w:rPr>
                <w:sz w:val="24"/>
                <w:szCs w:val="24"/>
              </w:rPr>
              <w:t xml:space="preserve">Муниципальная программа (комплексная программа) "Совершенствование муниципального управления в муниципальном образовании </w:t>
            </w:r>
            <w:proofErr w:type="spellStart"/>
            <w:r w:rsidRPr="00D859E1">
              <w:rPr>
                <w:sz w:val="24"/>
                <w:szCs w:val="24"/>
              </w:rPr>
              <w:t>Струковский</w:t>
            </w:r>
            <w:proofErr w:type="spellEnd"/>
            <w:r w:rsidRPr="00D859E1">
              <w:rPr>
                <w:sz w:val="24"/>
                <w:szCs w:val="24"/>
              </w:rPr>
              <w:t xml:space="preserve"> сельсовет Оренбургского района Оренбургской области на 2023-2030 годы»</w:t>
            </w: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всего, в том числе:</w:t>
            </w:r>
          </w:p>
        </w:tc>
        <w:tc>
          <w:tcPr>
            <w:tcW w:w="567" w:type="dxa"/>
            <w:shd w:val="clear" w:color="auto" w:fill="FFFFFF"/>
          </w:tcPr>
          <w:p w:rsidR="00D859E1" w:rsidRPr="007A3E99" w:rsidRDefault="00D859E1" w:rsidP="00C847CA">
            <w:pPr>
              <w:contextualSpacing/>
              <w:jc w:val="center"/>
              <w:rPr>
                <w:b/>
                <w:color w:val="22272F"/>
              </w:rPr>
            </w:pPr>
            <w:r w:rsidRPr="007A3E99">
              <w:rPr>
                <w:b/>
                <w:color w:val="22272F"/>
              </w:rPr>
              <w:t>2 745</w:t>
            </w:r>
          </w:p>
        </w:tc>
        <w:tc>
          <w:tcPr>
            <w:tcW w:w="567" w:type="dxa"/>
            <w:shd w:val="clear" w:color="auto" w:fill="FFFFFF"/>
          </w:tcPr>
          <w:p w:rsidR="00D859E1" w:rsidRPr="007A3E99" w:rsidRDefault="00D859E1" w:rsidP="00C847CA">
            <w:pPr>
              <w:contextualSpacing/>
              <w:jc w:val="center"/>
              <w:rPr>
                <w:b/>
                <w:color w:val="22272F"/>
              </w:rPr>
            </w:pPr>
            <w:r>
              <w:rPr>
                <w:b/>
                <w:color w:val="22272F"/>
              </w:rPr>
              <w:t>3 119</w:t>
            </w:r>
          </w:p>
        </w:tc>
        <w:tc>
          <w:tcPr>
            <w:tcW w:w="708" w:type="dxa"/>
            <w:shd w:val="clear" w:color="auto" w:fill="FFFFFF"/>
          </w:tcPr>
          <w:p w:rsidR="00D859E1" w:rsidRPr="007A3E99" w:rsidRDefault="00FD1DC5" w:rsidP="00C847CA">
            <w:pPr>
              <w:contextualSpacing/>
              <w:jc w:val="center"/>
              <w:rPr>
                <w:b/>
                <w:color w:val="22272F"/>
              </w:rPr>
            </w:pPr>
            <w:r>
              <w:rPr>
                <w:b/>
                <w:color w:val="22272F"/>
              </w:rPr>
              <w:t>2159</w:t>
            </w:r>
          </w:p>
        </w:tc>
        <w:tc>
          <w:tcPr>
            <w:tcW w:w="709" w:type="dxa"/>
            <w:shd w:val="clear" w:color="auto" w:fill="FFFFFF"/>
          </w:tcPr>
          <w:p w:rsidR="00D859E1" w:rsidRPr="007A3E99" w:rsidRDefault="00D859E1" w:rsidP="00C847CA">
            <w:pPr>
              <w:jc w:val="center"/>
              <w:rPr>
                <w:b/>
              </w:rPr>
            </w:pPr>
            <w:r w:rsidRPr="007A3E99">
              <w:rPr>
                <w:b/>
                <w:color w:val="22272F"/>
              </w:rPr>
              <w:t>25</w:t>
            </w:r>
            <w:r w:rsidR="00FD1DC5">
              <w:rPr>
                <w:b/>
                <w:color w:val="22272F"/>
              </w:rPr>
              <w:t>30</w:t>
            </w:r>
          </w:p>
        </w:tc>
        <w:tc>
          <w:tcPr>
            <w:tcW w:w="709" w:type="dxa"/>
            <w:shd w:val="clear" w:color="auto" w:fill="FFFFFF"/>
          </w:tcPr>
          <w:p w:rsidR="00D859E1" w:rsidRPr="007A3E99" w:rsidRDefault="00D859E1" w:rsidP="00C847CA">
            <w:pPr>
              <w:jc w:val="center"/>
              <w:rPr>
                <w:b/>
              </w:rPr>
            </w:pPr>
            <w:r>
              <w:rPr>
                <w:b/>
                <w:color w:val="22272F"/>
              </w:rPr>
              <w:t>2</w:t>
            </w:r>
            <w:r w:rsidR="00FD1DC5">
              <w:rPr>
                <w:b/>
                <w:color w:val="22272F"/>
              </w:rPr>
              <w:t>411</w:t>
            </w:r>
          </w:p>
        </w:tc>
        <w:tc>
          <w:tcPr>
            <w:tcW w:w="709" w:type="dxa"/>
            <w:shd w:val="clear" w:color="auto" w:fill="FFFFFF"/>
          </w:tcPr>
          <w:p w:rsidR="00D859E1" w:rsidRPr="007A3E99" w:rsidRDefault="00FD1DC5" w:rsidP="00C847CA">
            <w:pPr>
              <w:jc w:val="center"/>
              <w:rPr>
                <w:b/>
              </w:rPr>
            </w:pPr>
            <w:r>
              <w:rPr>
                <w:b/>
                <w:color w:val="22272F"/>
              </w:rPr>
              <w:t>2411</w:t>
            </w:r>
          </w:p>
        </w:tc>
        <w:tc>
          <w:tcPr>
            <w:tcW w:w="708" w:type="dxa"/>
            <w:shd w:val="clear" w:color="auto" w:fill="FFFFFF"/>
          </w:tcPr>
          <w:p w:rsidR="00D859E1" w:rsidRPr="007A3E99" w:rsidRDefault="00FD1DC5" w:rsidP="00C847CA">
            <w:pPr>
              <w:jc w:val="center"/>
              <w:rPr>
                <w:b/>
              </w:rPr>
            </w:pPr>
            <w:r>
              <w:rPr>
                <w:b/>
                <w:color w:val="22272F"/>
              </w:rPr>
              <w:t>2411</w:t>
            </w:r>
          </w:p>
        </w:tc>
        <w:tc>
          <w:tcPr>
            <w:tcW w:w="851" w:type="dxa"/>
            <w:shd w:val="clear" w:color="auto" w:fill="FFFFFF"/>
          </w:tcPr>
          <w:p w:rsidR="00D859E1" w:rsidRPr="007A3E99" w:rsidRDefault="00FD1DC5" w:rsidP="00C847CA">
            <w:pPr>
              <w:jc w:val="center"/>
              <w:rPr>
                <w:b/>
              </w:rPr>
            </w:pPr>
            <w:r>
              <w:rPr>
                <w:b/>
                <w:color w:val="22272F"/>
              </w:rPr>
              <w:t>2411</w:t>
            </w:r>
          </w:p>
        </w:tc>
        <w:tc>
          <w:tcPr>
            <w:tcW w:w="992" w:type="dxa"/>
            <w:shd w:val="clear" w:color="auto" w:fill="FFFFFF"/>
            <w:hideMark/>
          </w:tcPr>
          <w:p w:rsidR="00D859E1" w:rsidRPr="004F3B6D" w:rsidRDefault="00FD1DC5" w:rsidP="00C847CA">
            <w:pPr>
              <w:contextualSpacing/>
              <w:jc w:val="center"/>
              <w:rPr>
                <w:b/>
                <w:color w:val="22272F"/>
                <w:sz w:val="22"/>
                <w:szCs w:val="22"/>
              </w:rPr>
            </w:pPr>
            <w:r>
              <w:rPr>
                <w:b/>
                <w:color w:val="22272F"/>
                <w:sz w:val="22"/>
                <w:szCs w:val="22"/>
              </w:rPr>
              <w:t>20197</w:t>
            </w:r>
          </w:p>
        </w:tc>
        <w:tc>
          <w:tcPr>
            <w:tcW w:w="937" w:type="dxa"/>
            <w:shd w:val="clear" w:color="auto" w:fill="FFFFFF"/>
          </w:tcPr>
          <w:p w:rsidR="00D859E1"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федеральный бюджет</w:t>
            </w:r>
          </w:p>
        </w:tc>
        <w:tc>
          <w:tcPr>
            <w:tcW w:w="567" w:type="dxa"/>
            <w:shd w:val="clear" w:color="auto" w:fill="FFFFFF"/>
          </w:tcPr>
          <w:p w:rsidR="00D859E1" w:rsidRPr="00DC4FD4" w:rsidRDefault="00D859E1" w:rsidP="00C847CA">
            <w:pPr>
              <w:contextualSpacing/>
              <w:jc w:val="center"/>
              <w:rPr>
                <w:bCs/>
                <w:color w:val="22272F"/>
                <w:sz w:val="22"/>
                <w:szCs w:val="22"/>
              </w:rPr>
            </w:pPr>
            <w:r w:rsidRPr="00DC4FD4">
              <w:rPr>
                <w:bCs/>
                <w:color w:val="22272F"/>
                <w:sz w:val="22"/>
                <w:szCs w:val="22"/>
              </w:rPr>
              <w:t>129</w:t>
            </w:r>
          </w:p>
        </w:tc>
        <w:tc>
          <w:tcPr>
            <w:tcW w:w="567" w:type="dxa"/>
            <w:shd w:val="clear" w:color="auto" w:fill="FFFFFF"/>
          </w:tcPr>
          <w:p w:rsidR="00D859E1" w:rsidRPr="00DC4FD4" w:rsidRDefault="00D859E1" w:rsidP="00C847CA">
            <w:pPr>
              <w:contextualSpacing/>
              <w:jc w:val="center"/>
              <w:rPr>
                <w:bCs/>
                <w:color w:val="22272F"/>
              </w:rPr>
            </w:pPr>
            <w:r w:rsidRPr="00DC4FD4">
              <w:rPr>
                <w:bCs/>
                <w:color w:val="22272F"/>
              </w:rPr>
              <w:t>154</w:t>
            </w:r>
          </w:p>
        </w:tc>
        <w:tc>
          <w:tcPr>
            <w:tcW w:w="708" w:type="dxa"/>
            <w:shd w:val="clear" w:color="auto" w:fill="FFFFFF"/>
          </w:tcPr>
          <w:p w:rsidR="00D859E1" w:rsidRPr="00DC4FD4" w:rsidRDefault="00FD1DC5" w:rsidP="00C847CA">
            <w:pPr>
              <w:contextualSpacing/>
              <w:jc w:val="center"/>
              <w:rPr>
                <w:bCs/>
                <w:color w:val="22272F"/>
                <w:sz w:val="22"/>
                <w:szCs w:val="22"/>
              </w:rPr>
            </w:pPr>
            <w:r w:rsidRPr="00DC4FD4">
              <w:rPr>
                <w:bCs/>
                <w:color w:val="22272F"/>
                <w:sz w:val="22"/>
                <w:szCs w:val="22"/>
              </w:rPr>
              <w:t>183</w:t>
            </w:r>
          </w:p>
        </w:tc>
        <w:tc>
          <w:tcPr>
            <w:tcW w:w="709" w:type="dxa"/>
            <w:shd w:val="clear" w:color="auto" w:fill="FFFFFF"/>
          </w:tcPr>
          <w:p w:rsidR="00D859E1" w:rsidRPr="00DC4FD4" w:rsidRDefault="00FD1DC5" w:rsidP="00C847CA">
            <w:pPr>
              <w:jc w:val="center"/>
              <w:rPr>
                <w:bCs/>
                <w:sz w:val="22"/>
                <w:szCs w:val="22"/>
              </w:rPr>
            </w:pPr>
            <w:r w:rsidRPr="00DC4FD4">
              <w:rPr>
                <w:bCs/>
                <w:color w:val="22272F"/>
                <w:sz w:val="22"/>
                <w:szCs w:val="22"/>
              </w:rPr>
              <w:t>200</w:t>
            </w:r>
          </w:p>
        </w:tc>
        <w:tc>
          <w:tcPr>
            <w:tcW w:w="709" w:type="dxa"/>
            <w:shd w:val="clear" w:color="auto" w:fill="FFFFFF"/>
          </w:tcPr>
          <w:p w:rsidR="00D859E1" w:rsidRPr="00DC4FD4" w:rsidRDefault="00FD1DC5" w:rsidP="00C847CA">
            <w:pPr>
              <w:jc w:val="center"/>
              <w:rPr>
                <w:bCs/>
                <w:sz w:val="22"/>
                <w:szCs w:val="22"/>
              </w:rPr>
            </w:pPr>
            <w:r w:rsidRPr="00DC4FD4">
              <w:rPr>
                <w:bCs/>
                <w:color w:val="22272F"/>
                <w:sz w:val="22"/>
                <w:szCs w:val="22"/>
              </w:rPr>
              <w:t>207</w:t>
            </w:r>
          </w:p>
        </w:tc>
        <w:tc>
          <w:tcPr>
            <w:tcW w:w="709" w:type="dxa"/>
            <w:shd w:val="clear" w:color="auto" w:fill="FFFFFF"/>
          </w:tcPr>
          <w:p w:rsidR="00D859E1" w:rsidRPr="00DC4FD4" w:rsidRDefault="00FD1DC5" w:rsidP="00C847CA">
            <w:pPr>
              <w:jc w:val="center"/>
              <w:rPr>
                <w:bCs/>
                <w:sz w:val="22"/>
                <w:szCs w:val="22"/>
              </w:rPr>
            </w:pPr>
            <w:r w:rsidRPr="00DC4FD4">
              <w:rPr>
                <w:bCs/>
                <w:color w:val="22272F"/>
                <w:sz w:val="22"/>
                <w:szCs w:val="22"/>
              </w:rPr>
              <w:t>207</w:t>
            </w:r>
          </w:p>
        </w:tc>
        <w:tc>
          <w:tcPr>
            <w:tcW w:w="708" w:type="dxa"/>
            <w:shd w:val="clear" w:color="auto" w:fill="FFFFFF"/>
          </w:tcPr>
          <w:p w:rsidR="00D859E1" w:rsidRPr="00DC4FD4" w:rsidRDefault="00FD1DC5" w:rsidP="00C847CA">
            <w:pPr>
              <w:jc w:val="center"/>
              <w:rPr>
                <w:bCs/>
                <w:sz w:val="22"/>
                <w:szCs w:val="22"/>
              </w:rPr>
            </w:pPr>
            <w:r w:rsidRPr="00DC4FD4">
              <w:rPr>
                <w:bCs/>
                <w:color w:val="22272F"/>
                <w:sz w:val="22"/>
                <w:szCs w:val="22"/>
              </w:rPr>
              <w:t>207</w:t>
            </w:r>
          </w:p>
        </w:tc>
        <w:tc>
          <w:tcPr>
            <w:tcW w:w="851" w:type="dxa"/>
            <w:shd w:val="clear" w:color="auto" w:fill="FFFFFF"/>
          </w:tcPr>
          <w:p w:rsidR="00D859E1" w:rsidRPr="00DC4FD4" w:rsidRDefault="00FD1DC5" w:rsidP="00C847CA">
            <w:pPr>
              <w:jc w:val="center"/>
              <w:rPr>
                <w:bCs/>
                <w:sz w:val="22"/>
                <w:szCs w:val="22"/>
              </w:rPr>
            </w:pPr>
            <w:r w:rsidRPr="00DC4FD4">
              <w:rPr>
                <w:bCs/>
                <w:color w:val="22272F"/>
                <w:sz w:val="22"/>
                <w:szCs w:val="22"/>
              </w:rPr>
              <w:t>207</w:t>
            </w:r>
          </w:p>
        </w:tc>
        <w:tc>
          <w:tcPr>
            <w:tcW w:w="992" w:type="dxa"/>
            <w:shd w:val="clear" w:color="auto" w:fill="FFFFFF"/>
          </w:tcPr>
          <w:p w:rsidR="00D859E1" w:rsidRPr="00DC4FD4" w:rsidRDefault="00FD1DC5" w:rsidP="00C847CA">
            <w:pPr>
              <w:contextualSpacing/>
              <w:jc w:val="center"/>
              <w:rPr>
                <w:bCs/>
                <w:color w:val="22272F"/>
                <w:sz w:val="22"/>
                <w:szCs w:val="22"/>
              </w:rPr>
            </w:pPr>
            <w:r w:rsidRPr="00DC4FD4">
              <w:rPr>
                <w:bCs/>
                <w:color w:val="22272F"/>
                <w:sz w:val="22"/>
                <w:szCs w:val="22"/>
              </w:rPr>
              <w:t>1494</w:t>
            </w: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областной бюджет</w:t>
            </w:r>
          </w:p>
        </w:tc>
        <w:tc>
          <w:tcPr>
            <w:tcW w:w="567" w:type="dxa"/>
            <w:shd w:val="clear" w:color="auto" w:fill="FFFFFF"/>
          </w:tcPr>
          <w:p w:rsidR="00D859E1" w:rsidRPr="00DC4FD4" w:rsidRDefault="00D859E1" w:rsidP="00C847CA">
            <w:pPr>
              <w:contextualSpacing/>
              <w:jc w:val="center"/>
              <w:rPr>
                <w:bCs/>
                <w:color w:val="22272F"/>
                <w:sz w:val="22"/>
                <w:szCs w:val="22"/>
              </w:rPr>
            </w:pPr>
          </w:p>
        </w:tc>
        <w:tc>
          <w:tcPr>
            <w:tcW w:w="567" w:type="dxa"/>
            <w:shd w:val="clear" w:color="auto" w:fill="FFFFFF"/>
          </w:tcPr>
          <w:p w:rsidR="00D859E1" w:rsidRPr="00DC4FD4" w:rsidRDefault="00D859E1" w:rsidP="00C847CA">
            <w:pPr>
              <w:contextualSpacing/>
              <w:jc w:val="center"/>
              <w:rPr>
                <w:bCs/>
                <w:color w:val="22272F"/>
              </w:rPr>
            </w:pPr>
          </w:p>
        </w:tc>
        <w:tc>
          <w:tcPr>
            <w:tcW w:w="708"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8" w:type="dxa"/>
            <w:shd w:val="clear" w:color="auto" w:fill="FFFFFF"/>
          </w:tcPr>
          <w:p w:rsidR="00D859E1" w:rsidRPr="00DC4FD4" w:rsidRDefault="00D859E1" w:rsidP="00C847CA">
            <w:pPr>
              <w:contextualSpacing/>
              <w:jc w:val="center"/>
              <w:rPr>
                <w:bCs/>
                <w:color w:val="22272F"/>
                <w:sz w:val="22"/>
                <w:szCs w:val="22"/>
              </w:rPr>
            </w:pPr>
          </w:p>
        </w:tc>
        <w:tc>
          <w:tcPr>
            <w:tcW w:w="851" w:type="dxa"/>
            <w:shd w:val="clear" w:color="auto" w:fill="FFFFFF"/>
          </w:tcPr>
          <w:p w:rsidR="00D859E1" w:rsidRPr="00DC4FD4" w:rsidRDefault="00D859E1" w:rsidP="00C847CA">
            <w:pPr>
              <w:contextualSpacing/>
              <w:jc w:val="center"/>
              <w:rPr>
                <w:bCs/>
                <w:color w:val="22272F"/>
                <w:sz w:val="22"/>
                <w:szCs w:val="22"/>
              </w:rPr>
            </w:pPr>
          </w:p>
        </w:tc>
        <w:tc>
          <w:tcPr>
            <w:tcW w:w="992" w:type="dxa"/>
            <w:shd w:val="clear" w:color="auto" w:fill="FFFFFF"/>
          </w:tcPr>
          <w:p w:rsidR="00D859E1" w:rsidRPr="00DC4FD4" w:rsidRDefault="00D859E1" w:rsidP="00C847CA">
            <w:pPr>
              <w:contextualSpacing/>
              <w:jc w:val="center"/>
              <w:rPr>
                <w:bCs/>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районный бюджет</w:t>
            </w:r>
          </w:p>
        </w:tc>
        <w:tc>
          <w:tcPr>
            <w:tcW w:w="567" w:type="dxa"/>
            <w:shd w:val="clear" w:color="auto" w:fill="FFFFFF"/>
          </w:tcPr>
          <w:p w:rsidR="00D859E1" w:rsidRPr="00DC4FD4" w:rsidRDefault="00D859E1" w:rsidP="00C847CA">
            <w:pPr>
              <w:contextualSpacing/>
              <w:jc w:val="center"/>
              <w:rPr>
                <w:bCs/>
                <w:color w:val="22272F"/>
                <w:sz w:val="22"/>
                <w:szCs w:val="22"/>
              </w:rPr>
            </w:pPr>
          </w:p>
        </w:tc>
        <w:tc>
          <w:tcPr>
            <w:tcW w:w="567" w:type="dxa"/>
            <w:shd w:val="clear" w:color="auto" w:fill="FFFFFF"/>
          </w:tcPr>
          <w:p w:rsidR="00D859E1" w:rsidRPr="00DC4FD4" w:rsidRDefault="00D859E1" w:rsidP="00C847CA">
            <w:pPr>
              <w:contextualSpacing/>
              <w:jc w:val="center"/>
              <w:rPr>
                <w:bCs/>
                <w:color w:val="22272F"/>
              </w:rPr>
            </w:pPr>
          </w:p>
        </w:tc>
        <w:tc>
          <w:tcPr>
            <w:tcW w:w="708"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9" w:type="dxa"/>
            <w:shd w:val="clear" w:color="auto" w:fill="FFFFFF"/>
          </w:tcPr>
          <w:p w:rsidR="00D859E1" w:rsidRPr="00DC4FD4" w:rsidRDefault="00D859E1" w:rsidP="00C847CA">
            <w:pPr>
              <w:contextualSpacing/>
              <w:jc w:val="center"/>
              <w:rPr>
                <w:bCs/>
                <w:color w:val="22272F"/>
                <w:sz w:val="22"/>
                <w:szCs w:val="22"/>
              </w:rPr>
            </w:pPr>
          </w:p>
        </w:tc>
        <w:tc>
          <w:tcPr>
            <w:tcW w:w="708" w:type="dxa"/>
            <w:shd w:val="clear" w:color="auto" w:fill="FFFFFF"/>
          </w:tcPr>
          <w:p w:rsidR="00D859E1" w:rsidRPr="00DC4FD4" w:rsidRDefault="00D859E1" w:rsidP="00C847CA">
            <w:pPr>
              <w:contextualSpacing/>
              <w:jc w:val="center"/>
              <w:rPr>
                <w:bCs/>
                <w:color w:val="22272F"/>
                <w:sz w:val="22"/>
                <w:szCs w:val="22"/>
              </w:rPr>
            </w:pPr>
          </w:p>
        </w:tc>
        <w:tc>
          <w:tcPr>
            <w:tcW w:w="851" w:type="dxa"/>
            <w:shd w:val="clear" w:color="auto" w:fill="FFFFFF"/>
          </w:tcPr>
          <w:p w:rsidR="00D859E1" w:rsidRPr="00DC4FD4" w:rsidRDefault="00D859E1" w:rsidP="00C847CA">
            <w:pPr>
              <w:contextualSpacing/>
              <w:jc w:val="center"/>
              <w:rPr>
                <w:bCs/>
                <w:color w:val="22272F"/>
                <w:sz w:val="22"/>
                <w:szCs w:val="22"/>
              </w:rPr>
            </w:pPr>
          </w:p>
        </w:tc>
        <w:tc>
          <w:tcPr>
            <w:tcW w:w="992" w:type="dxa"/>
            <w:shd w:val="clear" w:color="auto" w:fill="FFFFFF"/>
          </w:tcPr>
          <w:p w:rsidR="00D859E1" w:rsidRPr="00DC4FD4" w:rsidRDefault="00D859E1" w:rsidP="00C847CA">
            <w:pPr>
              <w:contextualSpacing/>
              <w:jc w:val="center"/>
              <w:rPr>
                <w:bCs/>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местный бюджет</w:t>
            </w:r>
          </w:p>
        </w:tc>
        <w:tc>
          <w:tcPr>
            <w:tcW w:w="567" w:type="dxa"/>
            <w:shd w:val="clear" w:color="auto" w:fill="FFFFFF"/>
          </w:tcPr>
          <w:p w:rsidR="00D859E1" w:rsidRPr="00DC4FD4" w:rsidRDefault="00D859E1" w:rsidP="00C847CA">
            <w:pPr>
              <w:contextualSpacing/>
              <w:jc w:val="center"/>
              <w:rPr>
                <w:bCs/>
                <w:color w:val="22272F"/>
                <w:sz w:val="22"/>
                <w:szCs w:val="22"/>
              </w:rPr>
            </w:pPr>
            <w:r w:rsidRPr="00DC4FD4">
              <w:rPr>
                <w:bCs/>
                <w:color w:val="22272F"/>
                <w:sz w:val="22"/>
                <w:szCs w:val="22"/>
              </w:rPr>
              <w:t>2 616</w:t>
            </w:r>
          </w:p>
        </w:tc>
        <w:tc>
          <w:tcPr>
            <w:tcW w:w="567" w:type="dxa"/>
            <w:shd w:val="clear" w:color="auto" w:fill="FFFFFF"/>
          </w:tcPr>
          <w:p w:rsidR="00D859E1" w:rsidRPr="00DC4FD4" w:rsidRDefault="00D859E1" w:rsidP="00C847CA">
            <w:pPr>
              <w:contextualSpacing/>
              <w:jc w:val="center"/>
              <w:rPr>
                <w:bCs/>
                <w:color w:val="22272F"/>
                <w:sz w:val="22"/>
                <w:szCs w:val="22"/>
              </w:rPr>
            </w:pPr>
            <w:r w:rsidRPr="00DC4FD4">
              <w:rPr>
                <w:bCs/>
                <w:color w:val="22272F"/>
                <w:sz w:val="22"/>
                <w:szCs w:val="22"/>
              </w:rPr>
              <w:t>2 965</w:t>
            </w:r>
          </w:p>
        </w:tc>
        <w:tc>
          <w:tcPr>
            <w:tcW w:w="708" w:type="dxa"/>
            <w:shd w:val="clear" w:color="auto" w:fill="FFFFFF"/>
          </w:tcPr>
          <w:p w:rsidR="00D859E1" w:rsidRPr="00DC4FD4" w:rsidRDefault="00FD1DC5" w:rsidP="00C847CA">
            <w:pPr>
              <w:contextualSpacing/>
              <w:jc w:val="center"/>
              <w:rPr>
                <w:bCs/>
                <w:color w:val="22272F"/>
                <w:sz w:val="22"/>
                <w:szCs w:val="22"/>
              </w:rPr>
            </w:pPr>
            <w:r w:rsidRPr="00DC4FD4">
              <w:rPr>
                <w:bCs/>
                <w:color w:val="22272F"/>
                <w:sz w:val="22"/>
                <w:szCs w:val="22"/>
              </w:rPr>
              <w:t>1976</w:t>
            </w:r>
          </w:p>
        </w:tc>
        <w:tc>
          <w:tcPr>
            <w:tcW w:w="709" w:type="dxa"/>
            <w:shd w:val="clear" w:color="auto" w:fill="FFFFFF"/>
          </w:tcPr>
          <w:p w:rsidR="00D859E1" w:rsidRPr="00DC4FD4" w:rsidRDefault="00FD1DC5" w:rsidP="00C847CA">
            <w:pPr>
              <w:jc w:val="center"/>
              <w:rPr>
                <w:bCs/>
                <w:sz w:val="22"/>
                <w:szCs w:val="22"/>
              </w:rPr>
            </w:pPr>
            <w:r w:rsidRPr="00DC4FD4">
              <w:rPr>
                <w:bCs/>
                <w:sz w:val="22"/>
                <w:szCs w:val="22"/>
              </w:rPr>
              <w:t>2330</w:t>
            </w:r>
          </w:p>
        </w:tc>
        <w:tc>
          <w:tcPr>
            <w:tcW w:w="709" w:type="dxa"/>
            <w:shd w:val="clear" w:color="auto" w:fill="FFFFFF"/>
          </w:tcPr>
          <w:p w:rsidR="00D859E1" w:rsidRPr="00DC4FD4" w:rsidRDefault="00FD1DC5" w:rsidP="00C847CA">
            <w:pPr>
              <w:jc w:val="center"/>
              <w:rPr>
                <w:bCs/>
                <w:sz w:val="22"/>
                <w:szCs w:val="22"/>
              </w:rPr>
            </w:pPr>
            <w:r w:rsidRPr="00DC4FD4">
              <w:rPr>
                <w:bCs/>
                <w:sz w:val="22"/>
                <w:szCs w:val="22"/>
              </w:rPr>
              <w:t>2204</w:t>
            </w:r>
          </w:p>
        </w:tc>
        <w:tc>
          <w:tcPr>
            <w:tcW w:w="709" w:type="dxa"/>
            <w:shd w:val="clear" w:color="auto" w:fill="FFFFFF"/>
          </w:tcPr>
          <w:p w:rsidR="00D859E1" w:rsidRPr="00DC4FD4" w:rsidRDefault="00FD1DC5" w:rsidP="00C847CA">
            <w:pPr>
              <w:jc w:val="center"/>
              <w:rPr>
                <w:bCs/>
                <w:sz w:val="22"/>
                <w:szCs w:val="22"/>
              </w:rPr>
            </w:pPr>
            <w:r w:rsidRPr="00DC4FD4">
              <w:rPr>
                <w:bCs/>
                <w:sz w:val="22"/>
                <w:szCs w:val="22"/>
              </w:rPr>
              <w:t>2204</w:t>
            </w:r>
          </w:p>
        </w:tc>
        <w:tc>
          <w:tcPr>
            <w:tcW w:w="708" w:type="dxa"/>
            <w:shd w:val="clear" w:color="auto" w:fill="FFFFFF"/>
          </w:tcPr>
          <w:p w:rsidR="00D859E1" w:rsidRPr="00DC4FD4" w:rsidRDefault="00FD1DC5" w:rsidP="00C847CA">
            <w:pPr>
              <w:jc w:val="center"/>
              <w:rPr>
                <w:bCs/>
                <w:sz w:val="22"/>
                <w:szCs w:val="22"/>
              </w:rPr>
            </w:pPr>
            <w:r w:rsidRPr="00DC4FD4">
              <w:rPr>
                <w:bCs/>
                <w:sz w:val="22"/>
                <w:szCs w:val="22"/>
              </w:rPr>
              <w:t>2204</w:t>
            </w:r>
          </w:p>
        </w:tc>
        <w:tc>
          <w:tcPr>
            <w:tcW w:w="851" w:type="dxa"/>
            <w:shd w:val="clear" w:color="auto" w:fill="FFFFFF"/>
          </w:tcPr>
          <w:p w:rsidR="00D859E1" w:rsidRPr="00DC4FD4" w:rsidRDefault="00FD1DC5" w:rsidP="00C847CA">
            <w:pPr>
              <w:jc w:val="center"/>
              <w:rPr>
                <w:bCs/>
                <w:sz w:val="22"/>
                <w:szCs w:val="22"/>
              </w:rPr>
            </w:pPr>
            <w:r w:rsidRPr="00DC4FD4">
              <w:rPr>
                <w:bCs/>
                <w:sz w:val="22"/>
                <w:szCs w:val="22"/>
              </w:rPr>
              <w:t>2204</w:t>
            </w:r>
          </w:p>
        </w:tc>
        <w:tc>
          <w:tcPr>
            <w:tcW w:w="992" w:type="dxa"/>
            <w:shd w:val="clear" w:color="auto" w:fill="FFFFFF"/>
          </w:tcPr>
          <w:p w:rsidR="00D859E1" w:rsidRPr="00DC4FD4" w:rsidRDefault="00FD1DC5" w:rsidP="00C847CA">
            <w:pPr>
              <w:contextualSpacing/>
              <w:jc w:val="center"/>
              <w:rPr>
                <w:bCs/>
                <w:color w:val="22272F"/>
                <w:sz w:val="22"/>
                <w:szCs w:val="22"/>
              </w:rPr>
            </w:pPr>
            <w:r w:rsidRPr="00DC4FD4">
              <w:rPr>
                <w:bCs/>
                <w:color w:val="22272F"/>
                <w:sz w:val="22"/>
                <w:szCs w:val="22"/>
              </w:rPr>
              <w:t>18703</w:t>
            </w:r>
          </w:p>
        </w:tc>
        <w:tc>
          <w:tcPr>
            <w:tcW w:w="937" w:type="dxa"/>
            <w:shd w:val="clear" w:color="auto" w:fill="FFFFFF"/>
          </w:tcPr>
          <w:p w:rsidR="00D859E1"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sz w:val="24"/>
                <w:szCs w:val="24"/>
              </w:rPr>
              <w:t>иные источники</w:t>
            </w:r>
          </w:p>
        </w:tc>
        <w:tc>
          <w:tcPr>
            <w:tcW w:w="567" w:type="dxa"/>
            <w:shd w:val="clear" w:color="auto" w:fill="FFFFFF"/>
          </w:tcPr>
          <w:p w:rsidR="00D859E1" w:rsidRPr="004F3B6D" w:rsidRDefault="00D859E1" w:rsidP="00C847CA">
            <w:pPr>
              <w:contextualSpacing/>
              <w:rPr>
                <w:b/>
                <w:color w:val="22272F"/>
                <w:sz w:val="22"/>
                <w:szCs w:val="22"/>
              </w:rPr>
            </w:pPr>
          </w:p>
        </w:tc>
        <w:tc>
          <w:tcPr>
            <w:tcW w:w="567"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851" w:type="dxa"/>
            <w:shd w:val="clear" w:color="auto" w:fill="FFFFFF"/>
          </w:tcPr>
          <w:p w:rsidR="00D859E1" w:rsidRPr="004F3B6D" w:rsidRDefault="00D859E1" w:rsidP="00C847CA">
            <w:pPr>
              <w:contextualSpacing/>
              <w:rPr>
                <w:b/>
                <w:color w:val="22272F"/>
                <w:sz w:val="22"/>
                <w:szCs w:val="22"/>
              </w:rPr>
            </w:pPr>
          </w:p>
        </w:tc>
        <w:tc>
          <w:tcPr>
            <w:tcW w:w="992" w:type="dxa"/>
            <w:shd w:val="clear" w:color="auto" w:fill="FFFFFF"/>
          </w:tcPr>
          <w:p w:rsidR="00D859E1" w:rsidRPr="004F3B6D" w:rsidRDefault="00D859E1" w:rsidP="00C847CA">
            <w:pPr>
              <w:contextualSpacing/>
              <w:rPr>
                <w:b/>
                <w:color w:val="22272F"/>
                <w:sz w:val="22"/>
                <w:szCs w:val="22"/>
              </w:rPr>
            </w:pPr>
          </w:p>
        </w:tc>
        <w:tc>
          <w:tcPr>
            <w:tcW w:w="937" w:type="dxa"/>
            <w:shd w:val="clear" w:color="auto" w:fill="FFFFFF"/>
          </w:tcPr>
          <w:p w:rsidR="00D859E1" w:rsidRPr="004F3B6D" w:rsidRDefault="00D859E1" w:rsidP="00C847CA">
            <w:pPr>
              <w:contextualSpacing/>
              <w:rPr>
                <w:b/>
                <w:color w:val="22272F"/>
                <w:sz w:val="22"/>
                <w:szCs w:val="22"/>
              </w:rPr>
            </w:pPr>
          </w:p>
        </w:tc>
      </w:tr>
      <w:tr w:rsidR="00D859E1" w:rsidRPr="004F3B6D" w:rsidTr="00D859E1">
        <w:trPr>
          <w:trHeight w:val="318"/>
        </w:trPr>
        <w:tc>
          <w:tcPr>
            <w:tcW w:w="556" w:type="dxa"/>
            <w:vMerge w:val="restart"/>
            <w:shd w:val="clear" w:color="auto" w:fill="FFFFFF"/>
          </w:tcPr>
          <w:p w:rsidR="00D859E1" w:rsidRPr="008E121D" w:rsidRDefault="00D859E1" w:rsidP="00C847CA">
            <w:pPr>
              <w:contextualSpacing/>
              <w:rPr>
                <w:color w:val="22272F"/>
                <w:sz w:val="26"/>
                <w:szCs w:val="26"/>
              </w:rPr>
            </w:pPr>
            <w:r w:rsidRPr="008E121D">
              <w:rPr>
                <w:color w:val="22272F"/>
                <w:sz w:val="26"/>
                <w:szCs w:val="26"/>
              </w:rPr>
              <w:t>2.</w:t>
            </w:r>
          </w:p>
        </w:tc>
        <w:tc>
          <w:tcPr>
            <w:tcW w:w="4421" w:type="dxa"/>
            <w:vMerge w:val="restart"/>
            <w:shd w:val="clear" w:color="auto" w:fill="FFFFFF"/>
          </w:tcPr>
          <w:p w:rsidR="00D859E1" w:rsidRPr="00D859E1" w:rsidRDefault="00664FC4" w:rsidP="00C847CA">
            <w:pPr>
              <w:contextualSpacing/>
              <w:rPr>
                <w:b/>
                <w:color w:val="22272F"/>
                <w:sz w:val="24"/>
                <w:szCs w:val="24"/>
              </w:rPr>
            </w:pPr>
            <w:r w:rsidRPr="00C3332B">
              <w:rPr>
                <w:sz w:val="24"/>
                <w:szCs w:val="24"/>
              </w:rPr>
              <w:t xml:space="preserve">Комплекс процессных мероприятий «Совершенствование системы управления муниципальной службой   в МО </w:t>
            </w:r>
            <w:proofErr w:type="spellStart"/>
            <w:r>
              <w:rPr>
                <w:sz w:val="24"/>
                <w:szCs w:val="24"/>
              </w:rPr>
              <w:t>Струковски</w:t>
            </w:r>
            <w:r w:rsidRPr="00C3332B">
              <w:rPr>
                <w:sz w:val="24"/>
                <w:szCs w:val="24"/>
              </w:rPr>
              <w:t>й</w:t>
            </w:r>
            <w:proofErr w:type="spellEnd"/>
            <w:r w:rsidRPr="00C3332B">
              <w:rPr>
                <w:sz w:val="24"/>
                <w:szCs w:val="24"/>
              </w:rPr>
              <w:t xml:space="preserve"> сельсовет»</w:t>
            </w: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всего, в том числе:</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jc w:val="center"/>
              <w:rPr>
                <w:sz w:val="22"/>
                <w:szCs w:val="22"/>
              </w:rPr>
            </w:pPr>
          </w:p>
        </w:tc>
        <w:tc>
          <w:tcPr>
            <w:tcW w:w="709" w:type="dxa"/>
            <w:shd w:val="clear" w:color="auto" w:fill="FFFFFF"/>
          </w:tcPr>
          <w:p w:rsidR="00D859E1" w:rsidRPr="004F3B6D" w:rsidRDefault="00D859E1" w:rsidP="00C847CA">
            <w:pPr>
              <w:jc w:val="center"/>
              <w:rPr>
                <w:sz w:val="22"/>
                <w:szCs w:val="22"/>
              </w:rPr>
            </w:pPr>
          </w:p>
        </w:tc>
        <w:tc>
          <w:tcPr>
            <w:tcW w:w="709" w:type="dxa"/>
            <w:shd w:val="clear" w:color="auto" w:fill="FFFFFF"/>
          </w:tcPr>
          <w:p w:rsidR="00D859E1" w:rsidRPr="004F3B6D" w:rsidRDefault="00D859E1" w:rsidP="00FD1DC5">
            <w:pPr>
              <w:rPr>
                <w:sz w:val="22"/>
                <w:szCs w:val="22"/>
              </w:rPr>
            </w:pPr>
          </w:p>
        </w:tc>
        <w:tc>
          <w:tcPr>
            <w:tcW w:w="709" w:type="dxa"/>
            <w:shd w:val="clear" w:color="auto" w:fill="FFFFFF"/>
          </w:tcPr>
          <w:p w:rsidR="00D859E1" w:rsidRPr="004F3B6D" w:rsidRDefault="00D859E1" w:rsidP="00C847CA">
            <w:pPr>
              <w:jc w:val="center"/>
              <w:rPr>
                <w:sz w:val="22"/>
                <w:szCs w:val="22"/>
              </w:rPr>
            </w:pPr>
          </w:p>
        </w:tc>
        <w:tc>
          <w:tcPr>
            <w:tcW w:w="708" w:type="dxa"/>
            <w:shd w:val="clear" w:color="auto" w:fill="FFFFFF"/>
          </w:tcPr>
          <w:p w:rsidR="00D859E1" w:rsidRPr="004F3B6D" w:rsidRDefault="00D859E1" w:rsidP="00FD1DC5">
            <w:pPr>
              <w:rPr>
                <w:sz w:val="22"/>
                <w:szCs w:val="22"/>
              </w:rPr>
            </w:pPr>
          </w:p>
        </w:tc>
        <w:tc>
          <w:tcPr>
            <w:tcW w:w="851" w:type="dxa"/>
            <w:shd w:val="clear" w:color="auto" w:fill="FFFFFF"/>
          </w:tcPr>
          <w:p w:rsidR="00D859E1" w:rsidRPr="004F3B6D" w:rsidRDefault="00D859E1" w:rsidP="00FD1DC5">
            <w:pPr>
              <w:rPr>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федеральный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областной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районный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011046"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местный бюджет</w:t>
            </w:r>
          </w:p>
        </w:tc>
        <w:tc>
          <w:tcPr>
            <w:tcW w:w="567" w:type="dxa"/>
            <w:shd w:val="clear" w:color="auto" w:fill="FFFFFF"/>
          </w:tcPr>
          <w:p w:rsidR="00D859E1" w:rsidRPr="00011046" w:rsidRDefault="00D859E1" w:rsidP="00C847CA">
            <w:pPr>
              <w:contextualSpacing/>
              <w:jc w:val="center"/>
              <w:rPr>
                <w:bCs/>
                <w:color w:val="22272F"/>
                <w:sz w:val="22"/>
                <w:szCs w:val="22"/>
              </w:rPr>
            </w:pPr>
          </w:p>
        </w:tc>
        <w:tc>
          <w:tcPr>
            <w:tcW w:w="567" w:type="dxa"/>
            <w:shd w:val="clear" w:color="auto" w:fill="FFFFFF"/>
          </w:tcPr>
          <w:p w:rsidR="00D859E1" w:rsidRPr="00011046" w:rsidRDefault="00D859E1" w:rsidP="00C847CA">
            <w:pPr>
              <w:contextualSpacing/>
              <w:jc w:val="center"/>
              <w:rPr>
                <w:bCs/>
                <w:color w:val="22272F"/>
                <w:sz w:val="22"/>
                <w:szCs w:val="22"/>
              </w:rPr>
            </w:pPr>
          </w:p>
        </w:tc>
        <w:tc>
          <w:tcPr>
            <w:tcW w:w="708" w:type="dxa"/>
            <w:shd w:val="clear" w:color="auto" w:fill="FFFFFF"/>
          </w:tcPr>
          <w:p w:rsidR="00D859E1" w:rsidRPr="00011046" w:rsidRDefault="00D859E1" w:rsidP="00FD1DC5">
            <w:pPr>
              <w:rPr>
                <w:bCs/>
                <w:sz w:val="22"/>
                <w:szCs w:val="22"/>
              </w:rPr>
            </w:pPr>
          </w:p>
        </w:tc>
        <w:tc>
          <w:tcPr>
            <w:tcW w:w="709" w:type="dxa"/>
            <w:shd w:val="clear" w:color="auto" w:fill="FFFFFF"/>
          </w:tcPr>
          <w:p w:rsidR="00D859E1" w:rsidRPr="00011046" w:rsidRDefault="00D859E1" w:rsidP="00FD1DC5">
            <w:pPr>
              <w:rPr>
                <w:bCs/>
                <w:sz w:val="22"/>
                <w:szCs w:val="22"/>
              </w:rPr>
            </w:pPr>
          </w:p>
        </w:tc>
        <w:tc>
          <w:tcPr>
            <w:tcW w:w="709" w:type="dxa"/>
            <w:shd w:val="clear" w:color="auto" w:fill="FFFFFF"/>
          </w:tcPr>
          <w:p w:rsidR="00D859E1" w:rsidRPr="00011046" w:rsidRDefault="00D859E1" w:rsidP="00C847CA">
            <w:pPr>
              <w:jc w:val="center"/>
              <w:rPr>
                <w:bCs/>
                <w:sz w:val="22"/>
                <w:szCs w:val="22"/>
              </w:rPr>
            </w:pPr>
          </w:p>
        </w:tc>
        <w:tc>
          <w:tcPr>
            <w:tcW w:w="709" w:type="dxa"/>
            <w:shd w:val="clear" w:color="auto" w:fill="FFFFFF"/>
          </w:tcPr>
          <w:p w:rsidR="00D859E1" w:rsidRPr="00011046" w:rsidRDefault="00D859E1" w:rsidP="00C847CA">
            <w:pPr>
              <w:jc w:val="center"/>
              <w:rPr>
                <w:bCs/>
                <w:sz w:val="22"/>
                <w:szCs w:val="22"/>
              </w:rPr>
            </w:pPr>
          </w:p>
        </w:tc>
        <w:tc>
          <w:tcPr>
            <w:tcW w:w="708" w:type="dxa"/>
            <w:shd w:val="clear" w:color="auto" w:fill="FFFFFF"/>
          </w:tcPr>
          <w:p w:rsidR="00D859E1" w:rsidRPr="00011046" w:rsidRDefault="00D859E1" w:rsidP="00C847CA">
            <w:pPr>
              <w:jc w:val="center"/>
              <w:rPr>
                <w:bCs/>
                <w:sz w:val="22"/>
                <w:szCs w:val="22"/>
              </w:rPr>
            </w:pPr>
          </w:p>
        </w:tc>
        <w:tc>
          <w:tcPr>
            <w:tcW w:w="851" w:type="dxa"/>
            <w:shd w:val="clear" w:color="auto" w:fill="FFFFFF"/>
          </w:tcPr>
          <w:p w:rsidR="00D859E1" w:rsidRPr="00011046" w:rsidRDefault="00D859E1" w:rsidP="00C847CA">
            <w:pPr>
              <w:jc w:val="center"/>
              <w:rPr>
                <w:bCs/>
                <w:sz w:val="22"/>
                <w:szCs w:val="22"/>
              </w:rPr>
            </w:pPr>
          </w:p>
        </w:tc>
        <w:tc>
          <w:tcPr>
            <w:tcW w:w="992" w:type="dxa"/>
            <w:shd w:val="clear" w:color="auto" w:fill="FFFFFF"/>
          </w:tcPr>
          <w:p w:rsidR="00D859E1" w:rsidRPr="00011046" w:rsidRDefault="00D859E1" w:rsidP="00C847CA">
            <w:pPr>
              <w:contextualSpacing/>
              <w:jc w:val="center"/>
              <w:rPr>
                <w:bCs/>
                <w:color w:val="22272F"/>
                <w:sz w:val="22"/>
                <w:szCs w:val="22"/>
              </w:rPr>
            </w:pPr>
          </w:p>
        </w:tc>
        <w:tc>
          <w:tcPr>
            <w:tcW w:w="937" w:type="dxa"/>
            <w:shd w:val="clear" w:color="auto" w:fill="FFFFFF"/>
          </w:tcPr>
          <w:p w:rsidR="00D859E1" w:rsidRPr="00011046" w:rsidRDefault="00D859E1" w:rsidP="00C847CA">
            <w:pPr>
              <w:contextualSpacing/>
              <w:jc w:val="center"/>
              <w:rPr>
                <w:bCs/>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sz w:val="24"/>
                <w:szCs w:val="24"/>
              </w:rPr>
              <w:t>иные источники</w:t>
            </w:r>
          </w:p>
        </w:tc>
        <w:tc>
          <w:tcPr>
            <w:tcW w:w="567" w:type="dxa"/>
            <w:shd w:val="clear" w:color="auto" w:fill="FFFFFF"/>
          </w:tcPr>
          <w:p w:rsidR="00D859E1" w:rsidRPr="004F3B6D" w:rsidRDefault="00D859E1" w:rsidP="00C847CA">
            <w:pPr>
              <w:contextualSpacing/>
              <w:rPr>
                <w:b/>
                <w:color w:val="22272F"/>
                <w:sz w:val="22"/>
                <w:szCs w:val="22"/>
              </w:rPr>
            </w:pPr>
          </w:p>
        </w:tc>
        <w:tc>
          <w:tcPr>
            <w:tcW w:w="567"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851" w:type="dxa"/>
            <w:shd w:val="clear" w:color="auto" w:fill="FFFFFF"/>
          </w:tcPr>
          <w:p w:rsidR="00D859E1" w:rsidRPr="004F3B6D" w:rsidRDefault="00D859E1" w:rsidP="00C847CA">
            <w:pPr>
              <w:contextualSpacing/>
              <w:rPr>
                <w:b/>
                <w:color w:val="22272F"/>
                <w:sz w:val="22"/>
                <w:szCs w:val="22"/>
              </w:rPr>
            </w:pPr>
          </w:p>
        </w:tc>
        <w:tc>
          <w:tcPr>
            <w:tcW w:w="992" w:type="dxa"/>
            <w:shd w:val="clear" w:color="auto" w:fill="FFFFFF"/>
          </w:tcPr>
          <w:p w:rsidR="00D859E1" w:rsidRPr="004F3B6D" w:rsidRDefault="00D859E1" w:rsidP="00C847CA">
            <w:pPr>
              <w:contextualSpacing/>
              <w:rPr>
                <w:b/>
                <w:color w:val="22272F"/>
                <w:sz w:val="22"/>
                <w:szCs w:val="22"/>
              </w:rPr>
            </w:pPr>
          </w:p>
        </w:tc>
        <w:tc>
          <w:tcPr>
            <w:tcW w:w="937" w:type="dxa"/>
            <w:shd w:val="clear" w:color="auto" w:fill="FFFFFF"/>
          </w:tcPr>
          <w:p w:rsidR="00D859E1" w:rsidRPr="004F3B6D" w:rsidRDefault="00D859E1" w:rsidP="00C847CA">
            <w:pPr>
              <w:contextualSpacing/>
              <w:rPr>
                <w:b/>
                <w:color w:val="22272F"/>
                <w:sz w:val="22"/>
                <w:szCs w:val="22"/>
              </w:rPr>
            </w:pPr>
          </w:p>
        </w:tc>
      </w:tr>
      <w:tr w:rsidR="00D859E1" w:rsidRPr="004F3B6D" w:rsidTr="00D859E1">
        <w:trPr>
          <w:trHeight w:val="145"/>
        </w:trPr>
        <w:tc>
          <w:tcPr>
            <w:tcW w:w="556" w:type="dxa"/>
            <w:vMerge w:val="restart"/>
            <w:shd w:val="clear" w:color="auto" w:fill="FFFFFF"/>
          </w:tcPr>
          <w:p w:rsidR="00D859E1" w:rsidRPr="008E121D" w:rsidRDefault="00D859E1" w:rsidP="00C847CA">
            <w:pPr>
              <w:contextualSpacing/>
              <w:rPr>
                <w:color w:val="22272F"/>
                <w:sz w:val="26"/>
                <w:szCs w:val="26"/>
              </w:rPr>
            </w:pPr>
            <w:r w:rsidRPr="008E121D">
              <w:rPr>
                <w:color w:val="22272F"/>
                <w:sz w:val="26"/>
                <w:szCs w:val="26"/>
              </w:rPr>
              <w:t>3.</w:t>
            </w:r>
          </w:p>
        </w:tc>
        <w:tc>
          <w:tcPr>
            <w:tcW w:w="4421" w:type="dxa"/>
            <w:vMerge w:val="restart"/>
            <w:shd w:val="clear" w:color="auto" w:fill="FFFFFF"/>
          </w:tcPr>
          <w:p w:rsidR="00D859E1" w:rsidRPr="00D859E1" w:rsidRDefault="00664FC4" w:rsidP="00C847CA">
            <w:pPr>
              <w:contextualSpacing/>
              <w:rPr>
                <w:b/>
                <w:color w:val="22272F"/>
                <w:sz w:val="24"/>
                <w:szCs w:val="24"/>
              </w:rPr>
            </w:pPr>
            <w:r w:rsidRPr="00C3332B">
              <w:rPr>
                <w:sz w:val="24"/>
                <w:szCs w:val="24"/>
              </w:rPr>
              <w:t>Комплекс процессных мероприятий «Обеспечение деятельности органов местного самоуправления»</w:t>
            </w: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всего, в том числе:</w:t>
            </w:r>
          </w:p>
        </w:tc>
        <w:tc>
          <w:tcPr>
            <w:tcW w:w="567" w:type="dxa"/>
            <w:shd w:val="clear" w:color="auto" w:fill="FFFFFF"/>
          </w:tcPr>
          <w:p w:rsidR="00D859E1" w:rsidRPr="004F3B6D" w:rsidRDefault="00DC4FD4" w:rsidP="00C847CA">
            <w:pPr>
              <w:contextualSpacing/>
              <w:jc w:val="center"/>
              <w:rPr>
                <w:b/>
                <w:color w:val="22272F"/>
                <w:sz w:val="22"/>
                <w:szCs w:val="22"/>
              </w:rPr>
            </w:pPr>
            <w:r>
              <w:rPr>
                <w:b/>
                <w:color w:val="22272F"/>
                <w:sz w:val="22"/>
                <w:szCs w:val="22"/>
              </w:rPr>
              <w:t>2664</w:t>
            </w:r>
          </w:p>
        </w:tc>
        <w:tc>
          <w:tcPr>
            <w:tcW w:w="567" w:type="dxa"/>
            <w:shd w:val="clear" w:color="auto" w:fill="FFFFFF"/>
          </w:tcPr>
          <w:p w:rsidR="00D859E1" w:rsidRPr="004F3B6D" w:rsidRDefault="00FD1DC5" w:rsidP="00C847CA">
            <w:pPr>
              <w:jc w:val="center"/>
              <w:rPr>
                <w:sz w:val="22"/>
                <w:szCs w:val="22"/>
              </w:rPr>
            </w:pPr>
            <w:r>
              <w:rPr>
                <w:b/>
                <w:bCs/>
                <w:sz w:val="22"/>
                <w:szCs w:val="22"/>
              </w:rPr>
              <w:t>3035</w:t>
            </w:r>
          </w:p>
        </w:tc>
        <w:tc>
          <w:tcPr>
            <w:tcW w:w="708" w:type="dxa"/>
            <w:shd w:val="clear" w:color="auto" w:fill="FFFFFF"/>
          </w:tcPr>
          <w:p w:rsidR="00D859E1" w:rsidRPr="004F3B6D" w:rsidRDefault="00EA0C46" w:rsidP="00C847CA">
            <w:pPr>
              <w:jc w:val="center"/>
              <w:rPr>
                <w:sz w:val="22"/>
                <w:szCs w:val="22"/>
              </w:rPr>
            </w:pPr>
            <w:r>
              <w:rPr>
                <w:b/>
                <w:bCs/>
                <w:sz w:val="22"/>
                <w:szCs w:val="22"/>
              </w:rPr>
              <w:t>2066</w:t>
            </w:r>
          </w:p>
        </w:tc>
        <w:tc>
          <w:tcPr>
            <w:tcW w:w="709" w:type="dxa"/>
            <w:shd w:val="clear" w:color="auto" w:fill="FFFFFF"/>
          </w:tcPr>
          <w:p w:rsidR="00D859E1" w:rsidRPr="004F3B6D" w:rsidRDefault="00DC4FD4" w:rsidP="00C847CA">
            <w:pPr>
              <w:jc w:val="center"/>
              <w:rPr>
                <w:sz w:val="22"/>
                <w:szCs w:val="22"/>
              </w:rPr>
            </w:pPr>
            <w:r>
              <w:rPr>
                <w:b/>
                <w:bCs/>
                <w:sz w:val="22"/>
                <w:szCs w:val="22"/>
              </w:rPr>
              <w:t>2448</w:t>
            </w:r>
          </w:p>
        </w:tc>
        <w:tc>
          <w:tcPr>
            <w:tcW w:w="709" w:type="dxa"/>
            <w:shd w:val="clear" w:color="auto" w:fill="FFFFFF"/>
          </w:tcPr>
          <w:p w:rsidR="00D859E1" w:rsidRPr="004F3B6D" w:rsidRDefault="00DC4FD4" w:rsidP="00C847CA">
            <w:pPr>
              <w:jc w:val="center"/>
              <w:rPr>
                <w:sz w:val="22"/>
                <w:szCs w:val="22"/>
              </w:rPr>
            </w:pPr>
            <w:r>
              <w:rPr>
                <w:b/>
                <w:bCs/>
                <w:sz w:val="22"/>
                <w:szCs w:val="22"/>
              </w:rPr>
              <w:t>2342</w:t>
            </w:r>
          </w:p>
        </w:tc>
        <w:tc>
          <w:tcPr>
            <w:tcW w:w="709" w:type="dxa"/>
            <w:shd w:val="clear" w:color="auto" w:fill="FFFFFF"/>
          </w:tcPr>
          <w:p w:rsidR="00D859E1" w:rsidRPr="004F3B6D" w:rsidRDefault="00DC4FD4" w:rsidP="00C847CA">
            <w:pPr>
              <w:jc w:val="center"/>
              <w:rPr>
                <w:sz w:val="22"/>
                <w:szCs w:val="22"/>
              </w:rPr>
            </w:pPr>
            <w:r>
              <w:rPr>
                <w:b/>
                <w:bCs/>
                <w:sz w:val="22"/>
                <w:szCs w:val="22"/>
              </w:rPr>
              <w:t>2342</w:t>
            </w:r>
          </w:p>
        </w:tc>
        <w:tc>
          <w:tcPr>
            <w:tcW w:w="708" w:type="dxa"/>
            <w:shd w:val="clear" w:color="auto" w:fill="FFFFFF"/>
          </w:tcPr>
          <w:p w:rsidR="00D859E1" w:rsidRPr="004F3B6D" w:rsidRDefault="00DC4FD4" w:rsidP="00C847CA">
            <w:pPr>
              <w:jc w:val="center"/>
              <w:rPr>
                <w:sz w:val="22"/>
                <w:szCs w:val="22"/>
              </w:rPr>
            </w:pPr>
            <w:r>
              <w:rPr>
                <w:b/>
                <w:bCs/>
                <w:sz w:val="22"/>
                <w:szCs w:val="22"/>
              </w:rPr>
              <w:t>2342</w:t>
            </w:r>
          </w:p>
        </w:tc>
        <w:tc>
          <w:tcPr>
            <w:tcW w:w="851" w:type="dxa"/>
            <w:shd w:val="clear" w:color="auto" w:fill="FFFFFF"/>
          </w:tcPr>
          <w:p w:rsidR="00D859E1" w:rsidRPr="004F3B6D" w:rsidRDefault="00DC4FD4" w:rsidP="00C847CA">
            <w:pPr>
              <w:jc w:val="center"/>
              <w:rPr>
                <w:sz w:val="22"/>
                <w:szCs w:val="22"/>
              </w:rPr>
            </w:pPr>
            <w:r>
              <w:rPr>
                <w:b/>
                <w:bCs/>
                <w:sz w:val="22"/>
                <w:szCs w:val="22"/>
              </w:rPr>
              <w:t>2342</w:t>
            </w:r>
          </w:p>
        </w:tc>
        <w:tc>
          <w:tcPr>
            <w:tcW w:w="992" w:type="dxa"/>
            <w:shd w:val="clear" w:color="auto" w:fill="FFFFFF"/>
          </w:tcPr>
          <w:p w:rsidR="00D859E1" w:rsidRPr="004F3B6D" w:rsidRDefault="00DC4FD4" w:rsidP="00C847CA">
            <w:pPr>
              <w:contextualSpacing/>
              <w:jc w:val="center"/>
              <w:rPr>
                <w:b/>
                <w:color w:val="22272F"/>
                <w:sz w:val="22"/>
                <w:szCs w:val="22"/>
              </w:rPr>
            </w:pPr>
            <w:r>
              <w:rPr>
                <w:b/>
                <w:color w:val="22272F"/>
                <w:sz w:val="22"/>
                <w:szCs w:val="22"/>
              </w:rPr>
              <w:t>19581</w:t>
            </w:r>
          </w:p>
        </w:tc>
        <w:tc>
          <w:tcPr>
            <w:tcW w:w="937" w:type="dxa"/>
            <w:shd w:val="clear" w:color="auto" w:fill="FFFFFF"/>
          </w:tcPr>
          <w:p w:rsidR="00D859E1"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федеральный бюджет</w:t>
            </w:r>
          </w:p>
        </w:tc>
        <w:tc>
          <w:tcPr>
            <w:tcW w:w="567"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129</w:t>
            </w:r>
          </w:p>
        </w:tc>
        <w:tc>
          <w:tcPr>
            <w:tcW w:w="567"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154</w:t>
            </w:r>
          </w:p>
        </w:tc>
        <w:tc>
          <w:tcPr>
            <w:tcW w:w="708"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183</w:t>
            </w:r>
          </w:p>
        </w:tc>
        <w:tc>
          <w:tcPr>
            <w:tcW w:w="709"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200</w:t>
            </w:r>
          </w:p>
        </w:tc>
        <w:tc>
          <w:tcPr>
            <w:tcW w:w="709"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207</w:t>
            </w:r>
          </w:p>
        </w:tc>
        <w:tc>
          <w:tcPr>
            <w:tcW w:w="709"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207</w:t>
            </w:r>
          </w:p>
        </w:tc>
        <w:tc>
          <w:tcPr>
            <w:tcW w:w="708"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207</w:t>
            </w:r>
          </w:p>
        </w:tc>
        <w:tc>
          <w:tcPr>
            <w:tcW w:w="851" w:type="dxa"/>
            <w:shd w:val="clear" w:color="auto" w:fill="FFFFFF"/>
          </w:tcPr>
          <w:p w:rsidR="00D859E1" w:rsidRPr="00DC4FD4" w:rsidRDefault="00664FC4" w:rsidP="00C847CA">
            <w:pPr>
              <w:contextualSpacing/>
              <w:jc w:val="center"/>
              <w:rPr>
                <w:bCs/>
                <w:color w:val="22272F"/>
                <w:sz w:val="22"/>
                <w:szCs w:val="22"/>
              </w:rPr>
            </w:pPr>
            <w:r w:rsidRPr="00DC4FD4">
              <w:rPr>
                <w:bCs/>
                <w:color w:val="22272F"/>
                <w:sz w:val="22"/>
                <w:szCs w:val="22"/>
              </w:rPr>
              <w:t>207</w:t>
            </w:r>
          </w:p>
        </w:tc>
        <w:tc>
          <w:tcPr>
            <w:tcW w:w="992" w:type="dxa"/>
            <w:shd w:val="clear" w:color="auto" w:fill="FFFFFF"/>
          </w:tcPr>
          <w:p w:rsidR="00D859E1" w:rsidRPr="00DC4FD4" w:rsidRDefault="00EA0C46" w:rsidP="00C847CA">
            <w:pPr>
              <w:contextualSpacing/>
              <w:jc w:val="center"/>
              <w:rPr>
                <w:bCs/>
                <w:color w:val="22272F"/>
                <w:sz w:val="22"/>
                <w:szCs w:val="22"/>
              </w:rPr>
            </w:pPr>
            <w:r w:rsidRPr="00DC4FD4">
              <w:rPr>
                <w:bCs/>
                <w:color w:val="22272F"/>
                <w:sz w:val="22"/>
                <w:szCs w:val="22"/>
              </w:rPr>
              <w:t>1494</w:t>
            </w: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областной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районный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011046"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местный бюджет</w:t>
            </w:r>
          </w:p>
        </w:tc>
        <w:tc>
          <w:tcPr>
            <w:tcW w:w="567" w:type="dxa"/>
            <w:shd w:val="clear" w:color="auto" w:fill="FFFFFF"/>
          </w:tcPr>
          <w:p w:rsidR="00D859E1" w:rsidRPr="00011046" w:rsidRDefault="00FD1DC5" w:rsidP="00FD1DC5">
            <w:pPr>
              <w:contextualSpacing/>
              <w:rPr>
                <w:bCs/>
                <w:color w:val="22272F"/>
                <w:sz w:val="22"/>
                <w:szCs w:val="22"/>
              </w:rPr>
            </w:pPr>
            <w:r>
              <w:rPr>
                <w:bCs/>
                <w:color w:val="22272F"/>
                <w:sz w:val="22"/>
                <w:szCs w:val="22"/>
              </w:rPr>
              <w:t>2535</w:t>
            </w:r>
          </w:p>
        </w:tc>
        <w:tc>
          <w:tcPr>
            <w:tcW w:w="567" w:type="dxa"/>
            <w:shd w:val="clear" w:color="auto" w:fill="FFFFFF"/>
          </w:tcPr>
          <w:p w:rsidR="00D859E1" w:rsidRPr="00011046" w:rsidRDefault="00FD1DC5" w:rsidP="00C847CA">
            <w:pPr>
              <w:jc w:val="center"/>
              <w:rPr>
                <w:bCs/>
                <w:sz w:val="22"/>
                <w:szCs w:val="22"/>
              </w:rPr>
            </w:pPr>
            <w:r>
              <w:rPr>
                <w:bCs/>
                <w:sz w:val="22"/>
                <w:szCs w:val="22"/>
              </w:rPr>
              <w:t>2881</w:t>
            </w:r>
          </w:p>
        </w:tc>
        <w:tc>
          <w:tcPr>
            <w:tcW w:w="708" w:type="dxa"/>
            <w:shd w:val="clear" w:color="auto" w:fill="FFFFFF"/>
          </w:tcPr>
          <w:p w:rsidR="00D859E1" w:rsidRPr="00011046" w:rsidRDefault="00EA0C46" w:rsidP="00FD1DC5">
            <w:pPr>
              <w:jc w:val="center"/>
              <w:rPr>
                <w:bCs/>
                <w:sz w:val="22"/>
                <w:szCs w:val="22"/>
                <w:lang w:val="en-US"/>
              </w:rPr>
            </w:pPr>
            <w:r>
              <w:rPr>
                <w:bCs/>
                <w:sz w:val="22"/>
                <w:szCs w:val="22"/>
              </w:rPr>
              <w:t>1883</w:t>
            </w:r>
          </w:p>
        </w:tc>
        <w:tc>
          <w:tcPr>
            <w:tcW w:w="709" w:type="dxa"/>
            <w:shd w:val="clear" w:color="auto" w:fill="FFFFFF"/>
          </w:tcPr>
          <w:p w:rsidR="00D859E1" w:rsidRPr="00011046" w:rsidRDefault="00FD1DC5" w:rsidP="00FD1DC5">
            <w:pPr>
              <w:jc w:val="center"/>
              <w:rPr>
                <w:bCs/>
                <w:sz w:val="22"/>
                <w:szCs w:val="22"/>
                <w:lang w:val="en-US"/>
              </w:rPr>
            </w:pPr>
            <w:r>
              <w:rPr>
                <w:bCs/>
                <w:sz w:val="22"/>
                <w:szCs w:val="22"/>
              </w:rPr>
              <w:t>2248</w:t>
            </w:r>
          </w:p>
        </w:tc>
        <w:tc>
          <w:tcPr>
            <w:tcW w:w="709" w:type="dxa"/>
            <w:shd w:val="clear" w:color="auto" w:fill="FFFFFF"/>
          </w:tcPr>
          <w:p w:rsidR="00D859E1" w:rsidRPr="00011046" w:rsidRDefault="00FD1DC5" w:rsidP="00C847CA">
            <w:pPr>
              <w:jc w:val="center"/>
              <w:rPr>
                <w:bCs/>
                <w:sz w:val="22"/>
                <w:szCs w:val="22"/>
                <w:lang w:val="en-US"/>
              </w:rPr>
            </w:pPr>
            <w:r>
              <w:rPr>
                <w:bCs/>
                <w:sz w:val="22"/>
                <w:szCs w:val="22"/>
              </w:rPr>
              <w:t>2135</w:t>
            </w:r>
          </w:p>
        </w:tc>
        <w:tc>
          <w:tcPr>
            <w:tcW w:w="709" w:type="dxa"/>
            <w:shd w:val="clear" w:color="auto" w:fill="FFFFFF"/>
          </w:tcPr>
          <w:p w:rsidR="00D859E1" w:rsidRPr="00011046" w:rsidRDefault="00FD1DC5" w:rsidP="00C847CA">
            <w:pPr>
              <w:jc w:val="center"/>
              <w:rPr>
                <w:bCs/>
                <w:sz w:val="22"/>
                <w:szCs w:val="22"/>
                <w:lang w:val="en-US"/>
              </w:rPr>
            </w:pPr>
            <w:r>
              <w:rPr>
                <w:bCs/>
                <w:sz w:val="22"/>
                <w:szCs w:val="22"/>
              </w:rPr>
              <w:t>2135</w:t>
            </w:r>
          </w:p>
        </w:tc>
        <w:tc>
          <w:tcPr>
            <w:tcW w:w="708" w:type="dxa"/>
            <w:shd w:val="clear" w:color="auto" w:fill="FFFFFF"/>
          </w:tcPr>
          <w:p w:rsidR="00D859E1" w:rsidRPr="00011046" w:rsidRDefault="00FD1DC5" w:rsidP="00C847CA">
            <w:pPr>
              <w:jc w:val="center"/>
              <w:rPr>
                <w:bCs/>
                <w:sz w:val="22"/>
                <w:szCs w:val="22"/>
                <w:lang w:val="en-US"/>
              </w:rPr>
            </w:pPr>
            <w:r>
              <w:rPr>
                <w:bCs/>
                <w:sz w:val="22"/>
                <w:szCs w:val="22"/>
              </w:rPr>
              <w:t>2135</w:t>
            </w:r>
          </w:p>
        </w:tc>
        <w:tc>
          <w:tcPr>
            <w:tcW w:w="851" w:type="dxa"/>
            <w:shd w:val="clear" w:color="auto" w:fill="FFFFFF"/>
          </w:tcPr>
          <w:p w:rsidR="00D859E1" w:rsidRPr="00011046" w:rsidRDefault="00FD1DC5" w:rsidP="00C847CA">
            <w:pPr>
              <w:jc w:val="center"/>
              <w:rPr>
                <w:bCs/>
                <w:sz w:val="22"/>
                <w:szCs w:val="22"/>
                <w:lang w:val="en-US"/>
              </w:rPr>
            </w:pPr>
            <w:r>
              <w:rPr>
                <w:bCs/>
                <w:sz w:val="22"/>
                <w:szCs w:val="22"/>
              </w:rPr>
              <w:t>2135</w:t>
            </w:r>
          </w:p>
        </w:tc>
        <w:tc>
          <w:tcPr>
            <w:tcW w:w="992" w:type="dxa"/>
            <w:shd w:val="clear" w:color="auto" w:fill="FFFFFF"/>
          </w:tcPr>
          <w:p w:rsidR="00D859E1" w:rsidRPr="00011046" w:rsidRDefault="00FD1DC5" w:rsidP="00C847CA">
            <w:pPr>
              <w:contextualSpacing/>
              <w:jc w:val="center"/>
              <w:rPr>
                <w:bCs/>
                <w:color w:val="22272F"/>
                <w:sz w:val="22"/>
                <w:szCs w:val="22"/>
              </w:rPr>
            </w:pPr>
            <w:r>
              <w:rPr>
                <w:bCs/>
                <w:color w:val="22272F"/>
                <w:sz w:val="22"/>
                <w:szCs w:val="22"/>
              </w:rPr>
              <w:t>18087</w:t>
            </w:r>
          </w:p>
        </w:tc>
        <w:tc>
          <w:tcPr>
            <w:tcW w:w="937" w:type="dxa"/>
            <w:shd w:val="clear" w:color="auto" w:fill="FFFFFF"/>
          </w:tcPr>
          <w:p w:rsidR="00D859E1" w:rsidRPr="00011046" w:rsidRDefault="00D859E1" w:rsidP="00C847CA">
            <w:pPr>
              <w:contextualSpacing/>
              <w:jc w:val="center"/>
              <w:rPr>
                <w:bCs/>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sz w:val="24"/>
                <w:szCs w:val="24"/>
              </w:rPr>
              <w:t>иные источники</w:t>
            </w:r>
          </w:p>
        </w:tc>
        <w:tc>
          <w:tcPr>
            <w:tcW w:w="567" w:type="dxa"/>
            <w:shd w:val="clear" w:color="auto" w:fill="FFFFFF"/>
          </w:tcPr>
          <w:p w:rsidR="00D859E1" w:rsidRPr="004F3B6D" w:rsidRDefault="00D859E1" w:rsidP="00C847CA">
            <w:pPr>
              <w:contextualSpacing/>
              <w:rPr>
                <w:b/>
                <w:color w:val="22272F"/>
                <w:sz w:val="22"/>
                <w:szCs w:val="22"/>
              </w:rPr>
            </w:pPr>
          </w:p>
        </w:tc>
        <w:tc>
          <w:tcPr>
            <w:tcW w:w="567"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851" w:type="dxa"/>
            <w:shd w:val="clear" w:color="auto" w:fill="FFFFFF"/>
          </w:tcPr>
          <w:p w:rsidR="00D859E1" w:rsidRPr="004F3B6D" w:rsidRDefault="00D859E1" w:rsidP="00C847CA">
            <w:pPr>
              <w:contextualSpacing/>
              <w:rPr>
                <w:b/>
                <w:color w:val="22272F"/>
                <w:sz w:val="22"/>
                <w:szCs w:val="22"/>
              </w:rPr>
            </w:pPr>
          </w:p>
        </w:tc>
        <w:tc>
          <w:tcPr>
            <w:tcW w:w="992" w:type="dxa"/>
            <w:shd w:val="clear" w:color="auto" w:fill="FFFFFF"/>
          </w:tcPr>
          <w:p w:rsidR="00D859E1" w:rsidRPr="004F3B6D" w:rsidRDefault="00D859E1" w:rsidP="00C847CA">
            <w:pPr>
              <w:contextualSpacing/>
              <w:rPr>
                <w:b/>
                <w:color w:val="22272F"/>
                <w:sz w:val="22"/>
                <w:szCs w:val="22"/>
              </w:rPr>
            </w:pPr>
          </w:p>
        </w:tc>
        <w:tc>
          <w:tcPr>
            <w:tcW w:w="937" w:type="dxa"/>
            <w:shd w:val="clear" w:color="auto" w:fill="FFFFFF"/>
          </w:tcPr>
          <w:p w:rsidR="00D859E1" w:rsidRPr="004F3B6D" w:rsidRDefault="00D859E1" w:rsidP="00C847CA">
            <w:pPr>
              <w:contextualSpacing/>
              <w:rPr>
                <w:b/>
                <w:color w:val="22272F"/>
                <w:sz w:val="22"/>
                <w:szCs w:val="22"/>
              </w:rPr>
            </w:pPr>
          </w:p>
        </w:tc>
      </w:tr>
      <w:tr w:rsidR="00D859E1" w:rsidRPr="004F3B6D" w:rsidTr="00D859E1">
        <w:trPr>
          <w:trHeight w:val="145"/>
        </w:trPr>
        <w:tc>
          <w:tcPr>
            <w:tcW w:w="556" w:type="dxa"/>
            <w:vMerge w:val="restart"/>
            <w:shd w:val="clear" w:color="auto" w:fill="FFFFFF"/>
          </w:tcPr>
          <w:p w:rsidR="00D859E1" w:rsidRPr="008E121D" w:rsidRDefault="00664FC4" w:rsidP="00C847CA">
            <w:pPr>
              <w:contextualSpacing/>
              <w:rPr>
                <w:b/>
                <w:color w:val="22272F"/>
                <w:sz w:val="26"/>
                <w:szCs w:val="26"/>
              </w:rPr>
            </w:pPr>
            <w:r>
              <w:rPr>
                <w:b/>
                <w:color w:val="22272F"/>
                <w:sz w:val="26"/>
                <w:szCs w:val="26"/>
              </w:rPr>
              <w:t>4</w:t>
            </w:r>
            <w:r w:rsidR="00D859E1" w:rsidRPr="008E121D">
              <w:rPr>
                <w:b/>
                <w:color w:val="22272F"/>
                <w:sz w:val="26"/>
                <w:szCs w:val="26"/>
              </w:rPr>
              <w:t>.</w:t>
            </w:r>
          </w:p>
        </w:tc>
        <w:tc>
          <w:tcPr>
            <w:tcW w:w="4421" w:type="dxa"/>
            <w:vMerge w:val="restart"/>
            <w:shd w:val="clear" w:color="auto" w:fill="FFFFFF"/>
          </w:tcPr>
          <w:p w:rsidR="00D859E1" w:rsidRPr="00D859E1" w:rsidRDefault="00664FC4" w:rsidP="00C847CA">
            <w:pPr>
              <w:contextualSpacing/>
              <w:rPr>
                <w:b/>
                <w:color w:val="22272F"/>
                <w:sz w:val="24"/>
                <w:szCs w:val="24"/>
              </w:rPr>
            </w:pPr>
            <w:r w:rsidRPr="00C3332B">
              <w:rPr>
                <w:sz w:val="24"/>
                <w:szCs w:val="24"/>
              </w:rPr>
              <w:t>Комплекс процессных мероприятий «Обеспечение передачи части полномочий муниципальному образованию Оренбургский район»</w:t>
            </w: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всего, в том числе:</w:t>
            </w:r>
          </w:p>
        </w:tc>
        <w:tc>
          <w:tcPr>
            <w:tcW w:w="567" w:type="dxa"/>
            <w:shd w:val="clear" w:color="auto" w:fill="FFFFFF"/>
          </w:tcPr>
          <w:p w:rsidR="00D859E1" w:rsidRPr="004F3B6D" w:rsidRDefault="00D859E1" w:rsidP="00C847CA">
            <w:pPr>
              <w:contextualSpacing/>
              <w:jc w:val="center"/>
              <w:rPr>
                <w:b/>
                <w:color w:val="22272F"/>
                <w:sz w:val="22"/>
                <w:szCs w:val="22"/>
              </w:rPr>
            </w:pPr>
            <w:r>
              <w:rPr>
                <w:b/>
                <w:color w:val="22272F"/>
                <w:sz w:val="22"/>
                <w:szCs w:val="22"/>
              </w:rPr>
              <w:t>81</w:t>
            </w:r>
          </w:p>
        </w:tc>
        <w:tc>
          <w:tcPr>
            <w:tcW w:w="567" w:type="dxa"/>
            <w:shd w:val="clear" w:color="auto" w:fill="FFFFFF"/>
          </w:tcPr>
          <w:p w:rsidR="00D859E1" w:rsidRPr="004F3B6D" w:rsidRDefault="00D859E1" w:rsidP="00C847CA">
            <w:pPr>
              <w:contextualSpacing/>
              <w:jc w:val="center"/>
              <w:rPr>
                <w:b/>
                <w:color w:val="22272F"/>
                <w:sz w:val="22"/>
                <w:szCs w:val="22"/>
              </w:rPr>
            </w:pPr>
            <w:r>
              <w:rPr>
                <w:b/>
                <w:color w:val="22272F"/>
                <w:sz w:val="22"/>
                <w:szCs w:val="22"/>
              </w:rPr>
              <w:t>84</w:t>
            </w:r>
          </w:p>
        </w:tc>
        <w:tc>
          <w:tcPr>
            <w:tcW w:w="708" w:type="dxa"/>
            <w:shd w:val="clear" w:color="auto" w:fill="FFFFFF"/>
          </w:tcPr>
          <w:p w:rsidR="00D859E1" w:rsidRPr="004F3B6D" w:rsidRDefault="00664FC4" w:rsidP="00C847CA">
            <w:pPr>
              <w:jc w:val="center"/>
              <w:rPr>
                <w:sz w:val="22"/>
                <w:szCs w:val="22"/>
              </w:rPr>
            </w:pPr>
            <w:r>
              <w:rPr>
                <w:b/>
                <w:color w:val="22272F"/>
                <w:sz w:val="22"/>
                <w:szCs w:val="22"/>
              </w:rPr>
              <w:t>93</w:t>
            </w:r>
          </w:p>
        </w:tc>
        <w:tc>
          <w:tcPr>
            <w:tcW w:w="709" w:type="dxa"/>
            <w:shd w:val="clear" w:color="auto" w:fill="FFFFFF"/>
          </w:tcPr>
          <w:p w:rsidR="00D859E1" w:rsidRPr="004F3B6D" w:rsidRDefault="00664FC4" w:rsidP="00C847CA">
            <w:pPr>
              <w:jc w:val="center"/>
              <w:rPr>
                <w:sz w:val="22"/>
                <w:szCs w:val="22"/>
              </w:rPr>
            </w:pPr>
            <w:r>
              <w:rPr>
                <w:b/>
                <w:color w:val="22272F"/>
                <w:sz w:val="22"/>
                <w:szCs w:val="22"/>
              </w:rPr>
              <w:t>82</w:t>
            </w:r>
          </w:p>
        </w:tc>
        <w:tc>
          <w:tcPr>
            <w:tcW w:w="709" w:type="dxa"/>
            <w:shd w:val="clear" w:color="auto" w:fill="FFFFFF"/>
          </w:tcPr>
          <w:p w:rsidR="00D859E1" w:rsidRPr="00664FC4" w:rsidRDefault="00664FC4" w:rsidP="00C847CA">
            <w:pPr>
              <w:jc w:val="center"/>
              <w:rPr>
                <w:b/>
                <w:sz w:val="22"/>
                <w:szCs w:val="22"/>
              </w:rPr>
            </w:pPr>
            <w:r w:rsidRPr="00664FC4">
              <w:rPr>
                <w:b/>
                <w:color w:val="22272F"/>
                <w:sz w:val="22"/>
                <w:szCs w:val="22"/>
              </w:rPr>
              <w:t>69</w:t>
            </w:r>
          </w:p>
        </w:tc>
        <w:tc>
          <w:tcPr>
            <w:tcW w:w="709" w:type="dxa"/>
            <w:shd w:val="clear" w:color="auto" w:fill="FFFFFF"/>
          </w:tcPr>
          <w:p w:rsidR="00D859E1" w:rsidRPr="00664FC4" w:rsidRDefault="00664FC4" w:rsidP="00C847CA">
            <w:pPr>
              <w:jc w:val="center"/>
              <w:rPr>
                <w:b/>
                <w:sz w:val="22"/>
                <w:szCs w:val="22"/>
              </w:rPr>
            </w:pPr>
            <w:r w:rsidRPr="00664FC4">
              <w:rPr>
                <w:b/>
                <w:color w:val="22272F"/>
                <w:sz w:val="22"/>
                <w:szCs w:val="22"/>
              </w:rPr>
              <w:t>69</w:t>
            </w:r>
          </w:p>
        </w:tc>
        <w:tc>
          <w:tcPr>
            <w:tcW w:w="708" w:type="dxa"/>
            <w:shd w:val="clear" w:color="auto" w:fill="FFFFFF"/>
          </w:tcPr>
          <w:p w:rsidR="00D859E1" w:rsidRPr="00664FC4" w:rsidRDefault="00664FC4" w:rsidP="00C847CA">
            <w:pPr>
              <w:jc w:val="center"/>
              <w:rPr>
                <w:b/>
                <w:sz w:val="22"/>
                <w:szCs w:val="22"/>
              </w:rPr>
            </w:pPr>
            <w:r w:rsidRPr="00664FC4">
              <w:rPr>
                <w:b/>
                <w:color w:val="22272F"/>
                <w:sz w:val="22"/>
                <w:szCs w:val="22"/>
              </w:rPr>
              <w:t>69</w:t>
            </w:r>
          </w:p>
        </w:tc>
        <w:tc>
          <w:tcPr>
            <w:tcW w:w="851" w:type="dxa"/>
            <w:shd w:val="clear" w:color="auto" w:fill="FFFFFF"/>
          </w:tcPr>
          <w:p w:rsidR="00D859E1" w:rsidRPr="00664FC4" w:rsidRDefault="00664FC4" w:rsidP="00C847CA">
            <w:pPr>
              <w:jc w:val="center"/>
              <w:rPr>
                <w:b/>
                <w:sz w:val="22"/>
                <w:szCs w:val="22"/>
              </w:rPr>
            </w:pPr>
            <w:r w:rsidRPr="00664FC4">
              <w:rPr>
                <w:b/>
                <w:color w:val="22272F"/>
                <w:sz w:val="22"/>
                <w:szCs w:val="22"/>
              </w:rPr>
              <w:t>69</w:t>
            </w:r>
          </w:p>
        </w:tc>
        <w:tc>
          <w:tcPr>
            <w:tcW w:w="992" w:type="dxa"/>
            <w:shd w:val="clear" w:color="auto" w:fill="FFFFFF"/>
          </w:tcPr>
          <w:p w:rsidR="00D859E1" w:rsidRPr="004F3B6D" w:rsidRDefault="00664FC4" w:rsidP="00C847CA">
            <w:pPr>
              <w:contextualSpacing/>
              <w:jc w:val="center"/>
              <w:rPr>
                <w:b/>
                <w:color w:val="22272F"/>
                <w:sz w:val="22"/>
                <w:szCs w:val="22"/>
              </w:rPr>
            </w:pPr>
            <w:r>
              <w:rPr>
                <w:b/>
                <w:color w:val="22272F"/>
                <w:sz w:val="22"/>
                <w:szCs w:val="22"/>
              </w:rPr>
              <w:t>616</w:t>
            </w:r>
          </w:p>
        </w:tc>
        <w:tc>
          <w:tcPr>
            <w:tcW w:w="937" w:type="dxa"/>
            <w:shd w:val="clear" w:color="auto" w:fill="FFFFFF"/>
          </w:tcPr>
          <w:p w:rsidR="00D859E1"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федеральный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областной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color w:val="22272F"/>
                <w:sz w:val="24"/>
                <w:szCs w:val="24"/>
              </w:rPr>
              <w:t>районный бюджет</w:t>
            </w:r>
          </w:p>
        </w:tc>
        <w:tc>
          <w:tcPr>
            <w:tcW w:w="567" w:type="dxa"/>
            <w:shd w:val="clear" w:color="auto" w:fill="FFFFFF"/>
          </w:tcPr>
          <w:p w:rsidR="00D859E1" w:rsidRPr="004F3B6D" w:rsidRDefault="00D859E1" w:rsidP="00C847CA">
            <w:pPr>
              <w:contextualSpacing/>
              <w:jc w:val="center"/>
              <w:rPr>
                <w:b/>
                <w:color w:val="22272F"/>
                <w:sz w:val="22"/>
                <w:szCs w:val="22"/>
              </w:rPr>
            </w:pPr>
          </w:p>
        </w:tc>
        <w:tc>
          <w:tcPr>
            <w:tcW w:w="567"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9" w:type="dxa"/>
            <w:shd w:val="clear" w:color="auto" w:fill="FFFFFF"/>
          </w:tcPr>
          <w:p w:rsidR="00D859E1" w:rsidRPr="004F3B6D" w:rsidRDefault="00D859E1" w:rsidP="00C847CA">
            <w:pPr>
              <w:contextualSpacing/>
              <w:jc w:val="center"/>
              <w:rPr>
                <w:b/>
                <w:color w:val="22272F"/>
                <w:sz w:val="22"/>
                <w:szCs w:val="22"/>
              </w:rPr>
            </w:pPr>
          </w:p>
        </w:tc>
        <w:tc>
          <w:tcPr>
            <w:tcW w:w="708" w:type="dxa"/>
            <w:shd w:val="clear" w:color="auto" w:fill="FFFFFF"/>
          </w:tcPr>
          <w:p w:rsidR="00D859E1" w:rsidRPr="004F3B6D" w:rsidRDefault="00D859E1" w:rsidP="00C847CA">
            <w:pPr>
              <w:contextualSpacing/>
              <w:jc w:val="center"/>
              <w:rPr>
                <w:b/>
                <w:color w:val="22272F"/>
                <w:sz w:val="22"/>
                <w:szCs w:val="22"/>
              </w:rPr>
            </w:pPr>
          </w:p>
        </w:tc>
        <w:tc>
          <w:tcPr>
            <w:tcW w:w="851" w:type="dxa"/>
            <w:shd w:val="clear" w:color="auto" w:fill="FFFFFF"/>
          </w:tcPr>
          <w:p w:rsidR="00D859E1" w:rsidRPr="004F3B6D" w:rsidRDefault="00D859E1" w:rsidP="00C847CA">
            <w:pPr>
              <w:contextualSpacing/>
              <w:jc w:val="center"/>
              <w:rPr>
                <w:b/>
                <w:color w:val="22272F"/>
                <w:sz w:val="22"/>
                <w:szCs w:val="22"/>
              </w:rPr>
            </w:pPr>
          </w:p>
        </w:tc>
        <w:tc>
          <w:tcPr>
            <w:tcW w:w="992" w:type="dxa"/>
            <w:shd w:val="clear" w:color="auto" w:fill="FFFFFF"/>
          </w:tcPr>
          <w:p w:rsidR="00D859E1" w:rsidRPr="004F3B6D" w:rsidRDefault="00D859E1" w:rsidP="00C847CA">
            <w:pPr>
              <w:contextualSpacing/>
              <w:jc w:val="center"/>
              <w:rPr>
                <w:b/>
                <w:color w:val="22272F"/>
                <w:sz w:val="22"/>
                <w:szCs w:val="22"/>
              </w:rPr>
            </w:pPr>
          </w:p>
        </w:tc>
        <w:tc>
          <w:tcPr>
            <w:tcW w:w="937" w:type="dxa"/>
            <w:shd w:val="clear" w:color="auto" w:fill="FFFFFF"/>
          </w:tcPr>
          <w:p w:rsidR="00D859E1" w:rsidRPr="004F3B6D" w:rsidRDefault="00D859E1" w:rsidP="00C847CA">
            <w:pPr>
              <w:contextualSpacing/>
              <w:jc w:val="center"/>
              <w:rPr>
                <w:b/>
                <w:color w:val="22272F"/>
                <w:sz w:val="22"/>
                <w:szCs w:val="22"/>
              </w:rPr>
            </w:pPr>
          </w:p>
        </w:tc>
      </w:tr>
      <w:tr w:rsidR="00D859E1" w:rsidRPr="00E931CF"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color w:val="22272F"/>
                <w:sz w:val="24"/>
                <w:szCs w:val="24"/>
              </w:rPr>
            </w:pPr>
            <w:r w:rsidRPr="00D859E1">
              <w:rPr>
                <w:color w:val="22272F"/>
                <w:sz w:val="24"/>
                <w:szCs w:val="24"/>
              </w:rPr>
              <w:t>местный бюджет</w:t>
            </w:r>
          </w:p>
        </w:tc>
        <w:tc>
          <w:tcPr>
            <w:tcW w:w="567" w:type="dxa"/>
            <w:shd w:val="clear" w:color="auto" w:fill="FFFFFF"/>
          </w:tcPr>
          <w:p w:rsidR="00D859E1" w:rsidRPr="00E931CF" w:rsidRDefault="00D859E1" w:rsidP="00C847CA">
            <w:pPr>
              <w:contextualSpacing/>
              <w:jc w:val="center"/>
              <w:rPr>
                <w:bCs/>
                <w:color w:val="22272F"/>
                <w:sz w:val="22"/>
                <w:szCs w:val="22"/>
              </w:rPr>
            </w:pPr>
            <w:r w:rsidRPr="00E931CF">
              <w:rPr>
                <w:bCs/>
                <w:color w:val="22272F"/>
                <w:sz w:val="22"/>
                <w:szCs w:val="22"/>
              </w:rPr>
              <w:t>81</w:t>
            </w:r>
          </w:p>
        </w:tc>
        <w:tc>
          <w:tcPr>
            <w:tcW w:w="567" w:type="dxa"/>
            <w:shd w:val="clear" w:color="auto" w:fill="FFFFFF"/>
          </w:tcPr>
          <w:p w:rsidR="00D859E1" w:rsidRPr="00E931CF" w:rsidRDefault="00D859E1" w:rsidP="00C847CA">
            <w:pPr>
              <w:contextualSpacing/>
              <w:jc w:val="center"/>
              <w:rPr>
                <w:bCs/>
                <w:color w:val="22272F"/>
                <w:sz w:val="22"/>
                <w:szCs w:val="22"/>
              </w:rPr>
            </w:pPr>
            <w:r w:rsidRPr="00E931CF">
              <w:rPr>
                <w:bCs/>
                <w:color w:val="22272F"/>
                <w:sz w:val="22"/>
                <w:szCs w:val="22"/>
              </w:rPr>
              <w:t>8</w:t>
            </w:r>
            <w:r>
              <w:rPr>
                <w:bCs/>
                <w:color w:val="22272F"/>
                <w:sz w:val="22"/>
                <w:szCs w:val="22"/>
              </w:rPr>
              <w:t>4</w:t>
            </w:r>
          </w:p>
        </w:tc>
        <w:tc>
          <w:tcPr>
            <w:tcW w:w="708" w:type="dxa"/>
            <w:shd w:val="clear" w:color="auto" w:fill="FFFFFF"/>
          </w:tcPr>
          <w:p w:rsidR="00D859E1" w:rsidRPr="00E931CF" w:rsidRDefault="00664FC4" w:rsidP="00C847CA">
            <w:pPr>
              <w:jc w:val="center"/>
              <w:rPr>
                <w:bCs/>
                <w:sz w:val="22"/>
                <w:szCs w:val="22"/>
              </w:rPr>
            </w:pPr>
            <w:r>
              <w:rPr>
                <w:bCs/>
                <w:color w:val="22272F"/>
                <w:sz w:val="22"/>
                <w:szCs w:val="22"/>
              </w:rPr>
              <w:t>93</w:t>
            </w:r>
          </w:p>
        </w:tc>
        <w:tc>
          <w:tcPr>
            <w:tcW w:w="709" w:type="dxa"/>
            <w:shd w:val="clear" w:color="auto" w:fill="FFFFFF"/>
          </w:tcPr>
          <w:p w:rsidR="00D859E1" w:rsidRPr="00E931CF" w:rsidRDefault="00664FC4" w:rsidP="00C847CA">
            <w:pPr>
              <w:jc w:val="center"/>
              <w:rPr>
                <w:bCs/>
                <w:sz w:val="22"/>
                <w:szCs w:val="22"/>
              </w:rPr>
            </w:pPr>
            <w:r>
              <w:rPr>
                <w:bCs/>
                <w:color w:val="22272F"/>
                <w:sz w:val="22"/>
                <w:szCs w:val="22"/>
              </w:rPr>
              <w:t>82</w:t>
            </w:r>
          </w:p>
        </w:tc>
        <w:tc>
          <w:tcPr>
            <w:tcW w:w="709" w:type="dxa"/>
            <w:shd w:val="clear" w:color="auto" w:fill="FFFFFF"/>
          </w:tcPr>
          <w:p w:rsidR="00D859E1" w:rsidRPr="00E931CF" w:rsidRDefault="00664FC4" w:rsidP="00C847CA">
            <w:pPr>
              <w:jc w:val="center"/>
              <w:rPr>
                <w:bCs/>
                <w:sz w:val="22"/>
                <w:szCs w:val="22"/>
              </w:rPr>
            </w:pPr>
            <w:r>
              <w:rPr>
                <w:bCs/>
                <w:color w:val="22272F"/>
                <w:sz w:val="22"/>
                <w:szCs w:val="22"/>
              </w:rPr>
              <w:t>69</w:t>
            </w:r>
          </w:p>
        </w:tc>
        <w:tc>
          <w:tcPr>
            <w:tcW w:w="709" w:type="dxa"/>
            <w:shd w:val="clear" w:color="auto" w:fill="FFFFFF"/>
          </w:tcPr>
          <w:p w:rsidR="00D859E1" w:rsidRPr="00E931CF" w:rsidRDefault="00664FC4" w:rsidP="00C847CA">
            <w:pPr>
              <w:jc w:val="center"/>
              <w:rPr>
                <w:bCs/>
                <w:sz w:val="22"/>
                <w:szCs w:val="22"/>
              </w:rPr>
            </w:pPr>
            <w:r>
              <w:rPr>
                <w:bCs/>
                <w:color w:val="22272F"/>
                <w:sz w:val="22"/>
                <w:szCs w:val="22"/>
              </w:rPr>
              <w:t>69</w:t>
            </w:r>
          </w:p>
        </w:tc>
        <w:tc>
          <w:tcPr>
            <w:tcW w:w="708" w:type="dxa"/>
            <w:shd w:val="clear" w:color="auto" w:fill="FFFFFF"/>
          </w:tcPr>
          <w:p w:rsidR="00D859E1" w:rsidRPr="00E931CF" w:rsidRDefault="00664FC4" w:rsidP="00C847CA">
            <w:pPr>
              <w:jc w:val="center"/>
              <w:rPr>
                <w:bCs/>
                <w:sz w:val="22"/>
                <w:szCs w:val="22"/>
              </w:rPr>
            </w:pPr>
            <w:r>
              <w:rPr>
                <w:bCs/>
                <w:color w:val="22272F"/>
                <w:sz w:val="22"/>
                <w:szCs w:val="22"/>
              </w:rPr>
              <w:t>69</w:t>
            </w:r>
          </w:p>
        </w:tc>
        <w:tc>
          <w:tcPr>
            <w:tcW w:w="851" w:type="dxa"/>
            <w:shd w:val="clear" w:color="auto" w:fill="FFFFFF"/>
          </w:tcPr>
          <w:p w:rsidR="00D859E1" w:rsidRPr="00E931CF" w:rsidRDefault="00664FC4" w:rsidP="00C847CA">
            <w:pPr>
              <w:jc w:val="center"/>
              <w:rPr>
                <w:bCs/>
                <w:sz w:val="22"/>
                <w:szCs w:val="22"/>
              </w:rPr>
            </w:pPr>
            <w:r>
              <w:rPr>
                <w:bCs/>
                <w:color w:val="22272F"/>
                <w:sz w:val="22"/>
                <w:szCs w:val="22"/>
              </w:rPr>
              <w:t>69</w:t>
            </w:r>
          </w:p>
        </w:tc>
        <w:tc>
          <w:tcPr>
            <w:tcW w:w="992" w:type="dxa"/>
            <w:shd w:val="clear" w:color="auto" w:fill="FFFFFF"/>
          </w:tcPr>
          <w:p w:rsidR="00D859E1" w:rsidRPr="00E931CF" w:rsidRDefault="00664FC4" w:rsidP="00C847CA">
            <w:pPr>
              <w:contextualSpacing/>
              <w:jc w:val="center"/>
              <w:rPr>
                <w:bCs/>
                <w:color w:val="22272F"/>
                <w:sz w:val="22"/>
                <w:szCs w:val="22"/>
              </w:rPr>
            </w:pPr>
            <w:r>
              <w:rPr>
                <w:bCs/>
                <w:color w:val="22272F"/>
                <w:sz w:val="22"/>
                <w:szCs w:val="22"/>
              </w:rPr>
              <w:t>616</w:t>
            </w:r>
          </w:p>
        </w:tc>
        <w:tc>
          <w:tcPr>
            <w:tcW w:w="937" w:type="dxa"/>
            <w:shd w:val="clear" w:color="auto" w:fill="FFFFFF"/>
          </w:tcPr>
          <w:p w:rsidR="00D859E1" w:rsidRPr="00E931CF" w:rsidRDefault="00D859E1" w:rsidP="00C847CA">
            <w:pPr>
              <w:contextualSpacing/>
              <w:jc w:val="center"/>
              <w:rPr>
                <w:bCs/>
                <w:color w:val="22272F"/>
                <w:sz w:val="22"/>
                <w:szCs w:val="22"/>
              </w:rPr>
            </w:pPr>
          </w:p>
        </w:tc>
      </w:tr>
      <w:tr w:rsidR="00D859E1" w:rsidRPr="004F3B6D" w:rsidTr="00D859E1">
        <w:trPr>
          <w:trHeight w:val="145"/>
        </w:trPr>
        <w:tc>
          <w:tcPr>
            <w:tcW w:w="556" w:type="dxa"/>
            <w:vMerge/>
            <w:shd w:val="clear" w:color="auto" w:fill="FFFFFF"/>
          </w:tcPr>
          <w:p w:rsidR="00D859E1" w:rsidRPr="008E121D" w:rsidRDefault="00D859E1" w:rsidP="00C847CA">
            <w:pPr>
              <w:contextualSpacing/>
              <w:rPr>
                <w:b/>
                <w:color w:val="22272F"/>
                <w:sz w:val="26"/>
                <w:szCs w:val="26"/>
              </w:rPr>
            </w:pPr>
          </w:p>
        </w:tc>
        <w:tc>
          <w:tcPr>
            <w:tcW w:w="4421" w:type="dxa"/>
            <w:vMerge/>
            <w:shd w:val="clear" w:color="auto" w:fill="FFFFFF"/>
          </w:tcPr>
          <w:p w:rsidR="00D859E1" w:rsidRPr="00D859E1" w:rsidRDefault="00D859E1" w:rsidP="00C847CA">
            <w:pPr>
              <w:contextualSpacing/>
              <w:rPr>
                <w:b/>
                <w:color w:val="22272F"/>
                <w:sz w:val="24"/>
                <w:szCs w:val="24"/>
              </w:rPr>
            </w:pPr>
          </w:p>
        </w:tc>
        <w:tc>
          <w:tcPr>
            <w:tcW w:w="2268" w:type="dxa"/>
            <w:shd w:val="clear" w:color="auto" w:fill="FFFFFF"/>
          </w:tcPr>
          <w:p w:rsidR="00D859E1" w:rsidRPr="00D859E1" w:rsidRDefault="00D859E1" w:rsidP="00C847CA">
            <w:pPr>
              <w:contextualSpacing/>
              <w:rPr>
                <w:b/>
                <w:color w:val="22272F"/>
                <w:sz w:val="24"/>
                <w:szCs w:val="24"/>
              </w:rPr>
            </w:pPr>
            <w:r w:rsidRPr="00D859E1">
              <w:rPr>
                <w:sz w:val="24"/>
                <w:szCs w:val="24"/>
              </w:rPr>
              <w:t>иные источники</w:t>
            </w:r>
          </w:p>
        </w:tc>
        <w:tc>
          <w:tcPr>
            <w:tcW w:w="567" w:type="dxa"/>
            <w:shd w:val="clear" w:color="auto" w:fill="FFFFFF"/>
          </w:tcPr>
          <w:p w:rsidR="00D859E1" w:rsidRPr="004F3B6D" w:rsidRDefault="00D859E1" w:rsidP="00C847CA">
            <w:pPr>
              <w:contextualSpacing/>
              <w:rPr>
                <w:b/>
                <w:color w:val="22272F"/>
                <w:sz w:val="22"/>
                <w:szCs w:val="22"/>
              </w:rPr>
            </w:pPr>
          </w:p>
        </w:tc>
        <w:tc>
          <w:tcPr>
            <w:tcW w:w="567"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9" w:type="dxa"/>
            <w:shd w:val="clear" w:color="auto" w:fill="FFFFFF"/>
          </w:tcPr>
          <w:p w:rsidR="00D859E1" w:rsidRPr="004F3B6D" w:rsidRDefault="00D859E1" w:rsidP="00C847CA">
            <w:pPr>
              <w:contextualSpacing/>
              <w:rPr>
                <w:b/>
                <w:color w:val="22272F"/>
                <w:sz w:val="22"/>
                <w:szCs w:val="22"/>
              </w:rPr>
            </w:pPr>
          </w:p>
        </w:tc>
        <w:tc>
          <w:tcPr>
            <w:tcW w:w="708" w:type="dxa"/>
            <w:shd w:val="clear" w:color="auto" w:fill="FFFFFF"/>
          </w:tcPr>
          <w:p w:rsidR="00D859E1" w:rsidRPr="004F3B6D" w:rsidRDefault="00D859E1" w:rsidP="00C847CA">
            <w:pPr>
              <w:contextualSpacing/>
              <w:rPr>
                <w:b/>
                <w:color w:val="22272F"/>
                <w:sz w:val="22"/>
                <w:szCs w:val="22"/>
              </w:rPr>
            </w:pPr>
          </w:p>
        </w:tc>
        <w:tc>
          <w:tcPr>
            <w:tcW w:w="851" w:type="dxa"/>
            <w:shd w:val="clear" w:color="auto" w:fill="FFFFFF"/>
          </w:tcPr>
          <w:p w:rsidR="00D859E1" w:rsidRPr="004F3B6D" w:rsidRDefault="00D859E1" w:rsidP="00C847CA">
            <w:pPr>
              <w:contextualSpacing/>
              <w:rPr>
                <w:b/>
                <w:color w:val="22272F"/>
                <w:sz w:val="22"/>
                <w:szCs w:val="22"/>
              </w:rPr>
            </w:pPr>
          </w:p>
        </w:tc>
        <w:tc>
          <w:tcPr>
            <w:tcW w:w="992" w:type="dxa"/>
            <w:shd w:val="clear" w:color="auto" w:fill="FFFFFF"/>
          </w:tcPr>
          <w:p w:rsidR="00D859E1" w:rsidRPr="004F3B6D" w:rsidRDefault="00D859E1" w:rsidP="00C847CA">
            <w:pPr>
              <w:contextualSpacing/>
              <w:rPr>
                <w:b/>
                <w:color w:val="22272F"/>
                <w:sz w:val="22"/>
                <w:szCs w:val="22"/>
              </w:rPr>
            </w:pPr>
          </w:p>
        </w:tc>
        <w:tc>
          <w:tcPr>
            <w:tcW w:w="937" w:type="dxa"/>
            <w:shd w:val="clear" w:color="auto" w:fill="FFFFFF"/>
          </w:tcPr>
          <w:p w:rsidR="00D859E1" w:rsidRPr="004F3B6D" w:rsidRDefault="00D859E1" w:rsidP="00C847CA">
            <w:pPr>
              <w:contextualSpacing/>
              <w:rPr>
                <w:b/>
                <w:color w:val="22272F"/>
                <w:sz w:val="22"/>
                <w:szCs w:val="22"/>
              </w:rPr>
            </w:pPr>
          </w:p>
        </w:tc>
      </w:tr>
    </w:tbl>
    <w:p w:rsidR="00D859E1" w:rsidRDefault="00D859E1" w:rsidP="00A73867">
      <w:pPr>
        <w:jc w:val="center"/>
        <w:rPr>
          <w:sz w:val="28"/>
          <w:szCs w:val="28"/>
        </w:rPr>
      </w:pPr>
    </w:p>
    <w:p w:rsidR="00D859E1" w:rsidRDefault="00D859E1" w:rsidP="00A73867">
      <w:pPr>
        <w:jc w:val="center"/>
        <w:rPr>
          <w:sz w:val="28"/>
          <w:szCs w:val="28"/>
        </w:rPr>
      </w:pPr>
    </w:p>
    <w:p w:rsidR="00A73867" w:rsidRPr="00C3332B" w:rsidRDefault="00A73867" w:rsidP="00A73867">
      <w:pPr>
        <w:spacing w:line="256" w:lineRule="auto"/>
        <w:rPr>
          <w:sz w:val="28"/>
          <w:szCs w:val="28"/>
        </w:rPr>
      </w:pPr>
    </w:p>
    <w:p w:rsidR="00A73867" w:rsidRPr="00C3332B" w:rsidRDefault="00A73867" w:rsidP="00A73867">
      <w:pPr>
        <w:rPr>
          <w:sz w:val="24"/>
          <w:szCs w:val="24"/>
        </w:rPr>
        <w:sectPr w:rsidR="00A73867" w:rsidRPr="00C3332B" w:rsidSect="00C3332B">
          <w:pgSz w:w="16838" w:h="11906" w:orient="landscape"/>
          <w:pgMar w:top="1134" w:right="850" w:bottom="1134" w:left="1701" w:header="720" w:footer="720" w:gutter="0"/>
          <w:cols w:space="720"/>
        </w:sectPr>
      </w:pPr>
    </w:p>
    <w:p w:rsidR="00C1558D" w:rsidRPr="00C3332B" w:rsidRDefault="00C1558D" w:rsidP="00121E5B">
      <w:pPr>
        <w:tabs>
          <w:tab w:val="left" w:pos="330"/>
        </w:tabs>
        <w:jc w:val="right"/>
        <w:rPr>
          <w:sz w:val="28"/>
          <w:szCs w:val="28"/>
        </w:rPr>
      </w:pPr>
    </w:p>
    <w:p w:rsidR="008D4532" w:rsidRPr="00C3332B" w:rsidRDefault="00121E5B" w:rsidP="00121E5B">
      <w:pPr>
        <w:tabs>
          <w:tab w:val="left" w:pos="330"/>
        </w:tabs>
        <w:jc w:val="right"/>
        <w:rPr>
          <w:sz w:val="28"/>
          <w:szCs w:val="28"/>
        </w:rPr>
      </w:pPr>
      <w:r w:rsidRPr="00C3332B">
        <w:rPr>
          <w:sz w:val="28"/>
          <w:szCs w:val="28"/>
        </w:rPr>
        <w:t xml:space="preserve">Таблица </w:t>
      </w:r>
      <w:r w:rsidR="00AA310E" w:rsidRPr="00C3332B">
        <w:rPr>
          <w:sz w:val="28"/>
          <w:szCs w:val="28"/>
        </w:rPr>
        <w:t>7</w:t>
      </w:r>
      <w:r w:rsidRPr="00C3332B">
        <w:rPr>
          <w:sz w:val="28"/>
          <w:szCs w:val="28"/>
        </w:rPr>
        <w:t>.</w:t>
      </w:r>
      <w:r w:rsidR="004206E3" w:rsidRPr="00C3332B">
        <w:rPr>
          <w:sz w:val="28"/>
          <w:szCs w:val="28"/>
        </w:rPr>
        <w:tab/>
      </w:r>
      <w:bookmarkStart w:id="5" w:name="Par183"/>
      <w:bookmarkEnd w:id="5"/>
    </w:p>
    <w:p w:rsidR="00C1558D" w:rsidRPr="00C3332B" w:rsidRDefault="00C1558D" w:rsidP="00121E5B">
      <w:pPr>
        <w:tabs>
          <w:tab w:val="left" w:pos="330"/>
        </w:tabs>
        <w:jc w:val="right"/>
        <w:rPr>
          <w:sz w:val="28"/>
          <w:szCs w:val="28"/>
        </w:rPr>
      </w:pPr>
    </w:p>
    <w:p w:rsidR="008064E1" w:rsidRPr="00C3332B" w:rsidRDefault="008064E1" w:rsidP="009F03E9">
      <w:pPr>
        <w:contextualSpacing/>
        <w:jc w:val="center"/>
        <w:rPr>
          <w:sz w:val="28"/>
          <w:szCs w:val="28"/>
        </w:rPr>
      </w:pPr>
      <w:r w:rsidRPr="00C3332B">
        <w:rPr>
          <w:sz w:val="28"/>
          <w:szCs w:val="28"/>
        </w:rPr>
        <w:t xml:space="preserve">Сведения о методике расчета показателя муниципальной </w:t>
      </w:r>
      <w:r w:rsidR="00D8579A" w:rsidRPr="00C3332B">
        <w:rPr>
          <w:sz w:val="28"/>
          <w:szCs w:val="28"/>
        </w:rPr>
        <w:t>программы</w:t>
      </w:r>
    </w:p>
    <w:p w:rsidR="008064E1" w:rsidRPr="00C3332B" w:rsidRDefault="008064E1" w:rsidP="009F03E9">
      <w:pPr>
        <w:contextualSpacing/>
        <w:jc w:val="center"/>
        <w:rPr>
          <w:sz w:val="28"/>
          <w:szCs w:val="28"/>
        </w:rPr>
      </w:pPr>
      <w:r w:rsidRPr="00C3332B">
        <w:rPr>
          <w:sz w:val="28"/>
          <w:szCs w:val="28"/>
        </w:rPr>
        <w:t xml:space="preserve">«Совершенствование муниципального управления в муниципальном образовании </w:t>
      </w:r>
      <w:proofErr w:type="spellStart"/>
      <w:r w:rsidR="00DC4FD4">
        <w:rPr>
          <w:sz w:val="28"/>
          <w:szCs w:val="28"/>
        </w:rPr>
        <w:t>Струковский</w:t>
      </w:r>
      <w:proofErr w:type="spellEnd"/>
      <w:r w:rsidRPr="00C3332B">
        <w:rPr>
          <w:sz w:val="28"/>
          <w:szCs w:val="28"/>
        </w:rPr>
        <w:t xml:space="preserve"> сельсовет </w:t>
      </w:r>
    </w:p>
    <w:p w:rsidR="008064E1" w:rsidRPr="00C3332B" w:rsidRDefault="008064E1" w:rsidP="008064E1">
      <w:pPr>
        <w:contextualSpacing/>
        <w:jc w:val="center"/>
        <w:rPr>
          <w:sz w:val="28"/>
          <w:szCs w:val="28"/>
        </w:rPr>
      </w:pPr>
      <w:r w:rsidRPr="00C3332B">
        <w:rPr>
          <w:sz w:val="28"/>
          <w:szCs w:val="28"/>
        </w:rPr>
        <w:t xml:space="preserve">Оренбургского района Оренбургской  области на 2023-2030 годы» </w:t>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6"/>
        <w:gridCol w:w="2299"/>
        <w:gridCol w:w="831"/>
        <w:gridCol w:w="18"/>
        <w:gridCol w:w="2390"/>
        <w:gridCol w:w="18"/>
        <w:gridCol w:w="2108"/>
        <w:gridCol w:w="21"/>
        <w:gridCol w:w="1397"/>
        <w:gridCol w:w="23"/>
        <w:gridCol w:w="1394"/>
        <w:gridCol w:w="26"/>
        <w:gridCol w:w="1785"/>
        <w:gridCol w:w="26"/>
        <w:gridCol w:w="34"/>
        <w:gridCol w:w="1418"/>
        <w:gridCol w:w="142"/>
      </w:tblGrid>
      <w:tr w:rsidR="008064E1" w:rsidRPr="00C3332B" w:rsidTr="002A29ED">
        <w:tc>
          <w:tcPr>
            <w:tcW w:w="686" w:type="dxa"/>
            <w:shd w:val="clear" w:color="auto" w:fill="FFFFFF"/>
            <w:vAlign w:val="center"/>
          </w:tcPr>
          <w:p w:rsidR="008064E1" w:rsidRPr="00C3332B" w:rsidRDefault="008064E1" w:rsidP="00511B24">
            <w:pPr>
              <w:jc w:val="center"/>
              <w:rPr>
                <w:b/>
                <w:sz w:val="24"/>
                <w:szCs w:val="24"/>
              </w:rPr>
            </w:pPr>
            <w:r w:rsidRPr="00C3332B">
              <w:rPr>
                <w:sz w:val="24"/>
                <w:szCs w:val="24"/>
              </w:rPr>
              <w:t>№ п/п</w:t>
            </w:r>
          </w:p>
        </w:tc>
        <w:tc>
          <w:tcPr>
            <w:tcW w:w="2299" w:type="dxa"/>
            <w:shd w:val="clear" w:color="auto" w:fill="FFFFFF"/>
            <w:vAlign w:val="center"/>
          </w:tcPr>
          <w:p w:rsidR="008064E1" w:rsidRPr="00C3332B" w:rsidRDefault="008064E1" w:rsidP="00511B24">
            <w:pPr>
              <w:jc w:val="center"/>
              <w:rPr>
                <w:b/>
                <w:sz w:val="24"/>
                <w:szCs w:val="24"/>
              </w:rPr>
            </w:pPr>
            <w:r w:rsidRPr="00C3332B">
              <w:rPr>
                <w:sz w:val="24"/>
                <w:szCs w:val="24"/>
              </w:rPr>
              <w:t>Наименование показателя (результат)</w:t>
            </w:r>
          </w:p>
        </w:tc>
        <w:tc>
          <w:tcPr>
            <w:tcW w:w="831" w:type="dxa"/>
            <w:shd w:val="clear" w:color="auto" w:fill="FFFFFF"/>
            <w:vAlign w:val="center"/>
          </w:tcPr>
          <w:p w:rsidR="008064E1" w:rsidRPr="00C3332B" w:rsidRDefault="008064E1" w:rsidP="00511B24">
            <w:pPr>
              <w:jc w:val="center"/>
              <w:rPr>
                <w:b/>
                <w:sz w:val="24"/>
                <w:szCs w:val="24"/>
              </w:rPr>
            </w:pPr>
            <w:r w:rsidRPr="00C3332B">
              <w:rPr>
                <w:sz w:val="24"/>
                <w:szCs w:val="24"/>
              </w:rPr>
              <w:t>Единица измерения</w:t>
            </w:r>
          </w:p>
        </w:tc>
        <w:tc>
          <w:tcPr>
            <w:tcW w:w="2408" w:type="dxa"/>
            <w:gridSpan w:val="2"/>
            <w:shd w:val="clear" w:color="auto" w:fill="FFFFFF"/>
            <w:vAlign w:val="center"/>
          </w:tcPr>
          <w:p w:rsidR="008064E1" w:rsidRPr="00C3332B" w:rsidRDefault="008064E1" w:rsidP="00511B24">
            <w:pPr>
              <w:jc w:val="center"/>
              <w:rPr>
                <w:b/>
                <w:sz w:val="24"/>
                <w:szCs w:val="24"/>
              </w:rPr>
            </w:pPr>
            <w:r w:rsidRPr="00C3332B">
              <w:rPr>
                <w:sz w:val="24"/>
                <w:szCs w:val="24"/>
              </w:rPr>
              <w:t>Алгоритм формирования (формула) и методологические пояснения</w:t>
            </w:r>
          </w:p>
        </w:tc>
        <w:tc>
          <w:tcPr>
            <w:tcW w:w="2126" w:type="dxa"/>
            <w:gridSpan w:val="2"/>
            <w:shd w:val="clear" w:color="auto" w:fill="FFFFFF"/>
            <w:vAlign w:val="center"/>
          </w:tcPr>
          <w:p w:rsidR="008064E1" w:rsidRPr="00C3332B" w:rsidRDefault="008064E1" w:rsidP="00511B24">
            <w:pPr>
              <w:jc w:val="center"/>
              <w:rPr>
                <w:b/>
                <w:sz w:val="24"/>
                <w:szCs w:val="24"/>
              </w:rPr>
            </w:pPr>
            <w:r w:rsidRPr="00C3332B">
              <w:rPr>
                <w:sz w:val="24"/>
                <w:szCs w:val="24"/>
              </w:rPr>
              <w:t>Базовые показатели (используемые в формуле)</w:t>
            </w:r>
          </w:p>
        </w:tc>
        <w:tc>
          <w:tcPr>
            <w:tcW w:w="1418" w:type="dxa"/>
            <w:gridSpan w:val="2"/>
            <w:shd w:val="clear" w:color="auto" w:fill="FFFFFF"/>
            <w:vAlign w:val="center"/>
          </w:tcPr>
          <w:p w:rsidR="008064E1" w:rsidRPr="00C3332B" w:rsidRDefault="008064E1" w:rsidP="00511B24">
            <w:pPr>
              <w:jc w:val="center"/>
              <w:rPr>
                <w:b/>
                <w:sz w:val="24"/>
                <w:szCs w:val="24"/>
              </w:rPr>
            </w:pPr>
            <w:r w:rsidRPr="00C3332B">
              <w:rPr>
                <w:sz w:val="24"/>
                <w:szCs w:val="24"/>
              </w:rPr>
              <w:t>Метод сбора информации, индекс формы отчетности</w:t>
            </w:r>
            <w:hyperlink r:id="rId10" w:anchor="/document/402701751/entry/666666" w:history="1"/>
          </w:p>
        </w:tc>
        <w:tc>
          <w:tcPr>
            <w:tcW w:w="1417" w:type="dxa"/>
            <w:gridSpan w:val="2"/>
            <w:shd w:val="clear" w:color="auto" w:fill="FFFFFF"/>
            <w:vAlign w:val="center"/>
          </w:tcPr>
          <w:p w:rsidR="008064E1" w:rsidRPr="00C3332B" w:rsidRDefault="008064E1" w:rsidP="00511B24">
            <w:pPr>
              <w:jc w:val="center"/>
              <w:rPr>
                <w:b/>
                <w:sz w:val="24"/>
                <w:szCs w:val="24"/>
              </w:rPr>
            </w:pPr>
            <w:r w:rsidRPr="00C3332B">
              <w:rPr>
                <w:sz w:val="24"/>
                <w:szCs w:val="24"/>
              </w:rPr>
              <w:t>Ответственный за сбор данных по показателю</w:t>
            </w:r>
          </w:p>
        </w:tc>
        <w:tc>
          <w:tcPr>
            <w:tcW w:w="1811" w:type="dxa"/>
            <w:gridSpan w:val="2"/>
            <w:shd w:val="clear" w:color="auto" w:fill="FFFFFF"/>
            <w:vAlign w:val="center"/>
          </w:tcPr>
          <w:p w:rsidR="008064E1" w:rsidRPr="00C3332B" w:rsidRDefault="008064E1" w:rsidP="00511B24">
            <w:pPr>
              <w:jc w:val="center"/>
              <w:rPr>
                <w:b/>
                <w:sz w:val="24"/>
                <w:szCs w:val="24"/>
              </w:rPr>
            </w:pPr>
            <w:r w:rsidRPr="00C3332B">
              <w:rPr>
                <w:sz w:val="24"/>
                <w:szCs w:val="24"/>
              </w:rPr>
              <w:t>Источник данных</w:t>
            </w:r>
          </w:p>
        </w:tc>
        <w:tc>
          <w:tcPr>
            <w:tcW w:w="1620" w:type="dxa"/>
            <w:gridSpan w:val="4"/>
            <w:shd w:val="clear" w:color="auto" w:fill="FFFFFF"/>
            <w:vAlign w:val="center"/>
          </w:tcPr>
          <w:p w:rsidR="008064E1" w:rsidRPr="00C3332B" w:rsidRDefault="008064E1" w:rsidP="00511B24">
            <w:pPr>
              <w:jc w:val="center"/>
              <w:rPr>
                <w:b/>
                <w:sz w:val="24"/>
                <w:szCs w:val="24"/>
              </w:rPr>
            </w:pPr>
            <w:r w:rsidRPr="00C3332B">
              <w:rPr>
                <w:sz w:val="24"/>
                <w:szCs w:val="24"/>
              </w:rPr>
              <w:t>Срок представления годовой отчетной информации</w:t>
            </w:r>
          </w:p>
        </w:tc>
      </w:tr>
      <w:tr w:rsidR="008064E1" w:rsidRPr="00C3332B" w:rsidTr="002A29ED">
        <w:tc>
          <w:tcPr>
            <w:tcW w:w="686" w:type="dxa"/>
            <w:shd w:val="clear" w:color="auto" w:fill="FFFFFF"/>
          </w:tcPr>
          <w:p w:rsidR="008064E1" w:rsidRPr="00C3332B" w:rsidRDefault="008064E1" w:rsidP="009F03E9">
            <w:pPr>
              <w:jc w:val="center"/>
              <w:rPr>
                <w:b/>
                <w:sz w:val="24"/>
                <w:szCs w:val="24"/>
              </w:rPr>
            </w:pPr>
            <w:r w:rsidRPr="00C3332B">
              <w:rPr>
                <w:sz w:val="24"/>
                <w:szCs w:val="24"/>
              </w:rPr>
              <w:t>1</w:t>
            </w:r>
          </w:p>
        </w:tc>
        <w:tc>
          <w:tcPr>
            <w:tcW w:w="2299" w:type="dxa"/>
            <w:shd w:val="clear" w:color="auto" w:fill="FFFFFF"/>
          </w:tcPr>
          <w:p w:rsidR="008064E1" w:rsidRPr="00C3332B" w:rsidRDefault="008064E1" w:rsidP="009F03E9">
            <w:pPr>
              <w:jc w:val="center"/>
              <w:rPr>
                <w:b/>
                <w:sz w:val="24"/>
                <w:szCs w:val="24"/>
              </w:rPr>
            </w:pPr>
            <w:r w:rsidRPr="00C3332B">
              <w:rPr>
                <w:sz w:val="24"/>
                <w:szCs w:val="24"/>
              </w:rPr>
              <w:t>2</w:t>
            </w:r>
          </w:p>
        </w:tc>
        <w:tc>
          <w:tcPr>
            <w:tcW w:w="831" w:type="dxa"/>
            <w:shd w:val="clear" w:color="auto" w:fill="FFFFFF"/>
          </w:tcPr>
          <w:p w:rsidR="008064E1" w:rsidRPr="00C3332B" w:rsidRDefault="008064E1" w:rsidP="009F03E9">
            <w:pPr>
              <w:jc w:val="center"/>
              <w:rPr>
                <w:b/>
                <w:sz w:val="24"/>
                <w:szCs w:val="24"/>
              </w:rPr>
            </w:pPr>
            <w:r w:rsidRPr="00C3332B">
              <w:rPr>
                <w:sz w:val="24"/>
                <w:szCs w:val="24"/>
              </w:rPr>
              <w:t>3</w:t>
            </w:r>
          </w:p>
        </w:tc>
        <w:tc>
          <w:tcPr>
            <w:tcW w:w="2408" w:type="dxa"/>
            <w:gridSpan w:val="2"/>
            <w:shd w:val="clear" w:color="auto" w:fill="FFFFFF"/>
          </w:tcPr>
          <w:p w:rsidR="008064E1" w:rsidRPr="00C3332B" w:rsidRDefault="008064E1" w:rsidP="009F03E9">
            <w:pPr>
              <w:jc w:val="center"/>
              <w:rPr>
                <w:b/>
                <w:sz w:val="24"/>
                <w:szCs w:val="24"/>
              </w:rPr>
            </w:pPr>
            <w:r w:rsidRPr="00C3332B">
              <w:rPr>
                <w:sz w:val="24"/>
                <w:szCs w:val="24"/>
              </w:rPr>
              <w:t>4</w:t>
            </w:r>
          </w:p>
        </w:tc>
        <w:tc>
          <w:tcPr>
            <w:tcW w:w="2126" w:type="dxa"/>
            <w:gridSpan w:val="2"/>
            <w:shd w:val="clear" w:color="auto" w:fill="FFFFFF"/>
          </w:tcPr>
          <w:p w:rsidR="008064E1" w:rsidRPr="00C3332B" w:rsidRDefault="008064E1" w:rsidP="009F03E9">
            <w:pPr>
              <w:jc w:val="center"/>
              <w:rPr>
                <w:b/>
                <w:sz w:val="24"/>
                <w:szCs w:val="24"/>
              </w:rPr>
            </w:pPr>
            <w:r w:rsidRPr="00C3332B">
              <w:rPr>
                <w:sz w:val="24"/>
                <w:szCs w:val="24"/>
              </w:rPr>
              <w:t>5</w:t>
            </w:r>
          </w:p>
        </w:tc>
        <w:tc>
          <w:tcPr>
            <w:tcW w:w="1418" w:type="dxa"/>
            <w:gridSpan w:val="2"/>
            <w:shd w:val="clear" w:color="auto" w:fill="FFFFFF"/>
          </w:tcPr>
          <w:p w:rsidR="008064E1" w:rsidRPr="00C3332B" w:rsidRDefault="008064E1" w:rsidP="009F03E9">
            <w:pPr>
              <w:jc w:val="center"/>
              <w:rPr>
                <w:b/>
                <w:sz w:val="24"/>
                <w:szCs w:val="24"/>
              </w:rPr>
            </w:pPr>
            <w:r w:rsidRPr="00C3332B">
              <w:rPr>
                <w:sz w:val="24"/>
                <w:szCs w:val="24"/>
              </w:rPr>
              <w:t>6</w:t>
            </w:r>
          </w:p>
        </w:tc>
        <w:tc>
          <w:tcPr>
            <w:tcW w:w="1417" w:type="dxa"/>
            <w:gridSpan w:val="2"/>
            <w:shd w:val="clear" w:color="auto" w:fill="FFFFFF"/>
          </w:tcPr>
          <w:p w:rsidR="008064E1" w:rsidRPr="00C3332B" w:rsidRDefault="008064E1" w:rsidP="009F03E9">
            <w:pPr>
              <w:jc w:val="center"/>
              <w:rPr>
                <w:b/>
                <w:sz w:val="24"/>
                <w:szCs w:val="24"/>
              </w:rPr>
            </w:pPr>
            <w:r w:rsidRPr="00C3332B">
              <w:rPr>
                <w:sz w:val="24"/>
                <w:szCs w:val="24"/>
              </w:rPr>
              <w:t>7</w:t>
            </w:r>
          </w:p>
        </w:tc>
        <w:tc>
          <w:tcPr>
            <w:tcW w:w="1811" w:type="dxa"/>
            <w:gridSpan w:val="2"/>
            <w:shd w:val="clear" w:color="auto" w:fill="FFFFFF"/>
          </w:tcPr>
          <w:p w:rsidR="008064E1" w:rsidRPr="00C3332B" w:rsidRDefault="008064E1" w:rsidP="009F03E9">
            <w:pPr>
              <w:jc w:val="center"/>
              <w:rPr>
                <w:b/>
                <w:sz w:val="24"/>
                <w:szCs w:val="24"/>
              </w:rPr>
            </w:pPr>
            <w:r w:rsidRPr="00C3332B">
              <w:rPr>
                <w:sz w:val="24"/>
                <w:szCs w:val="24"/>
              </w:rPr>
              <w:t>8</w:t>
            </w:r>
          </w:p>
        </w:tc>
        <w:tc>
          <w:tcPr>
            <w:tcW w:w="1620" w:type="dxa"/>
            <w:gridSpan w:val="4"/>
            <w:shd w:val="clear" w:color="auto" w:fill="FFFFFF"/>
          </w:tcPr>
          <w:p w:rsidR="008064E1" w:rsidRPr="00C3332B" w:rsidRDefault="008064E1" w:rsidP="009F03E9">
            <w:pPr>
              <w:jc w:val="center"/>
              <w:rPr>
                <w:b/>
                <w:sz w:val="24"/>
                <w:szCs w:val="24"/>
              </w:rPr>
            </w:pPr>
            <w:r w:rsidRPr="00C3332B">
              <w:rPr>
                <w:sz w:val="24"/>
                <w:szCs w:val="24"/>
              </w:rPr>
              <w:t>9</w:t>
            </w:r>
          </w:p>
        </w:tc>
      </w:tr>
      <w:tr w:rsidR="00855638" w:rsidRPr="00C3332B" w:rsidTr="002A29ED">
        <w:trPr>
          <w:trHeight w:hRule="exact" w:val="3341"/>
        </w:trPr>
        <w:tc>
          <w:tcPr>
            <w:tcW w:w="686" w:type="dxa"/>
            <w:shd w:val="clear" w:color="auto" w:fill="FFFFFF"/>
          </w:tcPr>
          <w:p w:rsidR="00855638" w:rsidRPr="00C3332B" w:rsidRDefault="00855638" w:rsidP="00414A5D">
            <w:pPr>
              <w:jc w:val="center"/>
              <w:rPr>
                <w:sz w:val="24"/>
                <w:szCs w:val="24"/>
              </w:rPr>
            </w:pPr>
            <w:r w:rsidRPr="00C3332B">
              <w:rPr>
                <w:sz w:val="24"/>
                <w:szCs w:val="24"/>
              </w:rPr>
              <w:t>1.</w:t>
            </w:r>
            <w:r w:rsidR="008A715B" w:rsidRPr="00C3332B">
              <w:rPr>
                <w:sz w:val="24"/>
                <w:szCs w:val="24"/>
              </w:rPr>
              <w:t>1.</w:t>
            </w:r>
          </w:p>
        </w:tc>
        <w:tc>
          <w:tcPr>
            <w:tcW w:w="2299" w:type="dxa"/>
            <w:shd w:val="clear" w:color="auto" w:fill="FFFFFF"/>
          </w:tcPr>
          <w:p w:rsidR="00855638" w:rsidRPr="00C3332B" w:rsidRDefault="00855638" w:rsidP="00414A5D">
            <w:pPr>
              <w:shd w:val="clear" w:color="auto" w:fill="FFFFFF"/>
              <w:rPr>
                <w:sz w:val="24"/>
                <w:szCs w:val="24"/>
              </w:rPr>
            </w:pPr>
            <w:r w:rsidRPr="00C3332B">
              <w:rPr>
                <w:sz w:val="24"/>
                <w:szCs w:val="24"/>
              </w:rPr>
              <w:t>Доля принятых муниципальных правовых актов,</w:t>
            </w:r>
          </w:p>
          <w:p w:rsidR="00414A5D" w:rsidRPr="00C3332B" w:rsidRDefault="00855638" w:rsidP="00414A5D">
            <w:pPr>
              <w:rPr>
                <w:sz w:val="24"/>
                <w:szCs w:val="24"/>
              </w:rPr>
            </w:pPr>
            <w:r w:rsidRPr="00C3332B">
              <w:rPr>
                <w:sz w:val="24"/>
                <w:szCs w:val="24"/>
              </w:rPr>
              <w:t>регулирующих вопросы муниципальной службы</w:t>
            </w:r>
            <w:r w:rsidR="00414A5D" w:rsidRPr="00C3332B">
              <w:rPr>
                <w:sz w:val="24"/>
                <w:szCs w:val="24"/>
              </w:rPr>
              <w:t>,</w:t>
            </w:r>
            <w:r w:rsidRPr="00C3332B">
              <w:rPr>
                <w:sz w:val="24"/>
                <w:szCs w:val="24"/>
              </w:rPr>
              <w:t xml:space="preserve"> соответствующих требованиям действующего</w:t>
            </w:r>
          </w:p>
          <w:p w:rsidR="00855638" w:rsidRPr="00C3332B" w:rsidRDefault="00855638" w:rsidP="00414A5D">
            <w:pPr>
              <w:rPr>
                <w:sz w:val="24"/>
                <w:szCs w:val="24"/>
              </w:rPr>
            </w:pPr>
            <w:r w:rsidRPr="00C3332B">
              <w:rPr>
                <w:sz w:val="24"/>
                <w:szCs w:val="24"/>
              </w:rPr>
              <w:t>законодательства</w:t>
            </w:r>
          </w:p>
        </w:tc>
        <w:tc>
          <w:tcPr>
            <w:tcW w:w="831" w:type="dxa"/>
            <w:shd w:val="clear" w:color="auto" w:fill="FFFFFF"/>
          </w:tcPr>
          <w:p w:rsidR="00855638" w:rsidRPr="00C3332B" w:rsidRDefault="00F8554A" w:rsidP="00F8554A">
            <w:pPr>
              <w:jc w:val="center"/>
              <w:rPr>
                <w:b/>
                <w:sz w:val="24"/>
                <w:szCs w:val="24"/>
              </w:rPr>
            </w:pPr>
            <w:r w:rsidRPr="00C3332B">
              <w:rPr>
                <w:sz w:val="24"/>
                <w:szCs w:val="24"/>
              </w:rPr>
              <w:t>%</w:t>
            </w:r>
          </w:p>
        </w:tc>
        <w:tc>
          <w:tcPr>
            <w:tcW w:w="2408" w:type="dxa"/>
            <w:gridSpan w:val="2"/>
            <w:shd w:val="clear" w:color="auto" w:fill="FFFFFF"/>
          </w:tcPr>
          <w:p w:rsidR="001B4C0A" w:rsidRPr="00C3332B" w:rsidRDefault="00A620DF" w:rsidP="00414A5D">
            <w:pPr>
              <w:rPr>
                <w:sz w:val="24"/>
                <w:szCs w:val="24"/>
              </w:rPr>
            </w:pPr>
            <w:proofErr w:type="spellStart"/>
            <w:r w:rsidRPr="00C3332B">
              <w:rPr>
                <w:sz w:val="24"/>
                <w:szCs w:val="24"/>
              </w:rPr>
              <w:t>Днпа</w:t>
            </w:r>
            <w:proofErr w:type="spellEnd"/>
            <w:r w:rsidRPr="00C3332B">
              <w:rPr>
                <w:sz w:val="24"/>
                <w:szCs w:val="24"/>
              </w:rPr>
              <w:t xml:space="preserve"> = </w:t>
            </w:r>
            <w:proofErr w:type="spellStart"/>
            <w:r w:rsidRPr="00C3332B">
              <w:rPr>
                <w:sz w:val="24"/>
                <w:szCs w:val="24"/>
              </w:rPr>
              <w:t>Кснпа</w:t>
            </w:r>
            <w:proofErr w:type="spellEnd"/>
            <w:r w:rsidR="00855638" w:rsidRPr="00C3332B">
              <w:rPr>
                <w:sz w:val="24"/>
                <w:szCs w:val="24"/>
              </w:rPr>
              <w:t xml:space="preserve">/ </w:t>
            </w:r>
            <w:proofErr w:type="spellStart"/>
            <w:r w:rsidRPr="00C3332B">
              <w:rPr>
                <w:sz w:val="24"/>
                <w:szCs w:val="24"/>
              </w:rPr>
              <w:t>Кнпа</w:t>
            </w:r>
            <w:proofErr w:type="spellEnd"/>
            <w:r w:rsidR="00855638" w:rsidRPr="00C3332B">
              <w:rPr>
                <w:sz w:val="24"/>
                <w:szCs w:val="24"/>
              </w:rPr>
              <w:t>*100</w:t>
            </w:r>
            <w:r w:rsidR="001B4C0A" w:rsidRPr="00C3332B">
              <w:rPr>
                <w:sz w:val="24"/>
                <w:szCs w:val="24"/>
              </w:rPr>
              <w:t xml:space="preserve">, </w:t>
            </w:r>
          </w:p>
          <w:p w:rsidR="00855638" w:rsidRPr="00C3332B" w:rsidRDefault="001B4C0A" w:rsidP="00414A5D">
            <w:pPr>
              <w:rPr>
                <w:sz w:val="24"/>
                <w:szCs w:val="24"/>
              </w:rPr>
            </w:pPr>
            <w:r w:rsidRPr="00C3332B">
              <w:rPr>
                <w:sz w:val="24"/>
                <w:szCs w:val="24"/>
              </w:rPr>
              <w:t>Где:</w:t>
            </w:r>
          </w:p>
          <w:p w:rsidR="001B4C0A" w:rsidRPr="00C3332B" w:rsidRDefault="001B4C0A" w:rsidP="001B4C0A">
            <w:pPr>
              <w:rPr>
                <w:sz w:val="24"/>
                <w:szCs w:val="24"/>
              </w:rPr>
            </w:pPr>
            <w:proofErr w:type="spellStart"/>
            <w:r w:rsidRPr="00C3332B">
              <w:rPr>
                <w:sz w:val="24"/>
                <w:szCs w:val="24"/>
              </w:rPr>
              <w:t>Днпа</w:t>
            </w:r>
            <w:proofErr w:type="spellEnd"/>
            <w:r w:rsidRPr="00C3332B">
              <w:rPr>
                <w:sz w:val="24"/>
                <w:szCs w:val="24"/>
              </w:rPr>
              <w:t xml:space="preserve"> - доля принятых  НПА, соответствующих требованиям;</w:t>
            </w:r>
          </w:p>
          <w:p w:rsidR="001B4C0A" w:rsidRPr="00C3332B" w:rsidRDefault="001B4C0A" w:rsidP="001B4C0A">
            <w:pPr>
              <w:rPr>
                <w:sz w:val="24"/>
                <w:szCs w:val="24"/>
              </w:rPr>
            </w:pPr>
            <w:proofErr w:type="spellStart"/>
            <w:r w:rsidRPr="00C3332B">
              <w:rPr>
                <w:sz w:val="24"/>
                <w:szCs w:val="24"/>
              </w:rPr>
              <w:t>Кснпа</w:t>
            </w:r>
            <w:proofErr w:type="spellEnd"/>
            <w:r w:rsidRPr="00C3332B">
              <w:rPr>
                <w:sz w:val="24"/>
                <w:szCs w:val="24"/>
              </w:rPr>
              <w:t xml:space="preserve"> –количество принятых НПА соответствующих требованиям;</w:t>
            </w:r>
          </w:p>
          <w:p w:rsidR="001B4C0A" w:rsidRPr="00C3332B" w:rsidRDefault="001B4C0A" w:rsidP="001B4C0A">
            <w:pPr>
              <w:rPr>
                <w:sz w:val="24"/>
                <w:szCs w:val="24"/>
              </w:rPr>
            </w:pPr>
            <w:proofErr w:type="spellStart"/>
            <w:r w:rsidRPr="00C3332B">
              <w:rPr>
                <w:sz w:val="24"/>
                <w:szCs w:val="24"/>
              </w:rPr>
              <w:t>Кнпа</w:t>
            </w:r>
            <w:proofErr w:type="spellEnd"/>
            <w:r w:rsidRPr="00C3332B">
              <w:rPr>
                <w:sz w:val="24"/>
                <w:szCs w:val="24"/>
              </w:rPr>
              <w:t xml:space="preserve"> – общее  количество принятых НПА</w:t>
            </w:r>
          </w:p>
          <w:p w:rsidR="00855638" w:rsidRPr="00C3332B" w:rsidRDefault="00855638" w:rsidP="00414A5D">
            <w:pPr>
              <w:rPr>
                <w:sz w:val="24"/>
                <w:szCs w:val="24"/>
              </w:rPr>
            </w:pPr>
          </w:p>
        </w:tc>
        <w:tc>
          <w:tcPr>
            <w:tcW w:w="2126" w:type="dxa"/>
            <w:gridSpan w:val="2"/>
            <w:shd w:val="clear" w:color="auto" w:fill="FFFFFF"/>
          </w:tcPr>
          <w:p w:rsidR="00C94C70" w:rsidRPr="00C3332B" w:rsidRDefault="005B291C" w:rsidP="00C94C70">
            <w:pPr>
              <w:rPr>
                <w:sz w:val="24"/>
                <w:szCs w:val="24"/>
              </w:rPr>
            </w:pPr>
            <w:r w:rsidRPr="00C3332B">
              <w:rPr>
                <w:sz w:val="24"/>
                <w:szCs w:val="24"/>
              </w:rPr>
              <w:t>Всего разра</w:t>
            </w:r>
            <w:r w:rsidR="00C94C70" w:rsidRPr="00C3332B">
              <w:rPr>
                <w:sz w:val="24"/>
                <w:szCs w:val="24"/>
              </w:rPr>
              <w:t>ботан 1 правовой акт, соответствующий требованиям.</w:t>
            </w:r>
          </w:p>
          <w:p w:rsidR="00A620DF" w:rsidRPr="00C3332B" w:rsidRDefault="00C94C70" w:rsidP="00C94C70">
            <w:pPr>
              <w:rPr>
                <w:color w:val="FF0000"/>
                <w:sz w:val="24"/>
                <w:szCs w:val="24"/>
              </w:rPr>
            </w:pPr>
            <w:r w:rsidRPr="00C3332B">
              <w:rPr>
                <w:sz w:val="24"/>
                <w:szCs w:val="24"/>
              </w:rPr>
              <w:t xml:space="preserve">Базовый </w:t>
            </w:r>
            <w:proofErr w:type="spellStart"/>
            <w:r w:rsidRPr="00C3332B">
              <w:rPr>
                <w:sz w:val="24"/>
                <w:szCs w:val="24"/>
              </w:rPr>
              <w:t>Днпа</w:t>
            </w:r>
            <w:proofErr w:type="spellEnd"/>
            <w:r w:rsidRPr="00C3332B">
              <w:rPr>
                <w:sz w:val="24"/>
                <w:szCs w:val="24"/>
              </w:rPr>
              <w:t xml:space="preserve"> = 1/1*100 = 100% </w:t>
            </w:r>
          </w:p>
        </w:tc>
        <w:tc>
          <w:tcPr>
            <w:tcW w:w="1418" w:type="dxa"/>
            <w:gridSpan w:val="2"/>
            <w:shd w:val="clear" w:color="auto" w:fill="FFFFFF"/>
          </w:tcPr>
          <w:p w:rsidR="00855638" w:rsidRPr="00C3332B" w:rsidRDefault="00855638" w:rsidP="00414A5D">
            <w:pPr>
              <w:rPr>
                <w:sz w:val="24"/>
                <w:szCs w:val="24"/>
              </w:rPr>
            </w:pPr>
            <w:r w:rsidRPr="00C3332B">
              <w:rPr>
                <w:sz w:val="24"/>
                <w:szCs w:val="24"/>
              </w:rPr>
              <w:t>полугодовая и годовая отчетность</w:t>
            </w:r>
          </w:p>
        </w:tc>
        <w:tc>
          <w:tcPr>
            <w:tcW w:w="1417" w:type="dxa"/>
            <w:gridSpan w:val="2"/>
            <w:shd w:val="clear" w:color="auto" w:fill="FFFFFF"/>
          </w:tcPr>
          <w:p w:rsidR="00855638" w:rsidRPr="00C3332B" w:rsidRDefault="00855638" w:rsidP="00414A5D">
            <w:pPr>
              <w:rPr>
                <w:sz w:val="24"/>
                <w:szCs w:val="24"/>
              </w:rPr>
            </w:pPr>
            <w:r w:rsidRPr="00C3332B">
              <w:rPr>
                <w:sz w:val="24"/>
                <w:szCs w:val="24"/>
              </w:rPr>
              <w:t xml:space="preserve">Администрация МО </w:t>
            </w:r>
            <w:proofErr w:type="spellStart"/>
            <w:r w:rsidR="00DC4FD4">
              <w:rPr>
                <w:sz w:val="24"/>
                <w:szCs w:val="24"/>
              </w:rPr>
              <w:t>Струковский</w:t>
            </w:r>
            <w:r w:rsidRPr="00C3332B">
              <w:rPr>
                <w:sz w:val="24"/>
                <w:szCs w:val="24"/>
              </w:rPr>
              <w:t>сельсовет</w:t>
            </w:r>
            <w:proofErr w:type="spellEnd"/>
          </w:p>
          <w:p w:rsidR="00855638" w:rsidRPr="00C3332B" w:rsidRDefault="00855638" w:rsidP="00414A5D">
            <w:pPr>
              <w:rPr>
                <w:sz w:val="24"/>
                <w:szCs w:val="24"/>
              </w:rPr>
            </w:pPr>
          </w:p>
        </w:tc>
        <w:tc>
          <w:tcPr>
            <w:tcW w:w="1811" w:type="dxa"/>
            <w:gridSpan w:val="2"/>
            <w:shd w:val="clear" w:color="auto" w:fill="FFFFFF"/>
          </w:tcPr>
          <w:p w:rsidR="00855638" w:rsidRPr="00C3332B" w:rsidRDefault="00855638" w:rsidP="00414A5D">
            <w:pPr>
              <w:rPr>
                <w:sz w:val="24"/>
                <w:szCs w:val="24"/>
              </w:rPr>
            </w:pPr>
            <w:r w:rsidRPr="00C3332B">
              <w:rPr>
                <w:sz w:val="24"/>
                <w:szCs w:val="24"/>
              </w:rPr>
              <w:t>НПА  размещенные на сайте администрации, журнал регистрации постановлений и распоряжений администрации</w:t>
            </w:r>
          </w:p>
        </w:tc>
        <w:tc>
          <w:tcPr>
            <w:tcW w:w="1620" w:type="dxa"/>
            <w:gridSpan w:val="4"/>
            <w:shd w:val="clear" w:color="auto" w:fill="FFFFFF"/>
          </w:tcPr>
          <w:p w:rsidR="00855638" w:rsidRPr="00C3332B" w:rsidRDefault="00855638" w:rsidP="00414A5D">
            <w:pPr>
              <w:rPr>
                <w:sz w:val="24"/>
                <w:szCs w:val="24"/>
              </w:rPr>
            </w:pPr>
            <w:r w:rsidRPr="00C3332B">
              <w:rPr>
                <w:sz w:val="24"/>
                <w:szCs w:val="24"/>
              </w:rPr>
              <w:t>до 15.01. года</w:t>
            </w:r>
            <w:r w:rsidR="00E65723" w:rsidRPr="00C3332B">
              <w:rPr>
                <w:sz w:val="24"/>
                <w:szCs w:val="24"/>
              </w:rPr>
              <w:t>,</w:t>
            </w:r>
            <w:r w:rsidRPr="00C3332B">
              <w:rPr>
                <w:sz w:val="24"/>
                <w:szCs w:val="24"/>
              </w:rPr>
              <w:t xml:space="preserve"> следующего за отчетным</w:t>
            </w:r>
          </w:p>
        </w:tc>
      </w:tr>
      <w:tr w:rsidR="008A715B" w:rsidRPr="00C3332B" w:rsidTr="002A29ED">
        <w:trPr>
          <w:trHeight w:hRule="exact" w:val="2573"/>
        </w:trPr>
        <w:tc>
          <w:tcPr>
            <w:tcW w:w="686" w:type="dxa"/>
            <w:shd w:val="clear" w:color="auto" w:fill="FFFFFF"/>
          </w:tcPr>
          <w:p w:rsidR="008A715B" w:rsidRPr="00C3332B" w:rsidRDefault="002A29ED" w:rsidP="008A715B">
            <w:pPr>
              <w:jc w:val="center"/>
              <w:rPr>
                <w:sz w:val="24"/>
                <w:szCs w:val="24"/>
              </w:rPr>
            </w:pPr>
            <w:r>
              <w:rPr>
                <w:sz w:val="24"/>
                <w:szCs w:val="24"/>
              </w:rPr>
              <w:lastRenderedPageBreak/>
              <w:t>1</w:t>
            </w:r>
            <w:r w:rsidR="008A715B" w:rsidRPr="00C3332B">
              <w:rPr>
                <w:sz w:val="24"/>
                <w:szCs w:val="24"/>
              </w:rPr>
              <w:t>.2.</w:t>
            </w:r>
          </w:p>
        </w:tc>
        <w:tc>
          <w:tcPr>
            <w:tcW w:w="2299" w:type="dxa"/>
            <w:shd w:val="clear" w:color="auto" w:fill="FFFFFF"/>
          </w:tcPr>
          <w:p w:rsidR="008A715B" w:rsidRPr="00C3332B" w:rsidRDefault="008A715B" w:rsidP="0078322A">
            <w:pPr>
              <w:rPr>
                <w:sz w:val="24"/>
                <w:szCs w:val="24"/>
              </w:rPr>
            </w:pPr>
            <w:r w:rsidRPr="00C3332B">
              <w:rPr>
                <w:sz w:val="24"/>
                <w:szCs w:val="24"/>
              </w:rPr>
              <w:t>Доля размещенных нормативных правовых актов в печатных средствах массовой информации, информационно-телекоммуникационной сети «Интернет» от общего числа НПА</w:t>
            </w:r>
          </w:p>
        </w:tc>
        <w:tc>
          <w:tcPr>
            <w:tcW w:w="831" w:type="dxa"/>
            <w:shd w:val="clear" w:color="auto" w:fill="FFFFFF"/>
          </w:tcPr>
          <w:p w:rsidR="008A715B" w:rsidRPr="00C3332B" w:rsidRDefault="008A715B" w:rsidP="0078322A">
            <w:pPr>
              <w:jc w:val="center"/>
              <w:rPr>
                <w:sz w:val="24"/>
                <w:szCs w:val="24"/>
              </w:rPr>
            </w:pPr>
          </w:p>
          <w:p w:rsidR="008A715B" w:rsidRPr="00C3332B" w:rsidRDefault="008A715B" w:rsidP="0078322A">
            <w:pPr>
              <w:jc w:val="center"/>
              <w:rPr>
                <w:sz w:val="24"/>
                <w:szCs w:val="24"/>
              </w:rPr>
            </w:pPr>
            <w:r w:rsidRPr="00C3332B">
              <w:rPr>
                <w:sz w:val="24"/>
                <w:szCs w:val="24"/>
              </w:rPr>
              <w:t>%</w:t>
            </w:r>
          </w:p>
        </w:tc>
        <w:tc>
          <w:tcPr>
            <w:tcW w:w="2408" w:type="dxa"/>
            <w:gridSpan w:val="2"/>
            <w:shd w:val="clear" w:color="auto" w:fill="FFFFFF"/>
          </w:tcPr>
          <w:p w:rsidR="008A715B" w:rsidRPr="00C3332B" w:rsidRDefault="008A715B" w:rsidP="0078322A">
            <w:pPr>
              <w:rPr>
                <w:sz w:val="24"/>
                <w:szCs w:val="24"/>
              </w:rPr>
            </w:pPr>
            <w:proofErr w:type="spellStart"/>
            <w:r w:rsidRPr="00C3332B">
              <w:rPr>
                <w:sz w:val="24"/>
                <w:szCs w:val="24"/>
              </w:rPr>
              <w:t>Днпа</w:t>
            </w:r>
            <w:proofErr w:type="spellEnd"/>
            <w:r w:rsidRPr="00C3332B">
              <w:rPr>
                <w:sz w:val="24"/>
                <w:szCs w:val="24"/>
              </w:rPr>
              <w:t>=</w:t>
            </w:r>
            <w:proofErr w:type="spellStart"/>
            <w:r w:rsidRPr="00C3332B">
              <w:rPr>
                <w:sz w:val="24"/>
                <w:szCs w:val="24"/>
              </w:rPr>
              <w:t>Рнпа</w:t>
            </w:r>
            <w:proofErr w:type="spellEnd"/>
            <w:r w:rsidRPr="00C3332B">
              <w:rPr>
                <w:sz w:val="24"/>
                <w:szCs w:val="24"/>
              </w:rPr>
              <w:t>/</w:t>
            </w:r>
          </w:p>
          <w:p w:rsidR="008A715B" w:rsidRPr="00C3332B" w:rsidRDefault="008A715B" w:rsidP="0078322A">
            <w:pPr>
              <w:rPr>
                <w:sz w:val="24"/>
                <w:szCs w:val="24"/>
              </w:rPr>
            </w:pPr>
            <w:proofErr w:type="spellStart"/>
            <w:r w:rsidRPr="00C3332B">
              <w:rPr>
                <w:sz w:val="24"/>
                <w:szCs w:val="24"/>
              </w:rPr>
              <w:t>Кнпа</w:t>
            </w:r>
            <w:proofErr w:type="spellEnd"/>
            <w:r w:rsidRPr="00C3332B">
              <w:rPr>
                <w:sz w:val="24"/>
                <w:szCs w:val="24"/>
              </w:rPr>
              <w:t>*100,</w:t>
            </w:r>
          </w:p>
          <w:p w:rsidR="008A715B" w:rsidRPr="00C3332B" w:rsidRDefault="008A715B" w:rsidP="0078322A">
            <w:pPr>
              <w:rPr>
                <w:sz w:val="24"/>
                <w:szCs w:val="24"/>
              </w:rPr>
            </w:pPr>
            <w:r w:rsidRPr="00C3332B">
              <w:rPr>
                <w:sz w:val="24"/>
                <w:szCs w:val="24"/>
              </w:rPr>
              <w:t xml:space="preserve"> где</w:t>
            </w:r>
          </w:p>
          <w:p w:rsidR="008A715B" w:rsidRPr="00C3332B" w:rsidRDefault="008A715B" w:rsidP="0078322A">
            <w:pPr>
              <w:rPr>
                <w:sz w:val="24"/>
                <w:szCs w:val="24"/>
              </w:rPr>
            </w:pPr>
            <w:proofErr w:type="spellStart"/>
            <w:r w:rsidRPr="00C3332B">
              <w:rPr>
                <w:sz w:val="24"/>
                <w:szCs w:val="24"/>
              </w:rPr>
              <w:t>Днпа</w:t>
            </w:r>
            <w:proofErr w:type="spellEnd"/>
            <w:r w:rsidRPr="00C3332B">
              <w:rPr>
                <w:sz w:val="24"/>
                <w:szCs w:val="24"/>
              </w:rPr>
              <w:t xml:space="preserve"> – доля размещенных НПА;</w:t>
            </w:r>
          </w:p>
          <w:p w:rsidR="008A715B" w:rsidRPr="00C3332B" w:rsidRDefault="008A715B" w:rsidP="0078322A">
            <w:pPr>
              <w:rPr>
                <w:sz w:val="24"/>
                <w:szCs w:val="24"/>
              </w:rPr>
            </w:pPr>
            <w:proofErr w:type="spellStart"/>
            <w:r w:rsidRPr="00C3332B">
              <w:rPr>
                <w:sz w:val="24"/>
                <w:szCs w:val="24"/>
              </w:rPr>
              <w:t>Рнпа</w:t>
            </w:r>
            <w:proofErr w:type="spellEnd"/>
            <w:r w:rsidRPr="00C3332B">
              <w:rPr>
                <w:sz w:val="24"/>
                <w:szCs w:val="24"/>
              </w:rPr>
              <w:t>- количество размещенных НПА;</w:t>
            </w:r>
          </w:p>
          <w:p w:rsidR="008A715B" w:rsidRPr="00C3332B" w:rsidRDefault="008A715B" w:rsidP="0078322A">
            <w:pPr>
              <w:rPr>
                <w:sz w:val="24"/>
                <w:szCs w:val="24"/>
              </w:rPr>
            </w:pPr>
            <w:proofErr w:type="spellStart"/>
            <w:r w:rsidRPr="00C3332B">
              <w:rPr>
                <w:sz w:val="24"/>
                <w:szCs w:val="24"/>
              </w:rPr>
              <w:t>Кнпа</w:t>
            </w:r>
            <w:proofErr w:type="spellEnd"/>
            <w:r w:rsidRPr="00C3332B">
              <w:rPr>
                <w:sz w:val="24"/>
                <w:szCs w:val="24"/>
              </w:rPr>
              <w:t xml:space="preserve"> - общее количество НПА</w:t>
            </w:r>
          </w:p>
        </w:tc>
        <w:tc>
          <w:tcPr>
            <w:tcW w:w="2126" w:type="dxa"/>
            <w:gridSpan w:val="2"/>
            <w:shd w:val="clear" w:color="auto" w:fill="FFFFFF"/>
          </w:tcPr>
          <w:p w:rsidR="00C94C70" w:rsidRPr="00C3332B" w:rsidRDefault="00C94C70" w:rsidP="00C94C70">
            <w:pPr>
              <w:rPr>
                <w:sz w:val="24"/>
                <w:szCs w:val="24"/>
              </w:rPr>
            </w:pPr>
            <w:r w:rsidRPr="00C3332B">
              <w:rPr>
                <w:sz w:val="24"/>
                <w:szCs w:val="24"/>
              </w:rPr>
              <w:t xml:space="preserve">Всего в базовом 2022 году разработано </w:t>
            </w:r>
            <w:r w:rsidR="00BC6D44" w:rsidRPr="00C3332B">
              <w:rPr>
                <w:sz w:val="24"/>
                <w:szCs w:val="24"/>
              </w:rPr>
              <w:t>24</w:t>
            </w:r>
            <w:r w:rsidRPr="00C3332B">
              <w:rPr>
                <w:sz w:val="24"/>
                <w:szCs w:val="24"/>
              </w:rPr>
              <w:t xml:space="preserve"> НПА, которые в полном объеме размещены в средствах массовой информации.</w:t>
            </w:r>
          </w:p>
          <w:p w:rsidR="008A715B" w:rsidRPr="00C3332B" w:rsidRDefault="00C94C70" w:rsidP="00C94C70">
            <w:pPr>
              <w:rPr>
                <w:sz w:val="24"/>
                <w:szCs w:val="24"/>
              </w:rPr>
            </w:pPr>
            <w:r w:rsidRPr="00C3332B">
              <w:rPr>
                <w:sz w:val="24"/>
                <w:szCs w:val="24"/>
              </w:rPr>
              <w:t xml:space="preserve">Базовый  </w:t>
            </w:r>
            <w:proofErr w:type="spellStart"/>
            <w:r w:rsidRPr="00C3332B">
              <w:rPr>
                <w:sz w:val="24"/>
                <w:szCs w:val="24"/>
              </w:rPr>
              <w:t>Днпа</w:t>
            </w:r>
            <w:proofErr w:type="spellEnd"/>
            <w:r w:rsidRPr="00C3332B">
              <w:rPr>
                <w:sz w:val="24"/>
                <w:szCs w:val="24"/>
              </w:rPr>
              <w:t xml:space="preserve">= 38/38*100 = 100% </w:t>
            </w:r>
          </w:p>
        </w:tc>
        <w:tc>
          <w:tcPr>
            <w:tcW w:w="1418" w:type="dxa"/>
            <w:gridSpan w:val="2"/>
            <w:shd w:val="clear" w:color="auto" w:fill="FFFFFF"/>
          </w:tcPr>
          <w:p w:rsidR="008A715B" w:rsidRPr="00C3332B" w:rsidRDefault="008A715B" w:rsidP="0078322A">
            <w:pPr>
              <w:rPr>
                <w:sz w:val="24"/>
                <w:szCs w:val="24"/>
              </w:rPr>
            </w:pPr>
            <w:r w:rsidRPr="00C3332B">
              <w:rPr>
                <w:sz w:val="24"/>
                <w:szCs w:val="24"/>
              </w:rPr>
              <w:t>Подсчет фактически размещенных НПА</w:t>
            </w:r>
          </w:p>
        </w:tc>
        <w:tc>
          <w:tcPr>
            <w:tcW w:w="1417" w:type="dxa"/>
            <w:gridSpan w:val="2"/>
            <w:shd w:val="clear" w:color="auto" w:fill="FFFFFF"/>
          </w:tcPr>
          <w:p w:rsidR="008A715B" w:rsidRPr="00C3332B" w:rsidRDefault="008A715B" w:rsidP="0078322A">
            <w:pPr>
              <w:rPr>
                <w:sz w:val="24"/>
                <w:szCs w:val="24"/>
              </w:rPr>
            </w:pPr>
            <w:r w:rsidRPr="00C3332B">
              <w:rPr>
                <w:sz w:val="24"/>
                <w:szCs w:val="24"/>
              </w:rPr>
              <w:t xml:space="preserve">Администрация МО </w:t>
            </w:r>
            <w:proofErr w:type="spellStart"/>
            <w:r w:rsidR="00DC4FD4" w:rsidRPr="00DC4FD4">
              <w:rPr>
                <w:sz w:val="24"/>
                <w:szCs w:val="24"/>
              </w:rPr>
              <w:t>Струковский</w:t>
            </w:r>
            <w:proofErr w:type="spellEnd"/>
            <w:r w:rsidRPr="00C3332B">
              <w:rPr>
                <w:sz w:val="24"/>
                <w:szCs w:val="24"/>
              </w:rPr>
              <w:t xml:space="preserve"> сельсовет</w:t>
            </w:r>
          </w:p>
          <w:p w:rsidR="008A715B" w:rsidRPr="00C3332B" w:rsidRDefault="008A715B" w:rsidP="0078322A">
            <w:pPr>
              <w:rPr>
                <w:sz w:val="24"/>
                <w:szCs w:val="24"/>
              </w:rPr>
            </w:pPr>
          </w:p>
        </w:tc>
        <w:tc>
          <w:tcPr>
            <w:tcW w:w="1811" w:type="dxa"/>
            <w:gridSpan w:val="2"/>
            <w:shd w:val="clear" w:color="auto" w:fill="FFFFFF"/>
          </w:tcPr>
          <w:p w:rsidR="008A715B" w:rsidRPr="00C3332B" w:rsidRDefault="008A715B" w:rsidP="0078322A">
            <w:pPr>
              <w:rPr>
                <w:sz w:val="24"/>
                <w:szCs w:val="24"/>
              </w:rPr>
            </w:pPr>
            <w:r w:rsidRPr="00C3332B">
              <w:rPr>
                <w:sz w:val="24"/>
                <w:szCs w:val="24"/>
              </w:rPr>
              <w:t>НПА  размещенные на сайте администрации и НПА, опубликованные  в печатных изданиях</w:t>
            </w:r>
          </w:p>
        </w:tc>
        <w:tc>
          <w:tcPr>
            <w:tcW w:w="1620" w:type="dxa"/>
            <w:gridSpan w:val="4"/>
            <w:shd w:val="clear" w:color="auto" w:fill="FFFFFF"/>
          </w:tcPr>
          <w:p w:rsidR="008A715B" w:rsidRPr="00C3332B" w:rsidRDefault="008A715B" w:rsidP="0078322A">
            <w:pPr>
              <w:rPr>
                <w:sz w:val="24"/>
                <w:szCs w:val="24"/>
              </w:rPr>
            </w:pPr>
            <w:r w:rsidRPr="00C3332B">
              <w:rPr>
                <w:sz w:val="24"/>
                <w:szCs w:val="24"/>
              </w:rPr>
              <w:t>до 15.01. года, следующего за отчетным</w:t>
            </w:r>
          </w:p>
        </w:tc>
      </w:tr>
      <w:tr w:rsidR="008A715B" w:rsidRPr="00C3332B" w:rsidTr="002A29ED">
        <w:trPr>
          <w:gridAfter w:val="1"/>
          <w:wAfter w:w="142" w:type="dxa"/>
          <w:trHeight w:val="1377"/>
        </w:trPr>
        <w:tc>
          <w:tcPr>
            <w:tcW w:w="686" w:type="dxa"/>
            <w:shd w:val="clear" w:color="auto" w:fill="FFFFFF"/>
          </w:tcPr>
          <w:p w:rsidR="008A715B" w:rsidRPr="00C3332B" w:rsidRDefault="008A715B" w:rsidP="00414A5D">
            <w:pPr>
              <w:jc w:val="center"/>
              <w:rPr>
                <w:sz w:val="24"/>
                <w:szCs w:val="24"/>
              </w:rPr>
            </w:pPr>
            <w:r w:rsidRPr="00C3332B">
              <w:rPr>
                <w:sz w:val="24"/>
                <w:szCs w:val="24"/>
              </w:rPr>
              <w:t>1.3.</w:t>
            </w:r>
          </w:p>
        </w:tc>
        <w:tc>
          <w:tcPr>
            <w:tcW w:w="2299" w:type="dxa"/>
            <w:shd w:val="clear" w:color="auto" w:fill="FFFFFF"/>
          </w:tcPr>
          <w:p w:rsidR="008A715B" w:rsidRPr="00C3332B" w:rsidRDefault="008A715B" w:rsidP="00414A5D">
            <w:pPr>
              <w:shd w:val="clear" w:color="auto" w:fill="FFFFFF"/>
              <w:rPr>
                <w:sz w:val="24"/>
                <w:szCs w:val="24"/>
              </w:rPr>
            </w:pPr>
            <w:r w:rsidRPr="00C3332B">
              <w:rPr>
                <w:sz w:val="24"/>
                <w:szCs w:val="24"/>
              </w:rPr>
              <w:t xml:space="preserve">Укомплектованность </w:t>
            </w:r>
          </w:p>
          <w:p w:rsidR="008A715B" w:rsidRPr="00C3332B" w:rsidRDefault="008A715B" w:rsidP="00414A5D">
            <w:pPr>
              <w:shd w:val="clear" w:color="auto" w:fill="FFFFFF"/>
              <w:rPr>
                <w:sz w:val="24"/>
                <w:szCs w:val="24"/>
                <w:shd w:val="clear" w:color="auto" w:fill="FFFFFF"/>
              </w:rPr>
            </w:pPr>
            <w:r w:rsidRPr="00C3332B">
              <w:rPr>
                <w:sz w:val="24"/>
                <w:szCs w:val="24"/>
              </w:rPr>
              <w:t>кадрами</w:t>
            </w:r>
          </w:p>
          <w:p w:rsidR="008A715B" w:rsidRPr="00C3332B" w:rsidRDefault="008A715B" w:rsidP="00414A5D">
            <w:pPr>
              <w:rPr>
                <w:b/>
                <w:sz w:val="24"/>
                <w:szCs w:val="24"/>
              </w:rPr>
            </w:pPr>
          </w:p>
        </w:tc>
        <w:tc>
          <w:tcPr>
            <w:tcW w:w="849" w:type="dxa"/>
            <w:gridSpan w:val="2"/>
            <w:shd w:val="clear" w:color="auto" w:fill="FFFFFF"/>
          </w:tcPr>
          <w:p w:rsidR="008A715B" w:rsidRPr="00C3332B" w:rsidRDefault="008A715B" w:rsidP="00F8554A">
            <w:pPr>
              <w:jc w:val="center"/>
              <w:rPr>
                <w:sz w:val="24"/>
                <w:szCs w:val="24"/>
              </w:rPr>
            </w:pPr>
            <w:r w:rsidRPr="00C3332B">
              <w:rPr>
                <w:sz w:val="24"/>
                <w:szCs w:val="24"/>
              </w:rPr>
              <w:t>%</w:t>
            </w:r>
          </w:p>
        </w:tc>
        <w:tc>
          <w:tcPr>
            <w:tcW w:w="2408" w:type="dxa"/>
            <w:gridSpan w:val="2"/>
            <w:shd w:val="clear" w:color="auto" w:fill="FFFFFF"/>
          </w:tcPr>
          <w:p w:rsidR="008A715B" w:rsidRPr="00C3332B" w:rsidRDefault="008A715B" w:rsidP="00414A5D">
            <w:pPr>
              <w:rPr>
                <w:sz w:val="24"/>
                <w:szCs w:val="24"/>
              </w:rPr>
            </w:pPr>
            <w:proofErr w:type="spellStart"/>
            <w:r w:rsidRPr="00C3332B">
              <w:rPr>
                <w:sz w:val="24"/>
                <w:szCs w:val="24"/>
              </w:rPr>
              <w:t>Ук</w:t>
            </w:r>
            <w:proofErr w:type="spellEnd"/>
            <w:r w:rsidRPr="00C3332B">
              <w:rPr>
                <w:sz w:val="24"/>
                <w:szCs w:val="24"/>
              </w:rPr>
              <w:t>= (</w:t>
            </w:r>
            <w:proofErr w:type="spellStart"/>
            <w:r w:rsidRPr="00C3332B">
              <w:rPr>
                <w:sz w:val="24"/>
                <w:szCs w:val="24"/>
              </w:rPr>
              <w:t>Шт-Вак</w:t>
            </w:r>
            <w:proofErr w:type="spellEnd"/>
            <w:r w:rsidRPr="00C3332B">
              <w:rPr>
                <w:sz w:val="24"/>
                <w:szCs w:val="24"/>
              </w:rPr>
              <w:t>)/</w:t>
            </w:r>
            <w:proofErr w:type="spellStart"/>
            <w:r w:rsidRPr="00C3332B">
              <w:rPr>
                <w:sz w:val="24"/>
                <w:szCs w:val="24"/>
              </w:rPr>
              <w:t>Шт</w:t>
            </w:r>
            <w:proofErr w:type="spellEnd"/>
            <w:r w:rsidRPr="00C3332B">
              <w:rPr>
                <w:sz w:val="24"/>
                <w:szCs w:val="24"/>
              </w:rPr>
              <w:t xml:space="preserve">*100, </w:t>
            </w:r>
          </w:p>
          <w:p w:rsidR="008A715B" w:rsidRPr="00C3332B" w:rsidRDefault="008A715B" w:rsidP="00414A5D">
            <w:pPr>
              <w:rPr>
                <w:sz w:val="24"/>
                <w:szCs w:val="24"/>
              </w:rPr>
            </w:pPr>
            <w:r w:rsidRPr="00C3332B">
              <w:rPr>
                <w:sz w:val="24"/>
                <w:szCs w:val="24"/>
              </w:rPr>
              <w:t>где:</w:t>
            </w:r>
          </w:p>
          <w:p w:rsidR="008A715B" w:rsidRPr="00C3332B" w:rsidRDefault="008A715B" w:rsidP="001B4C0A">
            <w:pPr>
              <w:shd w:val="clear" w:color="auto" w:fill="FFFFFF"/>
              <w:rPr>
                <w:sz w:val="24"/>
                <w:szCs w:val="24"/>
              </w:rPr>
            </w:pPr>
            <w:proofErr w:type="spellStart"/>
            <w:r w:rsidRPr="00C3332B">
              <w:rPr>
                <w:sz w:val="24"/>
                <w:szCs w:val="24"/>
              </w:rPr>
              <w:t>Ук</w:t>
            </w:r>
            <w:proofErr w:type="spellEnd"/>
            <w:r w:rsidRPr="00C3332B">
              <w:rPr>
                <w:sz w:val="24"/>
                <w:szCs w:val="24"/>
              </w:rPr>
              <w:t xml:space="preserve"> – укомплектованность кадрами; Шт. -  утвержденная штатная численность муниципальных служащих;</w:t>
            </w:r>
          </w:p>
          <w:p w:rsidR="008A715B" w:rsidRPr="00C3332B" w:rsidRDefault="008A715B" w:rsidP="001B4C0A">
            <w:pPr>
              <w:rPr>
                <w:sz w:val="24"/>
                <w:szCs w:val="24"/>
              </w:rPr>
            </w:pPr>
            <w:proofErr w:type="spellStart"/>
            <w:r w:rsidRPr="00C3332B">
              <w:rPr>
                <w:sz w:val="24"/>
                <w:szCs w:val="24"/>
              </w:rPr>
              <w:t>Вак</w:t>
            </w:r>
            <w:proofErr w:type="spellEnd"/>
            <w:r w:rsidRPr="00C3332B">
              <w:rPr>
                <w:sz w:val="24"/>
                <w:szCs w:val="24"/>
              </w:rPr>
              <w:t xml:space="preserve"> - количество вакансий.</w:t>
            </w:r>
          </w:p>
        </w:tc>
        <w:tc>
          <w:tcPr>
            <w:tcW w:w="2129" w:type="dxa"/>
            <w:gridSpan w:val="2"/>
            <w:shd w:val="clear" w:color="auto" w:fill="FFFFFF"/>
          </w:tcPr>
          <w:p w:rsidR="008A715B" w:rsidRPr="00C3332B" w:rsidRDefault="00C94C70" w:rsidP="00C94C70">
            <w:pPr>
              <w:shd w:val="clear" w:color="auto" w:fill="FFFFFF"/>
              <w:rPr>
                <w:sz w:val="24"/>
                <w:szCs w:val="24"/>
              </w:rPr>
            </w:pPr>
            <w:r w:rsidRPr="00C3332B">
              <w:rPr>
                <w:sz w:val="24"/>
                <w:szCs w:val="24"/>
              </w:rPr>
              <w:t xml:space="preserve">Штатная численность муниципальных служащих – </w:t>
            </w:r>
            <w:r w:rsidR="00DC4FD4">
              <w:rPr>
                <w:sz w:val="24"/>
                <w:szCs w:val="24"/>
              </w:rPr>
              <w:t xml:space="preserve">3 </w:t>
            </w:r>
            <w:r w:rsidRPr="00C3332B">
              <w:rPr>
                <w:sz w:val="24"/>
                <w:szCs w:val="24"/>
              </w:rPr>
              <w:t xml:space="preserve">единиц. Фактически замещено – </w:t>
            </w:r>
            <w:r w:rsidR="00DC4FD4">
              <w:rPr>
                <w:sz w:val="24"/>
                <w:szCs w:val="24"/>
              </w:rPr>
              <w:t>3</w:t>
            </w:r>
            <w:r w:rsidRPr="00C3332B">
              <w:rPr>
                <w:sz w:val="24"/>
                <w:szCs w:val="24"/>
              </w:rPr>
              <w:t xml:space="preserve"> единиц.</w:t>
            </w:r>
          </w:p>
          <w:p w:rsidR="00C94C70" w:rsidRPr="00C3332B" w:rsidRDefault="00C94C70" w:rsidP="00BC6D44">
            <w:pPr>
              <w:shd w:val="clear" w:color="auto" w:fill="FFFFFF"/>
              <w:rPr>
                <w:sz w:val="24"/>
                <w:szCs w:val="24"/>
              </w:rPr>
            </w:pPr>
            <w:r w:rsidRPr="00C3332B">
              <w:rPr>
                <w:sz w:val="24"/>
                <w:szCs w:val="24"/>
              </w:rPr>
              <w:t xml:space="preserve">Базовый </w:t>
            </w:r>
            <w:proofErr w:type="spellStart"/>
            <w:r w:rsidRPr="00C3332B">
              <w:rPr>
                <w:sz w:val="24"/>
                <w:szCs w:val="24"/>
              </w:rPr>
              <w:t>Ук</w:t>
            </w:r>
            <w:proofErr w:type="spellEnd"/>
            <w:r w:rsidRPr="00C3332B">
              <w:rPr>
                <w:sz w:val="24"/>
                <w:szCs w:val="24"/>
              </w:rPr>
              <w:t>=</w:t>
            </w:r>
            <w:r w:rsidR="00DC4FD4">
              <w:rPr>
                <w:sz w:val="24"/>
                <w:szCs w:val="24"/>
              </w:rPr>
              <w:t>(3</w:t>
            </w:r>
            <w:r w:rsidRPr="00C3332B">
              <w:rPr>
                <w:sz w:val="24"/>
                <w:szCs w:val="24"/>
              </w:rPr>
              <w:t>-0)/</w:t>
            </w:r>
            <w:r w:rsidR="00DC4FD4">
              <w:rPr>
                <w:sz w:val="24"/>
                <w:szCs w:val="24"/>
              </w:rPr>
              <w:t>3</w:t>
            </w:r>
            <w:r w:rsidRPr="00C3332B">
              <w:rPr>
                <w:sz w:val="24"/>
                <w:szCs w:val="24"/>
              </w:rPr>
              <w:t>*100=100%</w:t>
            </w:r>
          </w:p>
        </w:tc>
        <w:tc>
          <w:tcPr>
            <w:tcW w:w="1420" w:type="dxa"/>
            <w:gridSpan w:val="2"/>
            <w:shd w:val="clear" w:color="auto" w:fill="FFFFFF"/>
          </w:tcPr>
          <w:p w:rsidR="008A715B" w:rsidRPr="00C3332B" w:rsidRDefault="008A715B" w:rsidP="00414A5D">
            <w:pPr>
              <w:rPr>
                <w:sz w:val="24"/>
                <w:szCs w:val="24"/>
              </w:rPr>
            </w:pPr>
            <w:r w:rsidRPr="00C3332B">
              <w:rPr>
                <w:sz w:val="24"/>
                <w:szCs w:val="24"/>
              </w:rPr>
              <w:t>полугодовая и годовая отчетность</w:t>
            </w:r>
          </w:p>
        </w:tc>
        <w:tc>
          <w:tcPr>
            <w:tcW w:w="1420" w:type="dxa"/>
            <w:gridSpan w:val="2"/>
            <w:shd w:val="clear" w:color="auto" w:fill="FFFFFF"/>
          </w:tcPr>
          <w:p w:rsidR="008A715B" w:rsidRPr="00C3332B" w:rsidRDefault="00334254" w:rsidP="00414A5D">
            <w:pPr>
              <w:rPr>
                <w:sz w:val="24"/>
                <w:szCs w:val="24"/>
              </w:rPr>
            </w:pPr>
            <w:r w:rsidRPr="00C3332B">
              <w:rPr>
                <w:sz w:val="24"/>
                <w:szCs w:val="24"/>
              </w:rPr>
              <w:t>Админист</w:t>
            </w:r>
            <w:r w:rsidR="008A715B" w:rsidRPr="00C3332B">
              <w:rPr>
                <w:sz w:val="24"/>
                <w:szCs w:val="24"/>
              </w:rPr>
              <w:t xml:space="preserve">рация МО </w:t>
            </w:r>
            <w:proofErr w:type="spellStart"/>
            <w:r w:rsidR="00DC4FD4" w:rsidRPr="00DC4FD4">
              <w:rPr>
                <w:sz w:val="24"/>
                <w:szCs w:val="24"/>
              </w:rPr>
              <w:t>Струковский</w:t>
            </w:r>
            <w:proofErr w:type="spellEnd"/>
            <w:r w:rsidR="008A715B" w:rsidRPr="00C3332B">
              <w:rPr>
                <w:sz w:val="24"/>
                <w:szCs w:val="24"/>
              </w:rPr>
              <w:t xml:space="preserve"> сельсовет</w:t>
            </w:r>
          </w:p>
          <w:p w:rsidR="008A715B" w:rsidRPr="00C3332B" w:rsidRDefault="008A715B" w:rsidP="00414A5D">
            <w:pPr>
              <w:rPr>
                <w:sz w:val="24"/>
                <w:szCs w:val="24"/>
              </w:rPr>
            </w:pPr>
          </w:p>
        </w:tc>
        <w:tc>
          <w:tcPr>
            <w:tcW w:w="1811" w:type="dxa"/>
            <w:gridSpan w:val="2"/>
            <w:shd w:val="clear" w:color="auto" w:fill="FFFFFF"/>
          </w:tcPr>
          <w:p w:rsidR="008A715B" w:rsidRPr="00C3332B" w:rsidRDefault="008A715B" w:rsidP="00414A5D">
            <w:pPr>
              <w:rPr>
                <w:sz w:val="24"/>
                <w:szCs w:val="24"/>
              </w:rPr>
            </w:pPr>
            <w:r w:rsidRPr="00C3332B">
              <w:rPr>
                <w:sz w:val="24"/>
                <w:szCs w:val="24"/>
              </w:rPr>
              <w:t>Статистический отчет</w:t>
            </w:r>
          </w:p>
        </w:tc>
        <w:tc>
          <w:tcPr>
            <w:tcW w:w="1452" w:type="dxa"/>
            <w:gridSpan w:val="2"/>
            <w:shd w:val="clear" w:color="auto" w:fill="FFFFFF"/>
          </w:tcPr>
          <w:p w:rsidR="008A715B" w:rsidRPr="00C3332B" w:rsidRDefault="008A715B" w:rsidP="00414A5D">
            <w:pPr>
              <w:rPr>
                <w:sz w:val="28"/>
                <w:szCs w:val="28"/>
              </w:rPr>
            </w:pPr>
            <w:r w:rsidRPr="00C3332B">
              <w:rPr>
                <w:sz w:val="24"/>
                <w:szCs w:val="24"/>
              </w:rPr>
              <w:t>до 15.01. года, следующего за отчетным</w:t>
            </w:r>
          </w:p>
        </w:tc>
      </w:tr>
      <w:tr w:rsidR="008A715B" w:rsidRPr="00C3332B" w:rsidTr="002A29ED">
        <w:trPr>
          <w:gridAfter w:val="1"/>
          <w:wAfter w:w="142" w:type="dxa"/>
          <w:trHeight w:hRule="exact" w:val="4147"/>
        </w:trPr>
        <w:tc>
          <w:tcPr>
            <w:tcW w:w="686" w:type="dxa"/>
            <w:shd w:val="clear" w:color="auto" w:fill="FFFFFF"/>
          </w:tcPr>
          <w:p w:rsidR="008A715B" w:rsidRPr="00C3332B" w:rsidRDefault="008A715B" w:rsidP="00414A5D">
            <w:pPr>
              <w:jc w:val="center"/>
              <w:rPr>
                <w:sz w:val="24"/>
                <w:szCs w:val="24"/>
              </w:rPr>
            </w:pPr>
            <w:r w:rsidRPr="00C3332B">
              <w:rPr>
                <w:sz w:val="24"/>
                <w:szCs w:val="24"/>
              </w:rPr>
              <w:lastRenderedPageBreak/>
              <w:t>1.4.</w:t>
            </w:r>
          </w:p>
        </w:tc>
        <w:tc>
          <w:tcPr>
            <w:tcW w:w="2299" w:type="dxa"/>
            <w:shd w:val="clear" w:color="auto" w:fill="FFFFFF"/>
          </w:tcPr>
          <w:p w:rsidR="008A715B" w:rsidRPr="00C3332B" w:rsidRDefault="008A715B" w:rsidP="008A715B">
            <w:pPr>
              <w:shd w:val="clear" w:color="auto" w:fill="FFFFFF"/>
              <w:rPr>
                <w:sz w:val="24"/>
                <w:szCs w:val="24"/>
              </w:rPr>
            </w:pPr>
            <w:r w:rsidRPr="00C3332B">
              <w:rPr>
                <w:sz w:val="24"/>
                <w:szCs w:val="24"/>
              </w:rPr>
              <w:t>Доля муниципальных служащих,  прошедших повышение квалификации от общего числа муниципальных служащих</w:t>
            </w:r>
          </w:p>
        </w:tc>
        <w:tc>
          <w:tcPr>
            <w:tcW w:w="849" w:type="dxa"/>
            <w:gridSpan w:val="2"/>
            <w:shd w:val="clear" w:color="auto" w:fill="FFFFFF"/>
          </w:tcPr>
          <w:p w:rsidR="008A715B" w:rsidRPr="00C3332B" w:rsidRDefault="00C94C70" w:rsidP="00F8554A">
            <w:pPr>
              <w:jc w:val="center"/>
              <w:rPr>
                <w:sz w:val="24"/>
                <w:szCs w:val="24"/>
              </w:rPr>
            </w:pPr>
            <w:r w:rsidRPr="00C3332B">
              <w:rPr>
                <w:sz w:val="24"/>
                <w:szCs w:val="24"/>
              </w:rPr>
              <w:t>%</w:t>
            </w:r>
          </w:p>
        </w:tc>
        <w:tc>
          <w:tcPr>
            <w:tcW w:w="2408" w:type="dxa"/>
            <w:gridSpan w:val="2"/>
            <w:shd w:val="clear" w:color="auto" w:fill="FFFFFF"/>
          </w:tcPr>
          <w:p w:rsidR="008A715B" w:rsidRPr="00C3332B" w:rsidRDefault="00C94C70" w:rsidP="00414A5D">
            <w:pPr>
              <w:rPr>
                <w:sz w:val="24"/>
                <w:szCs w:val="24"/>
              </w:rPr>
            </w:pPr>
            <w:proofErr w:type="spellStart"/>
            <w:r w:rsidRPr="00C3332B">
              <w:rPr>
                <w:sz w:val="24"/>
                <w:szCs w:val="24"/>
              </w:rPr>
              <w:t>Дмп</w:t>
            </w:r>
            <w:proofErr w:type="spellEnd"/>
            <w:r w:rsidRPr="00C3332B">
              <w:rPr>
                <w:sz w:val="24"/>
                <w:szCs w:val="24"/>
              </w:rPr>
              <w:t xml:space="preserve"> = </w:t>
            </w:r>
            <w:proofErr w:type="spellStart"/>
            <w:r w:rsidRPr="00C3332B">
              <w:rPr>
                <w:sz w:val="24"/>
                <w:szCs w:val="24"/>
              </w:rPr>
              <w:t>Кмп</w:t>
            </w:r>
            <w:proofErr w:type="spellEnd"/>
            <w:r w:rsidRPr="00C3332B">
              <w:rPr>
                <w:sz w:val="24"/>
                <w:szCs w:val="24"/>
              </w:rPr>
              <w:t>/</w:t>
            </w:r>
            <w:proofErr w:type="spellStart"/>
            <w:r w:rsidRPr="00C3332B">
              <w:rPr>
                <w:sz w:val="24"/>
                <w:szCs w:val="24"/>
              </w:rPr>
              <w:t>Шт</w:t>
            </w:r>
            <w:proofErr w:type="spellEnd"/>
            <w:r w:rsidRPr="00C3332B">
              <w:rPr>
                <w:sz w:val="24"/>
                <w:szCs w:val="24"/>
              </w:rPr>
              <w:t>*100</w:t>
            </w:r>
          </w:p>
          <w:p w:rsidR="00C94C70" w:rsidRPr="00C3332B" w:rsidRDefault="00C94C70" w:rsidP="00414A5D">
            <w:pPr>
              <w:rPr>
                <w:sz w:val="24"/>
                <w:szCs w:val="24"/>
              </w:rPr>
            </w:pPr>
            <w:r w:rsidRPr="00C3332B">
              <w:rPr>
                <w:sz w:val="24"/>
                <w:szCs w:val="24"/>
              </w:rPr>
              <w:t>Где:</w:t>
            </w:r>
          </w:p>
          <w:p w:rsidR="00C94C70" w:rsidRPr="00C3332B" w:rsidRDefault="00C94C70" w:rsidP="00414A5D">
            <w:pPr>
              <w:rPr>
                <w:sz w:val="24"/>
                <w:szCs w:val="24"/>
              </w:rPr>
            </w:pPr>
            <w:proofErr w:type="spellStart"/>
            <w:r w:rsidRPr="00C3332B">
              <w:rPr>
                <w:sz w:val="24"/>
                <w:szCs w:val="24"/>
              </w:rPr>
              <w:t>Дмп</w:t>
            </w:r>
            <w:proofErr w:type="spellEnd"/>
            <w:r w:rsidRPr="00C3332B">
              <w:rPr>
                <w:sz w:val="24"/>
                <w:szCs w:val="24"/>
              </w:rPr>
              <w:t xml:space="preserve"> – доля муниципальных служащих,  прошедших повышение квалификации;</w:t>
            </w:r>
          </w:p>
          <w:p w:rsidR="00C94C70" w:rsidRPr="00C3332B" w:rsidRDefault="00C94C70" w:rsidP="00414A5D">
            <w:pPr>
              <w:rPr>
                <w:sz w:val="24"/>
                <w:szCs w:val="24"/>
              </w:rPr>
            </w:pPr>
            <w:proofErr w:type="spellStart"/>
            <w:r w:rsidRPr="00C3332B">
              <w:rPr>
                <w:sz w:val="24"/>
                <w:szCs w:val="24"/>
              </w:rPr>
              <w:t>Кмп</w:t>
            </w:r>
            <w:proofErr w:type="spellEnd"/>
            <w:r w:rsidRPr="00C3332B">
              <w:rPr>
                <w:sz w:val="24"/>
                <w:szCs w:val="24"/>
              </w:rPr>
              <w:t xml:space="preserve"> – количество муниципальных служащих,  прошедших повышение квалификации;</w:t>
            </w:r>
          </w:p>
          <w:p w:rsidR="00C94C70" w:rsidRPr="00C3332B" w:rsidRDefault="00C94C70" w:rsidP="00C94C70">
            <w:pPr>
              <w:shd w:val="clear" w:color="auto" w:fill="FFFFFF"/>
              <w:rPr>
                <w:sz w:val="24"/>
                <w:szCs w:val="24"/>
              </w:rPr>
            </w:pPr>
            <w:r w:rsidRPr="00C3332B">
              <w:rPr>
                <w:sz w:val="24"/>
                <w:szCs w:val="24"/>
              </w:rPr>
              <w:t>Шт. -  утвержденная штатная численность муниципальных служащих.</w:t>
            </w:r>
          </w:p>
          <w:p w:rsidR="00C94C70" w:rsidRPr="00C3332B" w:rsidRDefault="00C94C70" w:rsidP="00414A5D">
            <w:pPr>
              <w:rPr>
                <w:sz w:val="24"/>
                <w:szCs w:val="24"/>
              </w:rPr>
            </w:pPr>
          </w:p>
        </w:tc>
        <w:tc>
          <w:tcPr>
            <w:tcW w:w="2129" w:type="dxa"/>
            <w:gridSpan w:val="2"/>
            <w:shd w:val="clear" w:color="auto" w:fill="FFFFFF"/>
          </w:tcPr>
          <w:p w:rsidR="00C94C70" w:rsidRPr="00C3332B" w:rsidRDefault="00C94C70" w:rsidP="00C94C70">
            <w:pPr>
              <w:rPr>
                <w:sz w:val="24"/>
                <w:szCs w:val="24"/>
              </w:rPr>
            </w:pPr>
            <w:r w:rsidRPr="00C3332B">
              <w:rPr>
                <w:sz w:val="24"/>
                <w:szCs w:val="24"/>
              </w:rPr>
              <w:t>Фактическое количество человек</w:t>
            </w:r>
          </w:p>
          <w:p w:rsidR="008A715B" w:rsidRPr="00C3332B" w:rsidRDefault="00C94C70" w:rsidP="00C94C70">
            <w:pPr>
              <w:rPr>
                <w:sz w:val="24"/>
                <w:szCs w:val="24"/>
              </w:rPr>
            </w:pPr>
            <w:r w:rsidRPr="00C3332B">
              <w:rPr>
                <w:sz w:val="24"/>
                <w:szCs w:val="24"/>
              </w:rPr>
              <w:t xml:space="preserve">прошедших обучение и повышение квалификации </w:t>
            </w:r>
            <w:r w:rsidR="00A601CC" w:rsidRPr="00C3332B">
              <w:rPr>
                <w:sz w:val="24"/>
                <w:szCs w:val="24"/>
              </w:rPr>
              <w:t>- чел.</w:t>
            </w:r>
          </w:p>
          <w:p w:rsidR="00C94C70" w:rsidRPr="00C3332B" w:rsidRDefault="00C94C70" w:rsidP="00C94C70">
            <w:pPr>
              <w:rPr>
                <w:sz w:val="24"/>
                <w:szCs w:val="24"/>
              </w:rPr>
            </w:pPr>
            <w:r w:rsidRPr="00C3332B">
              <w:rPr>
                <w:sz w:val="24"/>
                <w:szCs w:val="24"/>
              </w:rPr>
              <w:t xml:space="preserve">Штатная численность муниципальных служащих – </w:t>
            </w:r>
            <w:r w:rsidR="00DC4FD4">
              <w:rPr>
                <w:sz w:val="24"/>
                <w:szCs w:val="24"/>
              </w:rPr>
              <w:t xml:space="preserve">3 </w:t>
            </w:r>
            <w:r w:rsidRPr="00C3332B">
              <w:rPr>
                <w:sz w:val="24"/>
                <w:szCs w:val="24"/>
              </w:rPr>
              <w:t>единиц.</w:t>
            </w:r>
          </w:p>
          <w:p w:rsidR="00A601CC" w:rsidRPr="00C3332B" w:rsidRDefault="00A601CC" w:rsidP="00BC6D44">
            <w:pPr>
              <w:rPr>
                <w:sz w:val="28"/>
                <w:szCs w:val="28"/>
              </w:rPr>
            </w:pPr>
            <w:r w:rsidRPr="00C3332B">
              <w:rPr>
                <w:sz w:val="24"/>
                <w:szCs w:val="24"/>
              </w:rPr>
              <w:t xml:space="preserve">Базовая </w:t>
            </w:r>
            <w:proofErr w:type="spellStart"/>
            <w:r w:rsidRPr="00C3332B">
              <w:rPr>
                <w:sz w:val="24"/>
                <w:szCs w:val="24"/>
              </w:rPr>
              <w:t>Дмп</w:t>
            </w:r>
            <w:proofErr w:type="spellEnd"/>
            <w:r w:rsidRPr="00C3332B">
              <w:rPr>
                <w:sz w:val="24"/>
                <w:szCs w:val="24"/>
              </w:rPr>
              <w:t xml:space="preserve"> = </w:t>
            </w:r>
            <w:r w:rsidR="00DC4FD4">
              <w:rPr>
                <w:sz w:val="24"/>
                <w:szCs w:val="24"/>
              </w:rPr>
              <w:t>1</w:t>
            </w:r>
            <w:r w:rsidRPr="00C3332B">
              <w:rPr>
                <w:sz w:val="24"/>
                <w:szCs w:val="24"/>
              </w:rPr>
              <w:t>/</w:t>
            </w:r>
            <w:r w:rsidR="00DC4FD4">
              <w:rPr>
                <w:sz w:val="24"/>
                <w:szCs w:val="24"/>
              </w:rPr>
              <w:t>3</w:t>
            </w:r>
            <w:r w:rsidRPr="00C3332B">
              <w:rPr>
                <w:sz w:val="24"/>
                <w:szCs w:val="24"/>
              </w:rPr>
              <w:t>*100=</w:t>
            </w:r>
            <w:r w:rsidR="00BC6D44" w:rsidRPr="00C3332B">
              <w:rPr>
                <w:sz w:val="24"/>
                <w:szCs w:val="24"/>
              </w:rPr>
              <w:t>33</w:t>
            </w:r>
          </w:p>
        </w:tc>
        <w:tc>
          <w:tcPr>
            <w:tcW w:w="1420" w:type="dxa"/>
            <w:gridSpan w:val="2"/>
            <w:shd w:val="clear" w:color="auto" w:fill="FFFFFF"/>
          </w:tcPr>
          <w:p w:rsidR="008A715B" w:rsidRPr="00C3332B" w:rsidRDefault="008A715B" w:rsidP="00414A5D">
            <w:pPr>
              <w:rPr>
                <w:sz w:val="24"/>
                <w:szCs w:val="24"/>
              </w:rPr>
            </w:pPr>
            <w:r w:rsidRPr="00C3332B">
              <w:rPr>
                <w:sz w:val="24"/>
                <w:szCs w:val="24"/>
              </w:rPr>
              <w:t>Полугодовая и годовая отчетность</w:t>
            </w:r>
          </w:p>
        </w:tc>
        <w:tc>
          <w:tcPr>
            <w:tcW w:w="1420" w:type="dxa"/>
            <w:gridSpan w:val="2"/>
            <w:shd w:val="clear" w:color="auto" w:fill="FFFFFF"/>
          </w:tcPr>
          <w:p w:rsidR="008A715B" w:rsidRPr="00C3332B" w:rsidRDefault="00334254" w:rsidP="00414A5D">
            <w:pPr>
              <w:rPr>
                <w:sz w:val="24"/>
                <w:szCs w:val="24"/>
              </w:rPr>
            </w:pPr>
            <w:r w:rsidRPr="00C3332B">
              <w:rPr>
                <w:sz w:val="24"/>
                <w:szCs w:val="24"/>
              </w:rPr>
              <w:t>Админист</w:t>
            </w:r>
            <w:r w:rsidR="008A715B" w:rsidRPr="00C3332B">
              <w:rPr>
                <w:sz w:val="24"/>
                <w:szCs w:val="24"/>
              </w:rPr>
              <w:t xml:space="preserve">рация МО </w:t>
            </w:r>
            <w:proofErr w:type="spellStart"/>
            <w:r w:rsidR="00DC4FD4" w:rsidRPr="00DC4FD4">
              <w:rPr>
                <w:sz w:val="24"/>
                <w:szCs w:val="24"/>
              </w:rPr>
              <w:t>Струковский</w:t>
            </w:r>
            <w:r w:rsidR="008A715B" w:rsidRPr="00C3332B">
              <w:rPr>
                <w:sz w:val="24"/>
                <w:szCs w:val="24"/>
              </w:rPr>
              <w:t>сельсовет</w:t>
            </w:r>
            <w:proofErr w:type="spellEnd"/>
          </w:p>
          <w:p w:rsidR="008A715B" w:rsidRPr="00C3332B" w:rsidRDefault="008A715B" w:rsidP="00414A5D">
            <w:pPr>
              <w:rPr>
                <w:sz w:val="28"/>
                <w:szCs w:val="28"/>
              </w:rPr>
            </w:pPr>
          </w:p>
        </w:tc>
        <w:tc>
          <w:tcPr>
            <w:tcW w:w="1811" w:type="dxa"/>
            <w:gridSpan w:val="2"/>
            <w:shd w:val="clear" w:color="auto" w:fill="FFFFFF"/>
          </w:tcPr>
          <w:p w:rsidR="008A715B" w:rsidRPr="00C3332B" w:rsidRDefault="008A715B" w:rsidP="00414A5D">
            <w:pPr>
              <w:rPr>
                <w:sz w:val="24"/>
                <w:szCs w:val="24"/>
              </w:rPr>
            </w:pPr>
            <w:r w:rsidRPr="00C3332B">
              <w:rPr>
                <w:sz w:val="24"/>
                <w:szCs w:val="24"/>
              </w:rPr>
              <w:t xml:space="preserve">Количество предоставленных дипломов, удостоверений, сертификатов </w:t>
            </w:r>
          </w:p>
        </w:tc>
        <w:tc>
          <w:tcPr>
            <w:tcW w:w="1452" w:type="dxa"/>
            <w:gridSpan w:val="2"/>
            <w:shd w:val="clear" w:color="auto" w:fill="FFFFFF"/>
          </w:tcPr>
          <w:p w:rsidR="008A715B" w:rsidRPr="00C3332B" w:rsidRDefault="008A715B" w:rsidP="00414A5D">
            <w:pPr>
              <w:rPr>
                <w:sz w:val="28"/>
                <w:szCs w:val="28"/>
              </w:rPr>
            </w:pPr>
            <w:r w:rsidRPr="00C3332B">
              <w:rPr>
                <w:sz w:val="24"/>
                <w:szCs w:val="24"/>
              </w:rPr>
              <w:t>до 15.01. года, следующего за отчетным</w:t>
            </w:r>
          </w:p>
        </w:tc>
      </w:tr>
      <w:tr w:rsidR="008A715B" w:rsidRPr="00C3332B" w:rsidTr="002A29ED">
        <w:trPr>
          <w:gridAfter w:val="1"/>
          <w:wAfter w:w="142" w:type="dxa"/>
          <w:trHeight w:val="1377"/>
        </w:trPr>
        <w:tc>
          <w:tcPr>
            <w:tcW w:w="686" w:type="dxa"/>
            <w:shd w:val="clear" w:color="auto" w:fill="FFFFFF"/>
          </w:tcPr>
          <w:p w:rsidR="008A715B" w:rsidRPr="00C3332B" w:rsidRDefault="00B059B5" w:rsidP="00414A5D">
            <w:pPr>
              <w:jc w:val="center"/>
              <w:rPr>
                <w:sz w:val="24"/>
                <w:szCs w:val="24"/>
              </w:rPr>
            </w:pPr>
            <w:r w:rsidRPr="00C3332B">
              <w:rPr>
                <w:sz w:val="24"/>
                <w:szCs w:val="24"/>
              </w:rPr>
              <w:t>1.5</w:t>
            </w:r>
            <w:r w:rsidR="008A715B" w:rsidRPr="00C3332B">
              <w:rPr>
                <w:sz w:val="24"/>
                <w:szCs w:val="24"/>
              </w:rPr>
              <w:t>.</w:t>
            </w:r>
          </w:p>
        </w:tc>
        <w:tc>
          <w:tcPr>
            <w:tcW w:w="2299" w:type="dxa"/>
            <w:shd w:val="clear" w:color="auto" w:fill="FFFFFF"/>
          </w:tcPr>
          <w:p w:rsidR="008A715B" w:rsidRPr="00C3332B" w:rsidRDefault="008A715B" w:rsidP="00414A5D">
            <w:pPr>
              <w:rPr>
                <w:b/>
                <w:sz w:val="24"/>
                <w:szCs w:val="24"/>
              </w:rPr>
            </w:pPr>
            <w:r w:rsidRPr="00C3332B">
              <w:rPr>
                <w:sz w:val="24"/>
                <w:szCs w:val="24"/>
              </w:rPr>
              <w:t xml:space="preserve">Доля задолженности по заработной плате главы и муниципальных служащих МО </w:t>
            </w:r>
            <w:proofErr w:type="spellStart"/>
            <w:r w:rsidR="00DC4FD4" w:rsidRPr="00DC4FD4">
              <w:rPr>
                <w:sz w:val="24"/>
                <w:szCs w:val="24"/>
              </w:rPr>
              <w:t>Струковский</w:t>
            </w:r>
            <w:proofErr w:type="spellEnd"/>
            <w:r w:rsidR="00DC4FD4">
              <w:rPr>
                <w:sz w:val="24"/>
                <w:szCs w:val="24"/>
              </w:rPr>
              <w:t xml:space="preserve"> </w:t>
            </w:r>
            <w:r w:rsidRPr="00C3332B">
              <w:rPr>
                <w:sz w:val="24"/>
                <w:szCs w:val="24"/>
              </w:rPr>
              <w:t>сельсовет</w:t>
            </w:r>
          </w:p>
        </w:tc>
        <w:tc>
          <w:tcPr>
            <w:tcW w:w="849" w:type="dxa"/>
            <w:gridSpan w:val="2"/>
            <w:shd w:val="clear" w:color="auto" w:fill="FFFFFF"/>
          </w:tcPr>
          <w:p w:rsidR="008A715B" w:rsidRPr="00C3332B" w:rsidRDefault="008A715B" w:rsidP="00F8554A">
            <w:pPr>
              <w:jc w:val="center"/>
              <w:rPr>
                <w:sz w:val="24"/>
                <w:szCs w:val="24"/>
              </w:rPr>
            </w:pPr>
            <w:r w:rsidRPr="00C3332B">
              <w:rPr>
                <w:sz w:val="24"/>
                <w:szCs w:val="24"/>
              </w:rPr>
              <w:t>%</w:t>
            </w:r>
          </w:p>
        </w:tc>
        <w:tc>
          <w:tcPr>
            <w:tcW w:w="2408" w:type="dxa"/>
            <w:gridSpan w:val="2"/>
            <w:shd w:val="clear" w:color="auto" w:fill="FFFFFF"/>
          </w:tcPr>
          <w:p w:rsidR="008A715B" w:rsidRPr="00C3332B" w:rsidRDefault="008A715B" w:rsidP="00414A5D">
            <w:pPr>
              <w:rPr>
                <w:sz w:val="24"/>
                <w:szCs w:val="24"/>
              </w:rPr>
            </w:pPr>
            <w:proofErr w:type="spellStart"/>
            <w:r w:rsidRPr="00C3332B">
              <w:rPr>
                <w:sz w:val="24"/>
                <w:szCs w:val="24"/>
              </w:rPr>
              <w:t>Дз</w:t>
            </w:r>
            <w:proofErr w:type="spellEnd"/>
            <w:r w:rsidRPr="00C3332B">
              <w:rPr>
                <w:sz w:val="24"/>
                <w:szCs w:val="24"/>
              </w:rPr>
              <w:t>=</w:t>
            </w:r>
            <w:proofErr w:type="spellStart"/>
            <w:r w:rsidRPr="00C3332B">
              <w:rPr>
                <w:sz w:val="24"/>
                <w:szCs w:val="24"/>
              </w:rPr>
              <w:t>Сз</w:t>
            </w:r>
            <w:proofErr w:type="spellEnd"/>
            <w:r w:rsidRPr="00C3332B">
              <w:rPr>
                <w:sz w:val="24"/>
                <w:szCs w:val="24"/>
              </w:rPr>
              <w:t xml:space="preserve">/Оз/*100, </w:t>
            </w:r>
          </w:p>
          <w:p w:rsidR="008A715B" w:rsidRPr="00C3332B" w:rsidRDefault="008A715B" w:rsidP="00414A5D">
            <w:pPr>
              <w:rPr>
                <w:sz w:val="24"/>
                <w:szCs w:val="24"/>
              </w:rPr>
            </w:pPr>
            <w:r w:rsidRPr="00C3332B">
              <w:rPr>
                <w:sz w:val="24"/>
                <w:szCs w:val="24"/>
              </w:rPr>
              <w:t>где:</w:t>
            </w:r>
          </w:p>
          <w:p w:rsidR="008A715B" w:rsidRPr="00C3332B" w:rsidRDefault="008A715B" w:rsidP="00F8554A">
            <w:pPr>
              <w:rPr>
                <w:sz w:val="24"/>
                <w:szCs w:val="24"/>
              </w:rPr>
            </w:pPr>
            <w:proofErr w:type="spellStart"/>
            <w:r w:rsidRPr="00C3332B">
              <w:rPr>
                <w:sz w:val="24"/>
                <w:szCs w:val="24"/>
              </w:rPr>
              <w:t>Дз</w:t>
            </w:r>
            <w:proofErr w:type="spellEnd"/>
            <w:r w:rsidRPr="00C3332B">
              <w:rPr>
                <w:sz w:val="24"/>
                <w:szCs w:val="24"/>
              </w:rPr>
              <w:t xml:space="preserve"> - доля задолженности по заработной плате главы и муниципальных служащих;</w:t>
            </w:r>
          </w:p>
          <w:p w:rsidR="008A715B" w:rsidRPr="00C3332B" w:rsidRDefault="008A715B" w:rsidP="00F8554A">
            <w:pPr>
              <w:rPr>
                <w:sz w:val="24"/>
                <w:szCs w:val="24"/>
              </w:rPr>
            </w:pPr>
            <w:proofErr w:type="spellStart"/>
            <w:r w:rsidRPr="00C3332B">
              <w:rPr>
                <w:sz w:val="24"/>
                <w:szCs w:val="24"/>
              </w:rPr>
              <w:t>Сз</w:t>
            </w:r>
            <w:proofErr w:type="spellEnd"/>
            <w:r w:rsidRPr="00C3332B">
              <w:rPr>
                <w:sz w:val="24"/>
                <w:szCs w:val="24"/>
              </w:rPr>
              <w:t xml:space="preserve"> – сумма задолженности;</w:t>
            </w:r>
          </w:p>
          <w:p w:rsidR="008A715B" w:rsidRPr="00C3332B" w:rsidRDefault="008A715B" w:rsidP="00F8554A">
            <w:pPr>
              <w:rPr>
                <w:sz w:val="24"/>
                <w:szCs w:val="24"/>
              </w:rPr>
            </w:pPr>
            <w:r w:rsidRPr="00C3332B">
              <w:rPr>
                <w:sz w:val="24"/>
                <w:szCs w:val="24"/>
              </w:rPr>
              <w:t>Оз – общая сумма начисленной заработной платы</w:t>
            </w:r>
          </w:p>
        </w:tc>
        <w:tc>
          <w:tcPr>
            <w:tcW w:w="2129" w:type="dxa"/>
            <w:gridSpan w:val="2"/>
            <w:shd w:val="clear" w:color="auto" w:fill="FFFFFF"/>
          </w:tcPr>
          <w:p w:rsidR="008A715B" w:rsidRPr="00C3332B" w:rsidRDefault="00A601CC" w:rsidP="00A601CC">
            <w:pPr>
              <w:rPr>
                <w:sz w:val="24"/>
                <w:szCs w:val="24"/>
              </w:rPr>
            </w:pPr>
            <w:r w:rsidRPr="00C3332B">
              <w:rPr>
                <w:sz w:val="24"/>
                <w:szCs w:val="24"/>
              </w:rPr>
              <w:t>З</w:t>
            </w:r>
            <w:r w:rsidR="008A715B" w:rsidRPr="00C3332B">
              <w:rPr>
                <w:sz w:val="24"/>
                <w:szCs w:val="24"/>
              </w:rPr>
              <w:t>адолженност</w:t>
            </w:r>
            <w:r w:rsidRPr="00C3332B">
              <w:rPr>
                <w:sz w:val="24"/>
                <w:szCs w:val="24"/>
              </w:rPr>
              <w:t xml:space="preserve">ь </w:t>
            </w:r>
            <w:r w:rsidR="008A715B" w:rsidRPr="00C3332B">
              <w:rPr>
                <w:sz w:val="24"/>
                <w:szCs w:val="24"/>
              </w:rPr>
              <w:t xml:space="preserve">по заработной плате главы и муниципальных служащих МО </w:t>
            </w:r>
            <w:proofErr w:type="spellStart"/>
            <w:r w:rsidR="00DC4FD4" w:rsidRPr="00DC4FD4">
              <w:rPr>
                <w:sz w:val="24"/>
                <w:szCs w:val="24"/>
              </w:rPr>
              <w:t>Струковский</w:t>
            </w:r>
            <w:proofErr w:type="spellEnd"/>
            <w:r w:rsidR="00DC4FD4">
              <w:rPr>
                <w:sz w:val="24"/>
                <w:szCs w:val="24"/>
              </w:rPr>
              <w:t xml:space="preserve"> </w:t>
            </w:r>
            <w:r w:rsidR="008A715B" w:rsidRPr="00C3332B">
              <w:rPr>
                <w:sz w:val="24"/>
                <w:szCs w:val="24"/>
              </w:rPr>
              <w:t xml:space="preserve">сельсовет </w:t>
            </w:r>
            <w:r w:rsidRPr="00C3332B">
              <w:rPr>
                <w:sz w:val="24"/>
                <w:szCs w:val="24"/>
              </w:rPr>
              <w:t>отсутствует.</w:t>
            </w:r>
          </w:p>
          <w:p w:rsidR="00A601CC" w:rsidRPr="00C3332B" w:rsidRDefault="00A601CC" w:rsidP="00A601CC">
            <w:pPr>
              <w:rPr>
                <w:sz w:val="28"/>
                <w:szCs w:val="28"/>
              </w:rPr>
            </w:pPr>
            <w:r w:rsidRPr="00C3332B">
              <w:rPr>
                <w:sz w:val="24"/>
                <w:szCs w:val="24"/>
              </w:rPr>
              <w:t xml:space="preserve">Базовая </w:t>
            </w:r>
            <w:proofErr w:type="spellStart"/>
            <w:r w:rsidRPr="00C3332B">
              <w:rPr>
                <w:sz w:val="24"/>
                <w:szCs w:val="24"/>
              </w:rPr>
              <w:t>Дз</w:t>
            </w:r>
            <w:proofErr w:type="spellEnd"/>
            <w:r w:rsidRPr="00C3332B">
              <w:rPr>
                <w:sz w:val="24"/>
                <w:szCs w:val="24"/>
              </w:rPr>
              <w:t>=0/</w:t>
            </w:r>
          </w:p>
        </w:tc>
        <w:tc>
          <w:tcPr>
            <w:tcW w:w="1420" w:type="dxa"/>
            <w:gridSpan w:val="2"/>
            <w:shd w:val="clear" w:color="auto" w:fill="FFFFFF"/>
          </w:tcPr>
          <w:p w:rsidR="008A715B" w:rsidRPr="00C3332B" w:rsidRDefault="008A715B" w:rsidP="00FF32A5">
            <w:pPr>
              <w:rPr>
                <w:sz w:val="24"/>
                <w:szCs w:val="24"/>
              </w:rPr>
            </w:pPr>
            <w:r w:rsidRPr="00C3332B">
              <w:rPr>
                <w:sz w:val="24"/>
                <w:szCs w:val="24"/>
              </w:rPr>
              <w:t>Годовая отчетность</w:t>
            </w:r>
          </w:p>
        </w:tc>
        <w:tc>
          <w:tcPr>
            <w:tcW w:w="1420" w:type="dxa"/>
            <w:gridSpan w:val="2"/>
            <w:shd w:val="clear" w:color="auto" w:fill="FFFFFF"/>
          </w:tcPr>
          <w:p w:rsidR="008A715B" w:rsidRPr="00C3332B" w:rsidRDefault="00334254" w:rsidP="00FF32A5">
            <w:pPr>
              <w:rPr>
                <w:sz w:val="24"/>
                <w:szCs w:val="24"/>
              </w:rPr>
            </w:pPr>
            <w:r w:rsidRPr="00C3332B">
              <w:rPr>
                <w:sz w:val="24"/>
                <w:szCs w:val="24"/>
              </w:rPr>
              <w:t>Админист</w:t>
            </w:r>
            <w:r w:rsidR="008A715B" w:rsidRPr="00C3332B">
              <w:rPr>
                <w:sz w:val="24"/>
                <w:szCs w:val="24"/>
              </w:rPr>
              <w:t xml:space="preserve">рация МО </w:t>
            </w:r>
            <w:proofErr w:type="spellStart"/>
            <w:r w:rsidR="00DC4FD4" w:rsidRPr="00DC4FD4">
              <w:rPr>
                <w:sz w:val="24"/>
                <w:szCs w:val="24"/>
              </w:rPr>
              <w:t>Струковский</w:t>
            </w:r>
            <w:proofErr w:type="spellEnd"/>
            <w:r w:rsidR="008A715B" w:rsidRPr="00C3332B">
              <w:rPr>
                <w:sz w:val="24"/>
                <w:szCs w:val="24"/>
              </w:rPr>
              <w:t xml:space="preserve"> сельсовет</w:t>
            </w:r>
          </w:p>
          <w:p w:rsidR="008A715B" w:rsidRPr="00C3332B" w:rsidRDefault="008A715B" w:rsidP="00FF32A5">
            <w:pPr>
              <w:rPr>
                <w:sz w:val="24"/>
                <w:szCs w:val="24"/>
              </w:rPr>
            </w:pPr>
          </w:p>
        </w:tc>
        <w:tc>
          <w:tcPr>
            <w:tcW w:w="1811" w:type="dxa"/>
            <w:gridSpan w:val="2"/>
            <w:shd w:val="clear" w:color="auto" w:fill="FFFFFF"/>
          </w:tcPr>
          <w:p w:rsidR="008A715B" w:rsidRPr="00C3332B" w:rsidRDefault="008A715B" w:rsidP="00414A5D">
            <w:pPr>
              <w:rPr>
                <w:sz w:val="24"/>
                <w:szCs w:val="24"/>
              </w:rPr>
            </w:pPr>
            <w:r w:rsidRPr="00C3332B">
              <w:rPr>
                <w:sz w:val="24"/>
                <w:szCs w:val="24"/>
              </w:rPr>
              <w:t xml:space="preserve">Отчет об исполнении бюджета </w:t>
            </w:r>
          </w:p>
        </w:tc>
        <w:tc>
          <w:tcPr>
            <w:tcW w:w="1452" w:type="dxa"/>
            <w:gridSpan w:val="2"/>
            <w:shd w:val="clear" w:color="auto" w:fill="FFFFFF"/>
          </w:tcPr>
          <w:p w:rsidR="008A715B" w:rsidRPr="00C3332B" w:rsidRDefault="008A715B" w:rsidP="00E65723">
            <w:pPr>
              <w:rPr>
                <w:sz w:val="24"/>
                <w:szCs w:val="24"/>
              </w:rPr>
            </w:pPr>
            <w:r w:rsidRPr="00C3332B">
              <w:rPr>
                <w:sz w:val="24"/>
                <w:szCs w:val="24"/>
              </w:rPr>
              <w:t>до 20.01. года, следующего за отчетным</w:t>
            </w:r>
          </w:p>
        </w:tc>
      </w:tr>
      <w:tr w:rsidR="008A715B" w:rsidRPr="00C3332B" w:rsidTr="002A29ED">
        <w:trPr>
          <w:gridAfter w:val="1"/>
          <w:wAfter w:w="142" w:type="dxa"/>
          <w:trHeight w:val="1377"/>
        </w:trPr>
        <w:tc>
          <w:tcPr>
            <w:tcW w:w="686" w:type="dxa"/>
            <w:shd w:val="clear" w:color="auto" w:fill="FFFFFF"/>
          </w:tcPr>
          <w:p w:rsidR="008A715B" w:rsidRPr="00C3332B" w:rsidRDefault="00B059B5" w:rsidP="00414A5D">
            <w:pPr>
              <w:jc w:val="center"/>
              <w:rPr>
                <w:sz w:val="24"/>
                <w:szCs w:val="24"/>
              </w:rPr>
            </w:pPr>
            <w:r w:rsidRPr="00C3332B">
              <w:rPr>
                <w:sz w:val="24"/>
                <w:szCs w:val="24"/>
              </w:rPr>
              <w:t>1.6</w:t>
            </w:r>
            <w:r w:rsidR="008A715B" w:rsidRPr="00C3332B">
              <w:rPr>
                <w:sz w:val="24"/>
                <w:szCs w:val="24"/>
              </w:rPr>
              <w:t>.</w:t>
            </w:r>
          </w:p>
        </w:tc>
        <w:tc>
          <w:tcPr>
            <w:tcW w:w="2299" w:type="dxa"/>
            <w:shd w:val="clear" w:color="auto" w:fill="FFFFFF"/>
          </w:tcPr>
          <w:p w:rsidR="008A715B" w:rsidRPr="00C3332B" w:rsidRDefault="008A715B" w:rsidP="00414A5D">
            <w:pPr>
              <w:rPr>
                <w:sz w:val="24"/>
                <w:szCs w:val="24"/>
              </w:rPr>
            </w:pPr>
            <w:r w:rsidRPr="00C3332B">
              <w:rPr>
                <w:sz w:val="24"/>
                <w:szCs w:val="24"/>
              </w:rPr>
              <w:t>Доля работников администрации, обеспеченных комфортными условиями труда</w:t>
            </w:r>
          </w:p>
        </w:tc>
        <w:tc>
          <w:tcPr>
            <w:tcW w:w="849" w:type="dxa"/>
            <w:gridSpan w:val="2"/>
            <w:shd w:val="clear" w:color="auto" w:fill="FFFFFF"/>
          </w:tcPr>
          <w:p w:rsidR="008A715B" w:rsidRPr="00C3332B" w:rsidRDefault="008A715B" w:rsidP="00F8554A">
            <w:pPr>
              <w:jc w:val="center"/>
              <w:rPr>
                <w:sz w:val="24"/>
                <w:szCs w:val="24"/>
              </w:rPr>
            </w:pPr>
            <w:r w:rsidRPr="00C3332B">
              <w:rPr>
                <w:sz w:val="24"/>
                <w:szCs w:val="24"/>
              </w:rPr>
              <w:t>%</w:t>
            </w:r>
          </w:p>
        </w:tc>
        <w:tc>
          <w:tcPr>
            <w:tcW w:w="2408" w:type="dxa"/>
            <w:gridSpan w:val="2"/>
            <w:shd w:val="clear" w:color="auto" w:fill="FFFFFF"/>
          </w:tcPr>
          <w:p w:rsidR="008A715B" w:rsidRPr="00C3332B" w:rsidRDefault="008A715B" w:rsidP="00414A5D">
            <w:pPr>
              <w:rPr>
                <w:sz w:val="24"/>
                <w:szCs w:val="24"/>
              </w:rPr>
            </w:pPr>
            <w:proofErr w:type="spellStart"/>
            <w:r w:rsidRPr="00C3332B">
              <w:rPr>
                <w:sz w:val="24"/>
                <w:szCs w:val="24"/>
              </w:rPr>
              <w:t>Дку</w:t>
            </w:r>
            <w:proofErr w:type="spellEnd"/>
            <w:r w:rsidRPr="00C3332B">
              <w:rPr>
                <w:sz w:val="24"/>
                <w:szCs w:val="24"/>
              </w:rPr>
              <w:t xml:space="preserve">= </w:t>
            </w:r>
            <w:proofErr w:type="spellStart"/>
            <w:r w:rsidRPr="00C3332B">
              <w:rPr>
                <w:sz w:val="24"/>
                <w:szCs w:val="24"/>
              </w:rPr>
              <w:t>Кку</w:t>
            </w:r>
            <w:proofErr w:type="spellEnd"/>
            <w:r w:rsidRPr="00C3332B">
              <w:rPr>
                <w:sz w:val="24"/>
                <w:szCs w:val="24"/>
              </w:rPr>
              <w:t xml:space="preserve">/Шт.*100, </w:t>
            </w:r>
          </w:p>
          <w:p w:rsidR="008A715B" w:rsidRPr="00C3332B" w:rsidRDefault="008A715B" w:rsidP="00414A5D">
            <w:pPr>
              <w:rPr>
                <w:sz w:val="24"/>
                <w:szCs w:val="24"/>
              </w:rPr>
            </w:pPr>
            <w:r w:rsidRPr="00C3332B">
              <w:rPr>
                <w:sz w:val="24"/>
                <w:szCs w:val="24"/>
              </w:rPr>
              <w:t>где:</w:t>
            </w:r>
          </w:p>
          <w:p w:rsidR="008A715B" w:rsidRPr="00C3332B" w:rsidRDefault="008A715B" w:rsidP="00FF32A5">
            <w:pPr>
              <w:rPr>
                <w:sz w:val="24"/>
                <w:szCs w:val="24"/>
              </w:rPr>
            </w:pPr>
            <w:proofErr w:type="spellStart"/>
            <w:r w:rsidRPr="00C3332B">
              <w:rPr>
                <w:sz w:val="24"/>
                <w:szCs w:val="24"/>
              </w:rPr>
              <w:t>Дку</w:t>
            </w:r>
            <w:proofErr w:type="spellEnd"/>
            <w:r w:rsidRPr="00C3332B">
              <w:rPr>
                <w:sz w:val="24"/>
                <w:szCs w:val="24"/>
              </w:rPr>
              <w:t xml:space="preserve"> - доля работников администрации, обеспеченных </w:t>
            </w:r>
            <w:r w:rsidRPr="00C3332B">
              <w:rPr>
                <w:sz w:val="24"/>
                <w:szCs w:val="24"/>
              </w:rPr>
              <w:lastRenderedPageBreak/>
              <w:t>комфортными условиями труда;</w:t>
            </w:r>
          </w:p>
          <w:p w:rsidR="008A715B" w:rsidRPr="00C3332B" w:rsidRDefault="008A715B" w:rsidP="00A601CC">
            <w:pPr>
              <w:rPr>
                <w:sz w:val="24"/>
                <w:szCs w:val="24"/>
              </w:rPr>
            </w:pPr>
            <w:r w:rsidRPr="00C3332B">
              <w:rPr>
                <w:sz w:val="24"/>
                <w:szCs w:val="24"/>
              </w:rPr>
              <w:t>Шт. -  утвержденная штатная численность муниципальных служащих</w:t>
            </w:r>
            <w:r w:rsidR="00A601CC" w:rsidRPr="00C3332B">
              <w:rPr>
                <w:sz w:val="24"/>
                <w:szCs w:val="24"/>
              </w:rPr>
              <w:t xml:space="preserve"> и работников МКУ.</w:t>
            </w:r>
          </w:p>
        </w:tc>
        <w:tc>
          <w:tcPr>
            <w:tcW w:w="2129" w:type="dxa"/>
            <w:gridSpan w:val="2"/>
            <w:shd w:val="clear" w:color="auto" w:fill="FFFFFF"/>
          </w:tcPr>
          <w:p w:rsidR="00A601CC" w:rsidRPr="00C3332B" w:rsidRDefault="00A601CC" w:rsidP="00A601CC">
            <w:pPr>
              <w:rPr>
                <w:sz w:val="24"/>
                <w:szCs w:val="24"/>
              </w:rPr>
            </w:pPr>
            <w:r w:rsidRPr="00C3332B">
              <w:rPr>
                <w:sz w:val="24"/>
                <w:szCs w:val="24"/>
              </w:rPr>
              <w:lastRenderedPageBreak/>
              <w:t>Фактическое к</w:t>
            </w:r>
            <w:r w:rsidR="008A715B" w:rsidRPr="00C3332B">
              <w:rPr>
                <w:sz w:val="24"/>
                <w:szCs w:val="24"/>
              </w:rPr>
              <w:t>оличество работников администрации</w:t>
            </w:r>
            <w:r w:rsidR="00BC6D44" w:rsidRPr="00C3332B">
              <w:rPr>
                <w:sz w:val="24"/>
                <w:szCs w:val="24"/>
              </w:rPr>
              <w:t xml:space="preserve"> </w:t>
            </w:r>
            <w:r w:rsidR="008A715B" w:rsidRPr="00C3332B">
              <w:rPr>
                <w:sz w:val="24"/>
                <w:szCs w:val="24"/>
              </w:rPr>
              <w:t xml:space="preserve">, обеспеченных комфортными </w:t>
            </w:r>
            <w:r w:rsidR="008A715B" w:rsidRPr="00C3332B">
              <w:rPr>
                <w:sz w:val="24"/>
                <w:szCs w:val="24"/>
              </w:rPr>
              <w:lastRenderedPageBreak/>
              <w:t xml:space="preserve">условиями труда </w:t>
            </w:r>
            <w:r w:rsidRPr="00C3332B">
              <w:rPr>
                <w:sz w:val="24"/>
                <w:szCs w:val="24"/>
              </w:rPr>
              <w:t xml:space="preserve">– </w:t>
            </w:r>
            <w:r w:rsidR="00DC4FD4">
              <w:rPr>
                <w:sz w:val="24"/>
                <w:szCs w:val="24"/>
              </w:rPr>
              <w:t>5</w:t>
            </w:r>
            <w:r w:rsidRPr="00C3332B">
              <w:rPr>
                <w:sz w:val="24"/>
                <w:szCs w:val="24"/>
              </w:rPr>
              <w:t xml:space="preserve"> чел Базовая </w:t>
            </w:r>
            <w:proofErr w:type="spellStart"/>
            <w:r w:rsidRPr="00C3332B">
              <w:rPr>
                <w:sz w:val="24"/>
                <w:szCs w:val="24"/>
              </w:rPr>
              <w:t>Дку</w:t>
            </w:r>
            <w:proofErr w:type="spellEnd"/>
            <w:r w:rsidRPr="00C3332B">
              <w:rPr>
                <w:sz w:val="24"/>
                <w:szCs w:val="24"/>
              </w:rPr>
              <w:t>=</w:t>
            </w:r>
            <w:r w:rsidR="00DC4FD4">
              <w:rPr>
                <w:sz w:val="24"/>
                <w:szCs w:val="24"/>
              </w:rPr>
              <w:t>4</w:t>
            </w:r>
            <w:r w:rsidRPr="00C3332B">
              <w:rPr>
                <w:sz w:val="24"/>
                <w:szCs w:val="24"/>
              </w:rPr>
              <w:t>/</w:t>
            </w:r>
            <w:r w:rsidR="00DC4FD4">
              <w:rPr>
                <w:sz w:val="24"/>
                <w:szCs w:val="24"/>
              </w:rPr>
              <w:t>5</w:t>
            </w:r>
            <w:r w:rsidRPr="00C3332B">
              <w:rPr>
                <w:sz w:val="24"/>
                <w:szCs w:val="24"/>
              </w:rPr>
              <w:t>*100=</w:t>
            </w:r>
          </w:p>
          <w:p w:rsidR="00A601CC" w:rsidRPr="00C3332B" w:rsidRDefault="00DC4FD4" w:rsidP="00A601CC">
            <w:pPr>
              <w:rPr>
                <w:sz w:val="24"/>
                <w:szCs w:val="24"/>
              </w:rPr>
            </w:pPr>
            <w:r>
              <w:rPr>
                <w:sz w:val="24"/>
                <w:szCs w:val="24"/>
              </w:rPr>
              <w:t>80</w:t>
            </w:r>
            <w:r w:rsidR="00A601CC" w:rsidRPr="00C3332B">
              <w:rPr>
                <w:sz w:val="24"/>
                <w:szCs w:val="24"/>
              </w:rPr>
              <w:t>%</w:t>
            </w:r>
          </w:p>
          <w:p w:rsidR="00A601CC" w:rsidRPr="00C3332B" w:rsidRDefault="00A601CC" w:rsidP="00A601CC">
            <w:pPr>
              <w:rPr>
                <w:sz w:val="28"/>
                <w:szCs w:val="28"/>
              </w:rPr>
            </w:pPr>
          </w:p>
        </w:tc>
        <w:tc>
          <w:tcPr>
            <w:tcW w:w="1420" w:type="dxa"/>
            <w:gridSpan w:val="2"/>
            <w:shd w:val="clear" w:color="auto" w:fill="FFFFFF"/>
          </w:tcPr>
          <w:p w:rsidR="008A715B" w:rsidRPr="00C3332B" w:rsidRDefault="008A715B" w:rsidP="00414A5D">
            <w:pPr>
              <w:rPr>
                <w:sz w:val="24"/>
                <w:szCs w:val="24"/>
              </w:rPr>
            </w:pPr>
            <w:r w:rsidRPr="00C3332B">
              <w:rPr>
                <w:sz w:val="24"/>
                <w:szCs w:val="24"/>
              </w:rPr>
              <w:lastRenderedPageBreak/>
              <w:t>Изучение материалов</w:t>
            </w:r>
          </w:p>
        </w:tc>
        <w:tc>
          <w:tcPr>
            <w:tcW w:w="1420" w:type="dxa"/>
            <w:gridSpan w:val="2"/>
            <w:shd w:val="clear" w:color="auto" w:fill="FFFFFF"/>
          </w:tcPr>
          <w:p w:rsidR="008A715B" w:rsidRPr="00C3332B" w:rsidRDefault="00334254" w:rsidP="00FF32A5">
            <w:pPr>
              <w:rPr>
                <w:sz w:val="24"/>
                <w:szCs w:val="24"/>
              </w:rPr>
            </w:pPr>
            <w:r w:rsidRPr="00C3332B">
              <w:rPr>
                <w:sz w:val="24"/>
                <w:szCs w:val="24"/>
              </w:rPr>
              <w:t>Админист</w:t>
            </w:r>
            <w:r w:rsidR="008A715B" w:rsidRPr="00C3332B">
              <w:rPr>
                <w:sz w:val="24"/>
                <w:szCs w:val="24"/>
              </w:rPr>
              <w:t xml:space="preserve">рация МО </w:t>
            </w:r>
            <w:proofErr w:type="spellStart"/>
            <w:r w:rsidR="00DC4FD4" w:rsidRPr="00DC4FD4">
              <w:rPr>
                <w:sz w:val="24"/>
                <w:szCs w:val="24"/>
              </w:rPr>
              <w:t>Струковский</w:t>
            </w:r>
            <w:r w:rsidR="008A715B" w:rsidRPr="00C3332B">
              <w:rPr>
                <w:sz w:val="24"/>
                <w:szCs w:val="24"/>
              </w:rPr>
              <w:t>сельсовет</w:t>
            </w:r>
            <w:proofErr w:type="spellEnd"/>
          </w:p>
          <w:p w:rsidR="008A715B" w:rsidRPr="00C3332B" w:rsidRDefault="008A715B" w:rsidP="00414A5D">
            <w:pPr>
              <w:rPr>
                <w:sz w:val="24"/>
                <w:szCs w:val="24"/>
              </w:rPr>
            </w:pPr>
          </w:p>
        </w:tc>
        <w:tc>
          <w:tcPr>
            <w:tcW w:w="1811" w:type="dxa"/>
            <w:gridSpan w:val="2"/>
            <w:shd w:val="clear" w:color="auto" w:fill="FFFFFF"/>
          </w:tcPr>
          <w:p w:rsidR="008A715B" w:rsidRPr="00C3332B" w:rsidRDefault="008A715B" w:rsidP="00414A5D">
            <w:pPr>
              <w:rPr>
                <w:sz w:val="24"/>
                <w:szCs w:val="24"/>
              </w:rPr>
            </w:pPr>
            <w:r w:rsidRPr="00C3332B">
              <w:rPr>
                <w:sz w:val="24"/>
                <w:szCs w:val="24"/>
              </w:rPr>
              <w:t>Отчет о проведении специальной оценки условий труда</w:t>
            </w:r>
            <w:r w:rsidR="00A601CC" w:rsidRPr="00C3332B">
              <w:rPr>
                <w:sz w:val="24"/>
                <w:szCs w:val="24"/>
              </w:rPr>
              <w:t>.</w:t>
            </w:r>
          </w:p>
          <w:p w:rsidR="00A601CC" w:rsidRPr="00C3332B" w:rsidRDefault="00A601CC" w:rsidP="00414A5D">
            <w:pPr>
              <w:rPr>
                <w:sz w:val="24"/>
                <w:szCs w:val="24"/>
              </w:rPr>
            </w:pPr>
            <w:r w:rsidRPr="00C3332B">
              <w:rPr>
                <w:sz w:val="24"/>
                <w:szCs w:val="24"/>
              </w:rPr>
              <w:lastRenderedPageBreak/>
              <w:t>Утвержденные штатные расписания.</w:t>
            </w:r>
          </w:p>
        </w:tc>
        <w:tc>
          <w:tcPr>
            <w:tcW w:w="1452" w:type="dxa"/>
            <w:gridSpan w:val="2"/>
            <w:shd w:val="clear" w:color="auto" w:fill="FFFFFF"/>
          </w:tcPr>
          <w:p w:rsidR="008A715B" w:rsidRPr="00C3332B" w:rsidRDefault="008A715B" w:rsidP="00E65723">
            <w:pPr>
              <w:rPr>
                <w:sz w:val="24"/>
                <w:szCs w:val="24"/>
              </w:rPr>
            </w:pPr>
            <w:r w:rsidRPr="00C3332B">
              <w:rPr>
                <w:sz w:val="24"/>
                <w:szCs w:val="24"/>
              </w:rPr>
              <w:lastRenderedPageBreak/>
              <w:t>1 раз в 5 лет</w:t>
            </w:r>
          </w:p>
        </w:tc>
      </w:tr>
      <w:tr w:rsidR="00E65723" w:rsidRPr="00C3332B" w:rsidTr="002A29ED">
        <w:trPr>
          <w:gridAfter w:val="1"/>
          <w:wAfter w:w="142" w:type="dxa"/>
          <w:trHeight w:val="1377"/>
        </w:trPr>
        <w:tc>
          <w:tcPr>
            <w:tcW w:w="686" w:type="dxa"/>
            <w:shd w:val="clear" w:color="auto" w:fill="FFFFFF"/>
          </w:tcPr>
          <w:p w:rsidR="00E65723" w:rsidRPr="00C3332B" w:rsidRDefault="00FF32A5" w:rsidP="00414A5D">
            <w:pPr>
              <w:jc w:val="center"/>
              <w:rPr>
                <w:sz w:val="24"/>
                <w:szCs w:val="24"/>
              </w:rPr>
            </w:pPr>
            <w:r w:rsidRPr="00C3332B">
              <w:br w:type="page"/>
            </w:r>
            <w:r w:rsidR="00B059B5" w:rsidRPr="00C3332B">
              <w:rPr>
                <w:sz w:val="24"/>
                <w:szCs w:val="24"/>
              </w:rPr>
              <w:t>1.7.</w:t>
            </w:r>
          </w:p>
        </w:tc>
        <w:tc>
          <w:tcPr>
            <w:tcW w:w="2299" w:type="dxa"/>
            <w:shd w:val="clear" w:color="auto" w:fill="FFFFFF"/>
          </w:tcPr>
          <w:p w:rsidR="00E65723" w:rsidRPr="00C3332B" w:rsidRDefault="00E65723" w:rsidP="00414A5D">
            <w:pPr>
              <w:rPr>
                <w:sz w:val="24"/>
                <w:szCs w:val="24"/>
              </w:rPr>
            </w:pPr>
            <w:r w:rsidRPr="00C3332B">
              <w:rPr>
                <w:sz w:val="24"/>
                <w:szCs w:val="24"/>
              </w:rPr>
              <w:t>Количество муниципальных служащих, получающих пенсию за выслугу лет</w:t>
            </w:r>
          </w:p>
        </w:tc>
        <w:tc>
          <w:tcPr>
            <w:tcW w:w="849" w:type="dxa"/>
            <w:gridSpan w:val="2"/>
            <w:shd w:val="clear" w:color="auto" w:fill="FFFFFF"/>
          </w:tcPr>
          <w:p w:rsidR="00E65723" w:rsidRPr="00C3332B" w:rsidRDefault="00E65723" w:rsidP="00F8554A">
            <w:pPr>
              <w:jc w:val="center"/>
              <w:rPr>
                <w:sz w:val="24"/>
                <w:szCs w:val="24"/>
              </w:rPr>
            </w:pPr>
            <w:r w:rsidRPr="00C3332B">
              <w:rPr>
                <w:sz w:val="24"/>
                <w:szCs w:val="24"/>
              </w:rPr>
              <w:t>человек</w:t>
            </w:r>
          </w:p>
        </w:tc>
        <w:tc>
          <w:tcPr>
            <w:tcW w:w="2408" w:type="dxa"/>
            <w:gridSpan w:val="2"/>
            <w:shd w:val="clear" w:color="auto" w:fill="FFFFFF"/>
          </w:tcPr>
          <w:p w:rsidR="00E65723" w:rsidRPr="00C3332B" w:rsidRDefault="00E65723" w:rsidP="00414A5D">
            <w:pPr>
              <w:rPr>
                <w:sz w:val="24"/>
                <w:szCs w:val="24"/>
              </w:rPr>
            </w:pPr>
            <w:r w:rsidRPr="00C3332B">
              <w:rPr>
                <w:sz w:val="24"/>
                <w:szCs w:val="24"/>
              </w:rPr>
              <w:t>Фактическое количество</w:t>
            </w:r>
          </w:p>
        </w:tc>
        <w:tc>
          <w:tcPr>
            <w:tcW w:w="2129" w:type="dxa"/>
            <w:gridSpan w:val="2"/>
            <w:shd w:val="clear" w:color="auto" w:fill="FFFFFF"/>
          </w:tcPr>
          <w:p w:rsidR="00E65723" w:rsidRPr="00C3332B" w:rsidRDefault="00A601CC" w:rsidP="00BC6D44">
            <w:pPr>
              <w:shd w:val="clear" w:color="auto" w:fill="FFFFFF"/>
              <w:rPr>
                <w:sz w:val="24"/>
                <w:szCs w:val="24"/>
              </w:rPr>
            </w:pPr>
            <w:r w:rsidRPr="00C3332B">
              <w:rPr>
                <w:sz w:val="24"/>
                <w:szCs w:val="24"/>
              </w:rPr>
              <w:t>Базовое к</w:t>
            </w:r>
            <w:r w:rsidR="00E65723" w:rsidRPr="00C3332B">
              <w:rPr>
                <w:sz w:val="24"/>
                <w:szCs w:val="24"/>
              </w:rPr>
              <w:t xml:space="preserve">оличество муниципальных служащих, получающих пенсию за выслугу лет </w:t>
            </w:r>
            <w:r w:rsidRPr="00C3332B">
              <w:rPr>
                <w:sz w:val="24"/>
                <w:szCs w:val="24"/>
              </w:rPr>
              <w:t xml:space="preserve"> -</w:t>
            </w:r>
            <w:r w:rsidR="00BC6D44" w:rsidRPr="00C3332B">
              <w:rPr>
                <w:sz w:val="24"/>
                <w:szCs w:val="24"/>
              </w:rPr>
              <w:t>0</w:t>
            </w:r>
            <w:r w:rsidRPr="00C3332B">
              <w:rPr>
                <w:sz w:val="24"/>
                <w:szCs w:val="24"/>
              </w:rPr>
              <w:t xml:space="preserve"> чел.</w:t>
            </w:r>
          </w:p>
        </w:tc>
        <w:tc>
          <w:tcPr>
            <w:tcW w:w="1420" w:type="dxa"/>
            <w:gridSpan w:val="2"/>
            <w:shd w:val="clear" w:color="auto" w:fill="FFFFFF"/>
          </w:tcPr>
          <w:p w:rsidR="00E65723" w:rsidRPr="00C3332B" w:rsidRDefault="00E65723">
            <w:pPr>
              <w:rPr>
                <w:sz w:val="24"/>
                <w:szCs w:val="24"/>
              </w:rPr>
            </w:pPr>
            <w:r w:rsidRPr="00C3332B">
              <w:rPr>
                <w:sz w:val="24"/>
                <w:szCs w:val="24"/>
              </w:rPr>
              <w:t xml:space="preserve">Годовая </w:t>
            </w:r>
          </w:p>
          <w:p w:rsidR="00E65723" w:rsidRPr="00C3332B" w:rsidRDefault="00E65723">
            <w:r w:rsidRPr="00C3332B">
              <w:rPr>
                <w:sz w:val="24"/>
                <w:szCs w:val="24"/>
              </w:rPr>
              <w:t>отчетность</w:t>
            </w:r>
          </w:p>
        </w:tc>
        <w:tc>
          <w:tcPr>
            <w:tcW w:w="1420" w:type="dxa"/>
            <w:gridSpan w:val="2"/>
            <w:shd w:val="clear" w:color="auto" w:fill="FFFFFF"/>
          </w:tcPr>
          <w:p w:rsidR="00E65723" w:rsidRPr="00C3332B" w:rsidRDefault="00334254" w:rsidP="00E90429">
            <w:pPr>
              <w:rPr>
                <w:sz w:val="24"/>
                <w:szCs w:val="24"/>
              </w:rPr>
            </w:pPr>
            <w:r w:rsidRPr="00C3332B">
              <w:rPr>
                <w:sz w:val="24"/>
                <w:szCs w:val="24"/>
              </w:rPr>
              <w:t>Админист</w:t>
            </w:r>
            <w:r w:rsidR="00E65723" w:rsidRPr="00C3332B">
              <w:rPr>
                <w:sz w:val="24"/>
                <w:szCs w:val="24"/>
              </w:rPr>
              <w:t xml:space="preserve">рация МО </w:t>
            </w:r>
            <w:proofErr w:type="spellStart"/>
            <w:r w:rsidR="00DC4FD4" w:rsidRPr="00DC4FD4">
              <w:rPr>
                <w:sz w:val="24"/>
                <w:szCs w:val="24"/>
              </w:rPr>
              <w:t>Струковский</w:t>
            </w:r>
            <w:proofErr w:type="spellEnd"/>
            <w:r w:rsidR="00E65723" w:rsidRPr="00C3332B">
              <w:rPr>
                <w:sz w:val="24"/>
                <w:szCs w:val="24"/>
              </w:rPr>
              <w:t xml:space="preserve"> сельсовет</w:t>
            </w:r>
          </w:p>
        </w:tc>
        <w:tc>
          <w:tcPr>
            <w:tcW w:w="1845" w:type="dxa"/>
            <w:gridSpan w:val="3"/>
            <w:shd w:val="clear" w:color="auto" w:fill="FFFFFF"/>
          </w:tcPr>
          <w:p w:rsidR="00E65723" w:rsidRPr="00C3332B" w:rsidRDefault="00E65723" w:rsidP="00E90429">
            <w:pPr>
              <w:rPr>
                <w:sz w:val="24"/>
                <w:szCs w:val="24"/>
              </w:rPr>
            </w:pPr>
            <w:r w:rsidRPr="00C3332B">
              <w:rPr>
                <w:sz w:val="24"/>
                <w:szCs w:val="24"/>
              </w:rPr>
              <w:t>Отчет об исполнении бюджета</w:t>
            </w:r>
          </w:p>
        </w:tc>
        <w:tc>
          <w:tcPr>
            <w:tcW w:w="1418" w:type="dxa"/>
            <w:shd w:val="clear" w:color="auto" w:fill="FFFFFF"/>
          </w:tcPr>
          <w:p w:rsidR="00E65723" w:rsidRPr="00C3332B" w:rsidRDefault="00E65723" w:rsidP="00E65723">
            <w:r w:rsidRPr="00C3332B">
              <w:rPr>
                <w:sz w:val="24"/>
                <w:szCs w:val="24"/>
              </w:rPr>
              <w:t>до 20.01. года, следующего за отчетным</w:t>
            </w:r>
          </w:p>
        </w:tc>
      </w:tr>
      <w:tr w:rsidR="00E65723" w:rsidRPr="00C3332B" w:rsidTr="002A29ED">
        <w:trPr>
          <w:gridAfter w:val="1"/>
          <w:wAfter w:w="142" w:type="dxa"/>
          <w:trHeight w:val="1377"/>
        </w:trPr>
        <w:tc>
          <w:tcPr>
            <w:tcW w:w="686" w:type="dxa"/>
            <w:shd w:val="clear" w:color="auto" w:fill="FFFFFF"/>
          </w:tcPr>
          <w:p w:rsidR="00E65723" w:rsidRPr="00C3332B" w:rsidRDefault="00B059B5" w:rsidP="00414A5D">
            <w:pPr>
              <w:jc w:val="center"/>
              <w:rPr>
                <w:sz w:val="24"/>
                <w:szCs w:val="24"/>
              </w:rPr>
            </w:pPr>
            <w:r w:rsidRPr="00C3332B">
              <w:rPr>
                <w:sz w:val="24"/>
                <w:szCs w:val="24"/>
              </w:rPr>
              <w:t>1.8</w:t>
            </w:r>
            <w:r w:rsidR="00E65723" w:rsidRPr="00C3332B">
              <w:rPr>
                <w:sz w:val="24"/>
                <w:szCs w:val="24"/>
              </w:rPr>
              <w:t>.</w:t>
            </w:r>
          </w:p>
        </w:tc>
        <w:tc>
          <w:tcPr>
            <w:tcW w:w="2299" w:type="dxa"/>
            <w:shd w:val="clear" w:color="auto" w:fill="FFFFFF"/>
          </w:tcPr>
          <w:p w:rsidR="00E65723" w:rsidRPr="00C3332B" w:rsidRDefault="00E65723" w:rsidP="00414A5D">
            <w:pPr>
              <w:rPr>
                <w:sz w:val="24"/>
                <w:szCs w:val="24"/>
              </w:rPr>
            </w:pPr>
            <w:r w:rsidRPr="00C3332B">
              <w:rPr>
                <w:sz w:val="24"/>
                <w:szCs w:val="24"/>
              </w:rPr>
              <w:t xml:space="preserve">Доля выполненных государственных полномочий  от общего количества государственных  полномочий, переданных администрации МО </w:t>
            </w:r>
            <w:proofErr w:type="spellStart"/>
            <w:r w:rsidR="00DC4FD4" w:rsidRPr="00DC4FD4">
              <w:rPr>
                <w:sz w:val="24"/>
                <w:szCs w:val="24"/>
              </w:rPr>
              <w:t>Струковский</w:t>
            </w:r>
            <w:proofErr w:type="spellEnd"/>
            <w:r w:rsidRPr="00C3332B">
              <w:rPr>
                <w:sz w:val="24"/>
                <w:szCs w:val="24"/>
              </w:rPr>
              <w:t xml:space="preserve"> сельсовет</w:t>
            </w:r>
          </w:p>
        </w:tc>
        <w:tc>
          <w:tcPr>
            <w:tcW w:w="849" w:type="dxa"/>
            <w:gridSpan w:val="2"/>
            <w:shd w:val="clear" w:color="auto" w:fill="FFFFFF"/>
          </w:tcPr>
          <w:p w:rsidR="00E65723" w:rsidRPr="00C3332B" w:rsidRDefault="00E65723" w:rsidP="00F8554A">
            <w:pPr>
              <w:jc w:val="center"/>
              <w:rPr>
                <w:sz w:val="24"/>
                <w:szCs w:val="24"/>
              </w:rPr>
            </w:pPr>
            <w:r w:rsidRPr="00C3332B">
              <w:rPr>
                <w:sz w:val="24"/>
                <w:szCs w:val="24"/>
              </w:rPr>
              <w:t>%</w:t>
            </w:r>
          </w:p>
        </w:tc>
        <w:tc>
          <w:tcPr>
            <w:tcW w:w="2408" w:type="dxa"/>
            <w:gridSpan w:val="2"/>
            <w:shd w:val="clear" w:color="auto" w:fill="FFFFFF"/>
          </w:tcPr>
          <w:p w:rsidR="00E65723" w:rsidRPr="00C3332B" w:rsidRDefault="00E65723" w:rsidP="00414A5D">
            <w:pPr>
              <w:rPr>
                <w:sz w:val="24"/>
                <w:szCs w:val="24"/>
              </w:rPr>
            </w:pPr>
            <w:proofErr w:type="spellStart"/>
            <w:r w:rsidRPr="00C3332B">
              <w:rPr>
                <w:sz w:val="24"/>
                <w:szCs w:val="24"/>
              </w:rPr>
              <w:t>Дгп</w:t>
            </w:r>
            <w:proofErr w:type="spellEnd"/>
            <w:r w:rsidRPr="00C3332B">
              <w:rPr>
                <w:sz w:val="24"/>
                <w:szCs w:val="24"/>
              </w:rPr>
              <w:t>=</w:t>
            </w:r>
            <w:proofErr w:type="spellStart"/>
            <w:r w:rsidRPr="00C3332B">
              <w:rPr>
                <w:sz w:val="24"/>
                <w:szCs w:val="24"/>
              </w:rPr>
              <w:t>Квгп</w:t>
            </w:r>
            <w:proofErr w:type="spellEnd"/>
            <w:r w:rsidRPr="00C3332B">
              <w:rPr>
                <w:sz w:val="24"/>
                <w:szCs w:val="24"/>
              </w:rPr>
              <w:t>/</w:t>
            </w:r>
            <w:proofErr w:type="spellStart"/>
            <w:r w:rsidRPr="00C3332B">
              <w:rPr>
                <w:sz w:val="24"/>
                <w:szCs w:val="24"/>
              </w:rPr>
              <w:t>Кпгп</w:t>
            </w:r>
            <w:proofErr w:type="spellEnd"/>
            <w:r w:rsidRPr="00C3332B">
              <w:rPr>
                <w:sz w:val="24"/>
                <w:szCs w:val="24"/>
              </w:rPr>
              <w:t xml:space="preserve">*100, </w:t>
            </w:r>
          </w:p>
          <w:p w:rsidR="00E65723" w:rsidRPr="00C3332B" w:rsidRDefault="00E65723" w:rsidP="00414A5D">
            <w:pPr>
              <w:rPr>
                <w:sz w:val="24"/>
                <w:szCs w:val="24"/>
              </w:rPr>
            </w:pPr>
            <w:r w:rsidRPr="00C3332B">
              <w:rPr>
                <w:sz w:val="24"/>
                <w:szCs w:val="24"/>
              </w:rPr>
              <w:t>где:</w:t>
            </w:r>
          </w:p>
          <w:p w:rsidR="00E65723" w:rsidRPr="00C3332B" w:rsidRDefault="00E65723" w:rsidP="00FF32A5">
            <w:pPr>
              <w:shd w:val="clear" w:color="auto" w:fill="FFFFFF"/>
              <w:rPr>
                <w:sz w:val="24"/>
                <w:szCs w:val="24"/>
              </w:rPr>
            </w:pPr>
            <w:proofErr w:type="spellStart"/>
            <w:r w:rsidRPr="00C3332B">
              <w:rPr>
                <w:sz w:val="24"/>
                <w:szCs w:val="24"/>
              </w:rPr>
              <w:t>Дгп</w:t>
            </w:r>
            <w:proofErr w:type="spellEnd"/>
            <w:r w:rsidRPr="00C3332B">
              <w:rPr>
                <w:sz w:val="24"/>
                <w:szCs w:val="24"/>
              </w:rPr>
              <w:t xml:space="preserve"> - доля выполнения государственных полномочий  от общего количества полномочий пере-</w:t>
            </w:r>
          </w:p>
          <w:p w:rsidR="00E65723" w:rsidRPr="00C3332B" w:rsidRDefault="00E65723" w:rsidP="00FF32A5">
            <w:pPr>
              <w:rPr>
                <w:sz w:val="24"/>
                <w:szCs w:val="24"/>
              </w:rPr>
            </w:pPr>
            <w:r w:rsidRPr="00C3332B">
              <w:rPr>
                <w:sz w:val="24"/>
                <w:szCs w:val="24"/>
              </w:rPr>
              <w:t xml:space="preserve">данных администрации; </w:t>
            </w:r>
            <w:proofErr w:type="spellStart"/>
            <w:r w:rsidRPr="00C3332B">
              <w:rPr>
                <w:sz w:val="24"/>
                <w:szCs w:val="24"/>
              </w:rPr>
              <w:t>Квгп</w:t>
            </w:r>
            <w:proofErr w:type="spellEnd"/>
            <w:r w:rsidRPr="00C3332B">
              <w:rPr>
                <w:sz w:val="24"/>
                <w:szCs w:val="24"/>
              </w:rPr>
              <w:t xml:space="preserve">- количество выполненных  в финансовом году государственных полномочий; </w:t>
            </w:r>
            <w:proofErr w:type="spellStart"/>
            <w:r w:rsidRPr="00C3332B">
              <w:rPr>
                <w:sz w:val="24"/>
                <w:szCs w:val="24"/>
              </w:rPr>
              <w:t>Кпгп</w:t>
            </w:r>
            <w:proofErr w:type="spellEnd"/>
            <w:r w:rsidRPr="00C3332B">
              <w:rPr>
                <w:sz w:val="24"/>
                <w:szCs w:val="24"/>
              </w:rPr>
              <w:t xml:space="preserve"> - общее количество переданных государственных полномочий</w:t>
            </w:r>
          </w:p>
        </w:tc>
        <w:tc>
          <w:tcPr>
            <w:tcW w:w="2129" w:type="dxa"/>
            <w:gridSpan w:val="2"/>
            <w:shd w:val="clear" w:color="auto" w:fill="FFFFFF"/>
          </w:tcPr>
          <w:p w:rsidR="00E65723" w:rsidRPr="00C3332B" w:rsidRDefault="00A601CC" w:rsidP="00A601CC">
            <w:pPr>
              <w:shd w:val="clear" w:color="auto" w:fill="FFFFFF"/>
              <w:rPr>
                <w:sz w:val="24"/>
                <w:szCs w:val="24"/>
              </w:rPr>
            </w:pPr>
            <w:r w:rsidRPr="00C3332B">
              <w:rPr>
                <w:sz w:val="24"/>
                <w:szCs w:val="24"/>
              </w:rPr>
              <w:t>Фактическое к</w:t>
            </w:r>
            <w:r w:rsidR="00E65723" w:rsidRPr="00C3332B">
              <w:rPr>
                <w:sz w:val="24"/>
                <w:szCs w:val="24"/>
              </w:rPr>
              <w:t>оличество выполненных переданных государственных полномочий</w:t>
            </w:r>
            <w:r w:rsidR="00A47158" w:rsidRPr="00C3332B">
              <w:rPr>
                <w:sz w:val="24"/>
                <w:szCs w:val="24"/>
              </w:rPr>
              <w:t xml:space="preserve"> (ВУС)</w:t>
            </w:r>
            <w:r w:rsidRPr="00C3332B">
              <w:rPr>
                <w:sz w:val="24"/>
                <w:szCs w:val="24"/>
              </w:rPr>
              <w:t xml:space="preserve"> - </w:t>
            </w:r>
            <w:r w:rsidR="00A47158" w:rsidRPr="00C3332B">
              <w:rPr>
                <w:sz w:val="24"/>
                <w:szCs w:val="24"/>
              </w:rPr>
              <w:t>1</w:t>
            </w:r>
            <w:r w:rsidRPr="00C3332B">
              <w:rPr>
                <w:sz w:val="24"/>
                <w:szCs w:val="24"/>
              </w:rPr>
              <w:t>;</w:t>
            </w:r>
          </w:p>
          <w:p w:rsidR="00A601CC" w:rsidRPr="00C3332B" w:rsidRDefault="00A47158" w:rsidP="00A47158">
            <w:pPr>
              <w:shd w:val="clear" w:color="auto" w:fill="FFFFFF"/>
              <w:rPr>
                <w:sz w:val="24"/>
                <w:szCs w:val="24"/>
              </w:rPr>
            </w:pPr>
            <w:r w:rsidRPr="00C3332B">
              <w:rPr>
                <w:sz w:val="24"/>
                <w:szCs w:val="24"/>
              </w:rPr>
              <w:t>Количество переданных полномочий – 1 (ВУС)</w:t>
            </w:r>
          </w:p>
          <w:p w:rsidR="00A47158" w:rsidRPr="00C3332B" w:rsidRDefault="00A47158" w:rsidP="00A47158">
            <w:pPr>
              <w:shd w:val="clear" w:color="auto" w:fill="FFFFFF"/>
              <w:rPr>
                <w:sz w:val="24"/>
                <w:szCs w:val="24"/>
              </w:rPr>
            </w:pPr>
            <w:r w:rsidRPr="00C3332B">
              <w:rPr>
                <w:sz w:val="24"/>
                <w:szCs w:val="24"/>
              </w:rPr>
              <w:t xml:space="preserve">Базовая </w:t>
            </w:r>
            <w:proofErr w:type="spellStart"/>
            <w:r w:rsidRPr="00C3332B">
              <w:rPr>
                <w:sz w:val="24"/>
                <w:szCs w:val="24"/>
              </w:rPr>
              <w:t>Дгп</w:t>
            </w:r>
            <w:proofErr w:type="spellEnd"/>
            <w:r w:rsidRPr="00C3332B">
              <w:rPr>
                <w:sz w:val="24"/>
                <w:szCs w:val="24"/>
              </w:rPr>
              <w:t xml:space="preserve"> = 1/1*100=100%</w:t>
            </w:r>
          </w:p>
        </w:tc>
        <w:tc>
          <w:tcPr>
            <w:tcW w:w="1420" w:type="dxa"/>
            <w:gridSpan w:val="2"/>
            <w:shd w:val="clear" w:color="auto" w:fill="FFFFFF"/>
          </w:tcPr>
          <w:p w:rsidR="00E65723" w:rsidRPr="00C3332B" w:rsidRDefault="00E65723">
            <w:pPr>
              <w:rPr>
                <w:sz w:val="24"/>
                <w:szCs w:val="24"/>
              </w:rPr>
            </w:pPr>
            <w:r w:rsidRPr="00C3332B">
              <w:rPr>
                <w:sz w:val="24"/>
                <w:szCs w:val="24"/>
              </w:rPr>
              <w:t xml:space="preserve">Годовая </w:t>
            </w:r>
          </w:p>
          <w:p w:rsidR="00E65723" w:rsidRPr="00C3332B" w:rsidRDefault="00E65723">
            <w:r w:rsidRPr="00C3332B">
              <w:rPr>
                <w:sz w:val="24"/>
                <w:szCs w:val="24"/>
              </w:rPr>
              <w:t>отчетность</w:t>
            </w:r>
          </w:p>
        </w:tc>
        <w:tc>
          <w:tcPr>
            <w:tcW w:w="1420" w:type="dxa"/>
            <w:gridSpan w:val="2"/>
            <w:shd w:val="clear" w:color="auto" w:fill="FFFFFF"/>
          </w:tcPr>
          <w:p w:rsidR="00E65723" w:rsidRPr="00C3332B" w:rsidRDefault="00334254" w:rsidP="00414A5D">
            <w:pPr>
              <w:rPr>
                <w:sz w:val="24"/>
                <w:szCs w:val="24"/>
              </w:rPr>
            </w:pPr>
            <w:r w:rsidRPr="00C3332B">
              <w:rPr>
                <w:sz w:val="24"/>
                <w:szCs w:val="24"/>
              </w:rPr>
              <w:t>Админист</w:t>
            </w:r>
            <w:r w:rsidR="00E65723" w:rsidRPr="00C3332B">
              <w:rPr>
                <w:sz w:val="24"/>
                <w:szCs w:val="24"/>
              </w:rPr>
              <w:t xml:space="preserve">рация МО </w:t>
            </w:r>
            <w:proofErr w:type="spellStart"/>
            <w:r w:rsidR="00DC4FD4" w:rsidRPr="00DC4FD4">
              <w:rPr>
                <w:sz w:val="24"/>
                <w:szCs w:val="24"/>
              </w:rPr>
              <w:t>Струковский</w:t>
            </w:r>
            <w:proofErr w:type="spellEnd"/>
            <w:r w:rsidR="00E65723" w:rsidRPr="00C3332B">
              <w:rPr>
                <w:sz w:val="24"/>
                <w:szCs w:val="24"/>
              </w:rPr>
              <w:t xml:space="preserve"> сельсовет</w:t>
            </w:r>
          </w:p>
        </w:tc>
        <w:tc>
          <w:tcPr>
            <w:tcW w:w="1845" w:type="dxa"/>
            <w:gridSpan w:val="3"/>
            <w:shd w:val="clear" w:color="auto" w:fill="FFFFFF"/>
          </w:tcPr>
          <w:p w:rsidR="00E65723" w:rsidRPr="00C3332B" w:rsidRDefault="00E65723" w:rsidP="00414A5D">
            <w:pPr>
              <w:rPr>
                <w:sz w:val="24"/>
                <w:szCs w:val="24"/>
              </w:rPr>
            </w:pPr>
            <w:r w:rsidRPr="00C3332B">
              <w:rPr>
                <w:sz w:val="24"/>
                <w:szCs w:val="24"/>
              </w:rPr>
              <w:t>Отчет об исполнении бюджета</w:t>
            </w:r>
          </w:p>
        </w:tc>
        <w:tc>
          <w:tcPr>
            <w:tcW w:w="1418" w:type="dxa"/>
            <w:shd w:val="clear" w:color="auto" w:fill="FFFFFF"/>
          </w:tcPr>
          <w:p w:rsidR="00E65723" w:rsidRPr="00C3332B" w:rsidRDefault="00E65723" w:rsidP="00E65723">
            <w:r w:rsidRPr="00C3332B">
              <w:rPr>
                <w:sz w:val="24"/>
                <w:szCs w:val="24"/>
              </w:rPr>
              <w:t>до 20.01. года, следующего за отчетным</w:t>
            </w:r>
          </w:p>
        </w:tc>
      </w:tr>
    </w:tbl>
    <w:p w:rsidR="00E03D5E" w:rsidRPr="00C3332B" w:rsidRDefault="00E03D5E"/>
    <w:p w:rsidR="00E03D5E" w:rsidRPr="00C3332B" w:rsidRDefault="00E03D5E"/>
    <w:p w:rsidR="00E03D5E" w:rsidRPr="00C3332B" w:rsidRDefault="00E03D5E"/>
    <w:p w:rsidR="00E03D5E" w:rsidRPr="00C3332B" w:rsidRDefault="00E03D5E"/>
    <w:p w:rsidR="00E03D5E" w:rsidRPr="00C3332B" w:rsidRDefault="00E03D5E"/>
    <w:tbl>
      <w:tblPr>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444"/>
        <w:gridCol w:w="850"/>
        <w:gridCol w:w="2408"/>
        <w:gridCol w:w="2126"/>
        <w:gridCol w:w="1418"/>
        <w:gridCol w:w="1417"/>
        <w:gridCol w:w="1811"/>
        <w:gridCol w:w="1620"/>
      </w:tblGrid>
      <w:tr w:rsidR="00E03D5E" w:rsidRPr="00C3332B" w:rsidTr="00C1558D">
        <w:trPr>
          <w:trHeight w:val="1377"/>
        </w:trPr>
        <w:tc>
          <w:tcPr>
            <w:tcW w:w="69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br w:type="page"/>
              <w:t>№ п/п</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Наименование показателя (результат)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Единица измерения</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Алгоритм формирования (формула) и методологические пояснения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shd w:val="clear" w:color="auto" w:fill="FFFFFF"/>
              <w:rPr>
                <w:sz w:val="24"/>
                <w:szCs w:val="24"/>
              </w:rPr>
            </w:pPr>
            <w:r w:rsidRPr="00C3332B">
              <w:rPr>
                <w:sz w:val="24"/>
                <w:szCs w:val="24"/>
              </w:rPr>
              <w:t>Базовые показатели (используемые в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Метод сбора информации, индекс формы отчетности</w:t>
            </w:r>
            <w:hyperlink r:id="rId11" w:anchor="/document/402701751/entry/666666" w:history="1"/>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Ответственный за сбор данных по показателю</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Источник данных</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rPr>
                <w:sz w:val="24"/>
                <w:szCs w:val="24"/>
              </w:rPr>
            </w:pPr>
            <w:r w:rsidRPr="00C3332B">
              <w:rPr>
                <w:sz w:val="24"/>
                <w:szCs w:val="24"/>
              </w:rPr>
              <w:t>Срок представления годовой отчетной информации</w:t>
            </w:r>
          </w:p>
        </w:tc>
      </w:tr>
      <w:tr w:rsidR="00E03D5E" w:rsidRPr="00C3332B" w:rsidTr="00C1558D">
        <w:trPr>
          <w:trHeight w:val="256"/>
        </w:trPr>
        <w:tc>
          <w:tcPr>
            <w:tcW w:w="69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1</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3</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shd w:val="clear" w:color="auto" w:fill="FFFFFF"/>
              <w:jc w:val="center"/>
              <w:rPr>
                <w:sz w:val="24"/>
                <w:szCs w:val="24"/>
              </w:rPr>
            </w:pPr>
            <w:r w:rsidRPr="00C3332B">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7</w:t>
            </w:r>
          </w:p>
        </w:tc>
        <w:tc>
          <w:tcPr>
            <w:tcW w:w="1811"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E03D5E" w:rsidRPr="00C3332B" w:rsidRDefault="00E03D5E" w:rsidP="00E90429">
            <w:pPr>
              <w:jc w:val="center"/>
              <w:rPr>
                <w:sz w:val="24"/>
                <w:szCs w:val="24"/>
              </w:rPr>
            </w:pPr>
            <w:r w:rsidRPr="00C3332B">
              <w:rPr>
                <w:sz w:val="24"/>
                <w:szCs w:val="24"/>
              </w:rPr>
              <w:t>9</w:t>
            </w:r>
          </w:p>
        </w:tc>
      </w:tr>
      <w:tr w:rsidR="00E03D5E" w:rsidRPr="00C3332B" w:rsidTr="00C1558D">
        <w:trPr>
          <w:trHeight w:val="1377"/>
        </w:trPr>
        <w:tc>
          <w:tcPr>
            <w:tcW w:w="690" w:type="dxa"/>
            <w:shd w:val="clear" w:color="auto" w:fill="FFFFFF"/>
          </w:tcPr>
          <w:p w:rsidR="00E03D5E" w:rsidRPr="00C3332B" w:rsidRDefault="00B059B5" w:rsidP="00414A5D">
            <w:pPr>
              <w:jc w:val="center"/>
              <w:rPr>
                <w:sz w:val="24"/>
                <w:szCs w:val="24"/>
              </w:rPr>
            </w:pPr>
            <w:r w:rsidRPr="00C3332B">
              <w:rPr>
                <w:sz w:val="24"/>
                <w:szCs w:val="24"/>
              </w:rPr>
              <w:t>1.9</w:t>
            </w:r>
            <w:r w:rsidR="00E03D5E" w:rsidRPr="00C3332B">
              <w:rPr>
                <w:sz w:val="24"/>
                <w:szCs w:val="24"/>
              </w:rPr>
              <w:t>.</w:t>
            </w:r>
          </w:p>
        </w:tc>
        <w:tc>
          <w:tcPr>
            <w:tcW w:w="2444" w:type="dxa"/>
            <w:shd w:val="clear" w:color="auto" w:fill="FFFFFF"/>
          </w:tcPr>
          <w:p w:rsidR="00E03D5E" w:rsidRPr="00C3332B" w:rsidRDefault="00E03D5E" w:rsidP="00414A5D">
            <w:pPr>
              <w:rPr>
                <w:sz w:val="24"/>
                <w:szCs w:val="24"/>
              </w:rPr>
            </w:pPr>
            <w:r w:rsidRPr="00C3332B">
              <w:rPr>
                <w:sz w:val="24"/>
                <w:szCs w:val="24"/>
              </w:rPr>
              <w:t>Доля обеспеченных  полномочий, переданных МО Оренбургский район  от общего количества полномочий переданных МО Оренбургский район</w:t>
            </w:r>
          </w:p>
        </w:tc>
        <w:tc>
          <w:tcPr>
            <w:tcW w:w="850" w:type="dxa"/>
            <w:shd w:val="clear" w:color="auto" w:fill="FFFFFF"/>
          </w:tcPr>
          <w:p w:rsidR="00E03D5E" w:rsidRPr="00C3332B" w:rsidRDefault="00E03D5E" w:rsidP="00F8554A">
            <w:pPr>
              <w:jc w:val="center"/>
              <w:rPr>
                <w:sz w:val="24"/>
                <w:szCs w:val="24"/>
              </w:rPr>
            </w:pPr>
            <w:r w:rsidRPr="00C3332B">
              <w:rPr>
                <w:sz w:val="24"/>
                <w:szCs w:val="24"/>
              </w:rPr>
              <w:t>%</w:t>
            </w:r>
          </w:p>
        </w:tc>
        <w:tc>
          <w:tcPr>
            <w:tcW w:w="2408" w:type="dxa"/>
            <w:shd w:val="clear" w:color="auto" w:fill="FFFFFF"/>
          </w:tcPr>
          <w:p w:rsidR="00E03D5E" w:rsidRPr="00C3332B" w:rsidRDefault="00E03D5E" w:rsidP="00414A5D">
            <w:pPr>
              <w:rPr>
                <w:sz w:val="24"/>
                <w:szCs w:val="24"/>
              </w:rPr>
            </w:pPr>
            <w:proofErr w:type="spellStart"/>
            <w:r w:rsidRPr="00C3332B">
              <w:rPr>
                <w:sz w:val="24"/>
                <w:szCs w:val="24"/>
              </w:rPr>
              <w:t>Д</w:t>
            </w:r>
            <w:r w:rsidR="00E65723" w:rsidRPr="00C3332B">
              <w:rPr>
                <w:sz w:val="24"/>
                <w:szCs w:val="24"/>
              </w:rPr>
              <w:t>п</w:t>
            </w:r>
            <w:proofErr w:type="spellEnd"/>
            <w:r w:rsidR="00E65723" w:rsidRPr="00C3332B">
              <w:rPr>
                <w:sz w:val="24"/>
                <w:szCs w:val="24"/>
              </w:rPr>
              <w:t>=</w:t>
            </w:r>
            <w:proofErr w:type="spellStart"/>
            <w:r w:rsidR="00E65723" w:rsidRPr="00C3332B">
              <w:rPr>
                <w:sz w:val="24"/>
                <w:szCs w:val="24"/>
              </w:rPr>
              <w:t>Квп</w:t>
            </w:r>
            <w:proofErr w:type="spellEnd"/>
            <w:r w:rsidR="00E65723" w:rsidRPr="00C3332B">
              <w:rPr>
                <w:sz w:val="24"/>
                <w:szCs w:val="24"/>
              </w:rPr>
              <w:t>/</w:t>
            </w:r>
            <w:proofErr w:type="spellStart"/>
            <w:r w:rsidR="00E65723" w:rsidRPr="00C3332B">
              <w:rPr>
                <w:sz w:val="24"/>
                <w:szCs w:val="24"/>
              </w:rPr>
              <w:t>Кп</w:t>
            </w:r>
            <w:r w:rsidRPr="00C3332B">
              <w:rPr>
                <w:sz w:val="24"/>
                <w:szCs w:val="24"/>
              </w:rPr>
              <w:t>п</w:t>
            </w:r>
            <w:proofErr w:type="spellEnd"/>
            <w:r w:rsidRPr="00C3332B">
              <w:rPr>
                <w:sz w:val="24"/>
                <w:szCs w:val="24"/>
              </w:rPr>
              <w:t>*100,</w:t>
            </w:r>
          </w:p>
          <w:p w:rsidR="00E03D5E" w:rsidRPr="00C3332B" w:rsidRDefault="00E03D5E" w:rsidP="00414A5D">
            <w:pPr>
              <w:rPr>
                <w:sz w:val="24"/>
                <w:szCs w:val="24"/>
              </w:rPr>
            </w:pPr>
            <w:r w:rsidRPr="00C3332B">
              <w:rPr>
                <w:sz w:val="24"/>
                <w:szCs w:val="24"/>
              </w:rPr>
              <w:t>где:</w:t>
            </w:r>
          </w:p>
          <w:p w:rsidR="00E65723" w:rsidRPr="00C3332B" w:rsidRDefault="00E65723" w:rsidP="00B53CA8">
            <w:pPr>
              <w:shd w:val="clear" w:color="auto" w:fill="FFFFFF"/>
              <w:rPr>
                <w:sz w:val="24"/>
                <w:szCs w:val="24"/>
              </w:rPr>
            </w:pPr>
            <w:proofErr w:type="spellStart"/>
            <w:r w:rsidRPr="00C3332B">
              <w:rPr>
                <w:sz w:val="24"/>
                <w:szCs w:val="24"/>
              </w:rPr>
              <w:t>Д</w:t>
            </w:r>
            <w:r w:rsidR="00E03D5E" w:rsidRPr="00C3332B">
              <w:rPr>
                <w:sz w:val="24"/>
                <w:szCs w:val="24"/>
              </w:rPr>
              <w:t>п</w:t>
            </w:r>
            <w:proofErr w:type="spellEnd"/>
            <w:r w:rsidR="00E03D5E" w:rsidRPr="00C3332B">
              <w:rPr>
                <w:sz w:val="24"/>
                <w:szCs w:val="24"/>
              </w:rPr>
              <w:t xml:space="preserve"> - </w:t>
            </w:r>
            <w:r w:rsidRPr="00C3332B">
              <w:rPr>
                <w:sz w:val="24"/>
                <w:szCs w:val="24"/>
              </w:rPr>
              <w:t>д</w:t>
            </w:r>
            <w:r w:rsidR="00E03D5E" w:rsidRPr="00C3332B">
              <w:rPr>
                <w:sz w:val="24"/>
                <w:szCs w:val="24"/>
              </w:rPr>
              <w:t>оля обеспеченных  полномочий, переданных МО Оренбургский район  ;</w:t>
            </w:r>
          </w:p>
          <w:p w:rsidR="00E03D5E" w:rsidRPr="00C3332B" w:rsidRDefault="00E03D5E" w:rsidP="00B53CA8">
            <w:pPr>
              <w:shd w:val="clear" w:color="auto" w:fill="FFFFFF"/>
              <w:rPr>
                <w:sz w:val="24"/>
                <w:szCs w:val="24"/>
              </w:rPr>
            </w:pPr>
            <w:r w:rsidRPr="00C3332B">
              <w:rPr>
                <w:sz w:val="24"/>
                <w:szCs w:val="24"/>
              </w:rPr>
              <w:t xml:space="preserve"> </w:t>
            </w:r>
            <w:proofErr w:type="spellStart"/>
            <w:r w:rsidRPr="00C3332B">
              <w:rPr>
                <w:sz w:val="24"/>
                <w:szCs w:val="24"/>
              </w:rPr>
              <w:t>Квп</w:t>
            </w:r>
            <w:proofErr w:type="spellEnd"/>
            <w:r w:rsidRPr="00C3332B">
              <w:rPr>
                <w:sz w:val="24"/>
                <w:szCs w:val="24"/>
              </w:rPr>
              <w:t xml:space="preserve">- количество обеспеченных  в финансовом году переданных полномочий; </w:t>
            </w:r>
            <w:proofErr w:type="spellStart"/>
            <w:r w:rsidRPr="00C3332B">
              <w:rPr>
                <w:sz w:val="24"/>
                <w:szCs w:val="24"/>
              </w:rPr>
              <w:t>Кпп</w:t>
            </w:r>
            <w:proofErr w:type="spellEnd"/>
            <w:r w:rsidRPr="00C3332B">
              <w:rPr>
                <w:sz w:val="24"/>
                <w:szCs w:val="24"/>
              </w:rPr>
              <w:t xml:space="preserve"> - общее количество переданных  полномочий</w:t>
            </w:r>
          </w:p>
        </w:tc>
        <w:tc>
          <w:tcPr>
            <w:tcW w:w="2126" w:type="dxa"/>
            <w:shd w:val="clear" w:color="auto" w:fill="FFFFFF"/>
          </w:tcPr>
          <w:p w:rsidR="00A47158" w:rsidRPr="00C3332B" w:rsidRDefault="00A47158" w:rsidP="00A47158">
            <w:pPr>
              <w:shd w:val="clear" w:color="auto" w:fill="FFFFFF"/>
              <w:rPr>
                <w:sz w:val="24"/>
                <w:szCs w:val="24"/>
              </w:rPr>
            </w:pPr>
            <w:r w:rsidRPr="00C3332B">
              <w:rPr>
                <w:sz w:val="24"/>
                <w:szCs w:val="24"/>
              </w:rPr>
              <w:t>Фактическое количество  обеспеченных полномочий,</w:t>
            </w:r>
          </w:p>
          <w:p w:rsidR="00A47158" w:rsidRPr="00C3332B" w:rsidRDefault="00A47158" w:rsidP="00A47158">
            <w:pPr>
              <w:shd w:val="clear" w:color="auto" w:fill="FFFFFF"/>
              <w:rPr>
                <w:sz w:val="24"/>
                <w:szCs w:val="24"/>
              </w:rPr>
            </w:pPr>
            <w:r w:rsidRPr="00C3332B">
              <w:rPr>
                <w:sz w:val="24"/>
                <w:szCs w:val="24"/>
              </w:rPr>
              <w:t>переданных МО Оренбургский район полномочий  - 4;</w:t>
            </w:r>
          </w:p>
          <w:p w:rsidR="00A47158" w:rsidRPr="00C3332B" w:rsidRDefault="00A47158" w:rsidP="00A47158">
            <w:pPr>
              <w:shd w:val="clear" w:color="auto" w:fill="FFFFFF"/>
              <w:rPr>
                <w:sz w:val="24"/>
                <w:szCs w:val="24"/>
              </w:rPr>
            </w:pPr>
            <w:r w:rsidRPr="00C3332B">
              <w:rPr>
                <w:sz w:val="24"/>
                <w:szCs w:val="24"/>
              </w:rPr>
              <w:t>Количество переданных полномочий – 4.</w:t>
            </w:r>
          </w:p>
          <w:p w:rsidR="00E03D5E" w:rsidRPr="00C3332B" w:rsidRDefault="00A47158" w:rsidP="00A47158">
            <w:pPr>
              <w:shd w:val="clear" w:color="auto" w:fill="FFFFFF"/>
              <w:rPr>
                <w:sz w:val="24"/>
                <w:szCs w:val="24"/>
              </w:rPr>
            </w:pPr>
            <w:r w:rsidRPr="00C3332B">
              <w:rPr>
                <w:sz w:val="24"/>
                <w:szCs w:val="24"/>
              </w:rPr>
              <w:t xml:space="preserve">Базовая </w:t>
            </w:r>
            <w:proofErr w:type="spellStart"/>
            <w:r w:rsidRPr="00C3332B">
              <w:rPr>
                <w:sz w:val="24"/>
                <w:szCs w:val="24"/>
              </w:rPr>
              <w:t>Дп</w:t>
            </w:r>
            <w:proofErr w:type="spellEnd"/>
            <w:r w:rsidRPr="00C3332B">
              <w:rPr>
                <w:sz w:val="24"/>
                <w:szCs w:val="24"/>
              </w:rPr>
              <w:t xml:space="preserve"> = 4/4*100=100%</w:t>
            </w:r>
            <w:r w:rsidR="00E65723" w:rsidRPr="00C3332B">
              <w:rPr>
                <w:sz w:val="24"/>
                <w:szCs w:val="24"/>
              </w:rPr>
              <w:t>.</w:t>
            </w:r>
          </w:p>
        </w:tc>
        <w:tc>
          <w:tcPr>
            <w:tcW w:w="1418" w:type="dxa"/>
            <w:shd w:val="clear" w:color="auto" w:fill="FFFFFF"/>
          </w:tcPr>
          <w:p w:rsidR="00E03D5E" w:rsidRPr="00C3332B" w:rsidRDefault="00E03D5E" w:rsidP="00E90429">
            <w:pPr>
              <w:rPr>
                <w:sz w:val="28"/>
                <w:szCs w:val="28"/>
              </w:rPr>
            </w:pPr>
            <w:r w:rsidRPr="00C3332B">
              <w:rPr>
                <w:sz w:val="24"/>
                <w:szCs w:val="24"/>
              </w:rPr>
              <w:t>Полугодовая и годовая отчетность</w:t>
            </w:r>
          </w:p>
        </w:tc>
        <w:tc>
          <w:tcPr>
            <w:tcW w:w="1417" w:type="dxa"/>
            <w:shd w:val="clear" w:color="auto" w:fill="FFFFFF"/>
          </w:tcPr>
          <w:p w:rsidR="00E03D5E" w:rsidRPr="00C3332B" w:rsidRDefault="00334254" w:rsidP="00E90429">
            <w:pPr>
              <w:rPr>
                <w:sz w:val="24"/>
                <w:szCs w:val="24"/>
              </w:rPr>
            </w:pPr>
            <w:r w:rsidRPr="00C3332B">
              <w:rPr>
                <w:sz w:val="24"/>
                <w:szCs w:val="24"/>
              </w:rPr>
              <w:t>Админист</w:t>
            </w:r>
            <w:r w:rsidR="00E03D5E" w:rsidRPr="00C3332B">
              <w:rPr>
                <w:sz w:val="24"/>
                <w:szCs w:val="24"/>
              </w:rPr>
              <w:t xml:space="preserve">рация МО </w:t>
            </w:r>
            <w:proofErr w:type="spellStart"/>
            <w:r w:rsidR="00DC4FD4" w:rsidRPr="00DC4FD4">
              <w:rPr>
                <w:sz w:val="24"/>
                <w:szCs w:val="24"/>
              </w:rPr>
              <w:t>Струковский</w:t>
            </w:r>
            <w:proofErr w:type="spellEnd"/>
            <w:r w:rsidR="00E03D5E" w:rsidRPr="00C3332B">
              <w:rPr>
                <w:sz w:val="24"/>
                <w:szCs w:val="24"/>
              </w:rPr>
              <w:t xml:space="preserve"> сельсовет</w:t>
            </w:r>
          </w:p>
        </w:tc>
        <w:tc>
          <w:tcPr>
            <w:tcW w:w="1811" w:type="dxa"/>
            <w:shd w:val="clear" w:color="auto" w:fill="FFFFFF"/>
          </w:tcPr>
          <w:p w:rsidR="00E03D5E" w:rsidRPr="00C3332B" w:rsidRDefault="00E03D5E" w:rsidP="00E90429">
            <w:pPr>
              <w:rPr>
                <w:sz w:val="24"/>
                <w:szCs w:val="24"/>
              </w:rPr>
            </w:pPr>
            <w:r w:rsidRPr="00C3332B">
              <w:rPr>
                <w:sz w:val="24"/>
                <w:szCs w:val="24"/>
              </w:rPr>
              <w:t>Отчет об исполнении бюджета</w:t>
            </w:r>
          </w:p>
        </w:tc>
        <w:tc>
          <w:tcPr>
            <w:tcW w:w="1620" w:type="dxa"/>
            <w:shd w:val="clear" w:color="auto" w:fill="FFFFFF"/>
          </w:tcPr>
          <w:p w:rsidR="00E03D5E" w:rsidRPr="00C3332B" w:rsidRDefault="00C60307" w:rsidP="00E90429">
            <w:pPr>
              <w:rPr>
                <w:sz w:val="24"/>
                <w:szCs w:val="24"/>
              </w:rPr>
            </w:pPr>
            <w:r w:rsidRPr="00C3332B">
              <w:rPr>
                <w:sz w:val="24"/>
                <w:szCs w:val="24"/>
              </w:rPr>
              <w:t>до 20.01. года, следующего за отчетным</w:t>
            </w:r>
          </w:p>
        </w:tc>
      </w:tr>
    </w:tbl>
    <w:p w:rsidR="008064E1" w:rsidRPr="00C3332B" w:rsidRDefault="008064E1" w:rsidP="00A47158">
      <w:pPr>
        <w:jc w:val="center"/>
        <w:rPr>
          <w:color w:val="000000"/>
        </w:rPr>
      </w:pPr>
    </w:p>
    <w:p w:rsidR="00A47158" w:rsidRDefault="00A47158" w:rsidP="00A47158">
      <w:pPr>
        <w:jc w:val="center"/>
        <w:rPr>
          <w:color w:val="000000"/>
        </w:rPr>
      </w:pPr>
      <w:r w:rsidRPr="00C3332B">
        <w:rPr>
          <w:color w:val="000000"/>
        </w:rPr>
        <w:t>_________________________</w:t>
      </w:r>
      <w:r>
        <w:rPr>
          <w:color w:val="000000"/>
        </w:rPr>
        <w:t>_</w:t>
      </w:r>
    </w:p>
    <w:sectPr w:rsidR="00A47158" w:rsidSect="00C3332B">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0AFA" w:rsidRDefault="00CE0AFA" w:rsidP="00A73867">
      <w:r>
        <w:separator/>
      </w:r>
    </w:p>
  </w:endnote>
  <w:endnote w:type="continuationSeparator" w:id="0">
    <w:p w:rsidR="00CE0AFA" w:rsidRDefault="00CE0AFA" w:rsidP="00A7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Times New Roman"/>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0AFA" w:rsidRDefault="00CE0AFA" w:rsidP="00A73867">
      <w:r>
        <w:separator/>
      </w:r>
    </w:p>
  </w:footnote>
  <w:footnote w:type="continuationSeparator" w:id="0">
    <w:p w:rsidR="00CE0AFA" w:rsidRDefault="00CE0AFA" w:rsidP="00A7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87198"/>
    </w:sdtPr>
    <w:sdtEndPr/>
    <w:sdtContent>
      <w:p w:rsidR="00CC2133" w:rsidRDefault="00CC2133">
        <w:pPr>
          <w:pStyle w:val="a7"/>
          <w:jc w:val="center"/>
        </w:pPr>
        <w:r>
          <w:fldChar w:fldCharType="begin"/>
        </w:r>
        <w:r>
          <w:instrText>PAGE   \* MERGEFORMAT</w:instrText>
        </w:r>
        <w:r>
          <w:fldChar w:fldCharType="separate"/>
        </w:r>
        <w:r>
          <w:rPr>
            <w:noProof/>
          </w:rPr>
          <w:t>27</w:t>
        </w:r>
        <w:r>
          <w:rPr>
            <w:noProof/>
          </w:rPr>
          <w:fldChar w:fldCharType="end"/>
        </w:r>
      </w:p>
    </w:sdtContent>
  </w:sdt>
  <w:p w:rsidR="00CC2133" w:rsidRDefault="00CC21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E1F08"/>
    <w:multiLevelType w:val="hybridMultilevel"/>
    <w:tmpl w:val="17DA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D0381"/>
    <w:multiLevelType w:val="hybridMultilevel"/>
    <w:tmpl w:val="8BDE3F20"/>
    <w:lvl w:ilvl="0" w:tplc="527AAA9A">
      <w:start w:val="6"/>
      <w:numFmt w:val="decimal"/>
      <w:lvlText w:val="%1."/>
      <w:lvlJc w:val="left"/>
      <w:pPr>
        <w:tabs>
          <w:tab w:val="num" w:pos="1495"/>
        </w:tabs>
        <w:ind w:left="1495" w:hanging="360"/>
      </w:pPr>
      <w:rPr>
        <w:rFonts w:hint="default"/>
        <w:b/>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2" w15:restartNumberingAfterBreak="0">
    <w:nsid w:val="497B28A0"/>
    <w:multiLevelType w:val="hybridMultilevel"/>
    <w:tmpl w:val="37203682"/>
    <w:lvl w:ilvl="0" w:tplc="9A9CFF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C81E4D"/>
    <w:multiLevelType w:val="hybridMultilevel"/>
    <w:tmpl w:val="2E1652C8"/>
    <w:lvl w:ilvl="0" w:tplc="4E0477A2">
      <w:start w:val="1"/>
      <w:numFmt w:val="decimal"/>
      <w:lvlText w:val="%1."/>
      <w:lvlJc w:val="left"/>
      <w:pPr>
        <w:ind w:left="1078" w:hanging="51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C7B9B"/>
    <w:multiLevelType w:val="hybridMultilevel"/>
    <w:tmpl w:val="2A6CFBFC"/>
    <w:lvl w:ilvl="0" w:tplc="456EF95E">
      <w:start w:val="1"/>
      <w:numFmt w:val="decimal"/>
      <w:lvlText w:val="%1."/>
      <w:lvlJc w:val="left"/>
      <w:pPr>
        <w:ind w:left="1716" w:hanging="10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10"/>
    <w:rsid w:val="000044F3"/>
    <w:rsid w:val="00025617"/>
    <w:rsid w:val="00031854"/>
    <w:rsid w:val="000419A6"/>
    <w:rsid w:val="00047932"/>
    <w:rsid w:val="00074F46"/>
    <w:rsid w:val="000C0A70"/>
    <w:rsid w:val="000C4C61"/>
    <w:rsid w:val="000D3A14"/>
    <w:rsid w:val="000F7830"/>
    <w:rsid w:val="00104E2D"/>
    <w:rsid w:val="00111963"/>
    <w:rsid w:val="0011208B"/>
    <w:rsid w:val="00121E5B"/>
    <w:rsid w:val="0014060B"/>
    <w:rsid w:val="00140651"/>
    <w:rsid w:val="0015089D"/>
    <w:rsid w:val="001514DC"/>
    <w:rsid w:val="00152589"/>
    <w:rsid w:val="001B4C0A"/>
    <w:rsid w:val="001C5B9C"/>
    <w:rsid w:val="001D707A"/>
    <w:rsid w:val="00255465"/>
    <w:rsid w:val="00261559"/>
    <w:rsid w:val="002768DE"/>
    <w:rsid w:val="00285F29"/>
    <w:rsid w:val="002A29ED"/>
    <w:rsid w:val="002B228E"/>
    <w:rsid w:val="002B2BD0"/>
    <w:rsid w:val="002D632A"/>
    <w:rsid w:val="002F0428"/>
    <w:rsid w:val="00304CA2"/>
    <w:rsid w:val="00304F42"/>
    <w:rsid w:val="00305F3D"/>
    <w:rsid w:val="00313971"/>
    <w:rsid w:val="0033253E"/>
    <w:rsid w:val="00334254"/>
    <w:rsid w:val="0037068D"/>
    <w:rsid w:val="003B542B"/>
    <w:rsid w:val="00405785"/>
    <w:rsid w:val="00414A5D"/>
    <w:rsid w:val="004206E3"/>
    <w:rsid w:val="004311A6"/>
    <w:rsid w:val="00440D2E"/>
    <w:rsid w:val="00456C93"/>
    <w:rsid w:val="00477DA3"/>
    <w:rsid w:val="004B7EC4"/>
    <w:rsid w:val="004C3572"/>
    <w:rsid w:val="004D63E6"/>
    <w:rsid w:val="004E4654"/>
    <w:rsid w:val="004F263C"/>
    <w:rsid w:val="00511B24"/>
    <w:rsid w:val="00536398"/>
    <w:rsid w:val="00541E10"/>
    <w:rsid w:val="00542B49"/>
    <w:rsid w:val="0055754B"/>
    <w:rsid w:val="00557D50"/>
    <w:rsid w:val="0056684F"/>
    <w:rsid w:val="005B291C"/>
    <w:rsid w:val="005C50F6"/>
    <w:rsid w:val="005C72A5"/>
    <w:rsid w:val="005D7616"/>
    <w:rsid w:val="005E1324"/>
    <w:rsid w:val="005E63D0"/>
    <w:rsid w:val="005F4145"/>
    <w:rsid w:val="005F6939"/>
    <w:rsid w:val="00604483"/>
    <w:rsid w:val="00610097"/>
    <w:rsid w:val="00614EDE"/>
    <w:rsid w:val="00630BCE"/>
    <w:rsid w:val="006336C0"/>
    <w:rsid w:val="006405CB"/>
    <w:rsid w:val="00641C16"/>
    <w:rsid w:val="00646059"/>
    <w:rsid w:val="00651F92"/>
    <w:rsid w:val="00654FA8"/>
    <w:rsid w:val="00655FD8"/>
    <w:rsid w:val="00664FC4"/>
    <w:rsid w:val="00675E2B"/>
    <w:rsid w:val="0067749D"/>
    <w:rsid w:val="006837FF"/>
    <w:rsid w:val="0068553A"/>
    <w:rsid w:val="006B275B"/>
    <w:rsid w:val="006D4E28"/>
    <w:rsid w:val="006D4FDF"/>
    <w:rsid w:val="006E070C"/>
    <w:rsid w:val="006F1F79"/>
    <w:rsid w:val="00701EA7"/>
    <w:rsid w:val="00703361"/>
    <w:rsid w:val="00714B3E"/>
    <w:rsid w:val="00716881"/>
    <w:rsid w:val="00754B42"/>
    <w:rsid w:val="0078322A"/>
    <w:rsid w:val="007B2A5E"/>
    <w:rsid w:val="008064E1"/>
    <w:rsid w:val="00815568"/>
    <w:rsid w:val="00820AD0"/>
    <w:rsid w:val="008276F0"/>
    <w:rsid w:val="00841010"/>
    <w:rsid w:val="00855638"/>
    <w:rsid w:val="00866A28"/>
    <w:rsid w:val="008679F5"/>
    <w:rsid w:val="00892599"/>
    <w:rsid w:val="008A715B"/>
    <w:rsid w:val="008B4A28"/>
    <w:rsid w:val="008D4532"/>
    <w:rsid w:val="00907745"/>
    <w:rsid w:val="009201A8"/>
    <w:rsid w:val="0095286D"/>
    <w:rsid w:val="009637B0"/>
    <w:rsid w:val="009676D6"/>
    <w:rsid w:val="009926CA"/>
    <w:rsid w:val="009C60A5"/>
    <w:rsid w:val="009D3810"/>
    <w:rsid w:val="009E3CC2"/>
    <w:rsid w:val="009F03E9"/>
    <w:rsid w:val="009F1703"/>
    <w:rsid w:val="009F31D3"/>
    <w:rsid w:val="009F4168"/>
    <w:rsid w:val="00A023C9"/>
    <w:rsid w:val="00A1721D"/>
    <w:rsid w:val="00A274AB"/>
    <w:rsid w:val="00A32BFB"/>
    <w:rsid w:val="00A47158"/>
    <w:rsid w:val="00A601CC"/>
    <w:rsid w:val="00A620DF"/>
    <w:rsid w:val="00A73867"/>
    <w:rsid w:val="00A93A16"/>
    <w:rsid w:val="00A948AB"/>
    <w:rsid w:val="00AA310E"/>
    <w:rsid w:val="00AC2463"/>
    <w:rsid w:val="00AD699E"/>
    <w:rsid w:val="00AF6BB6"/>
    <w:rsid w:val="00B00CBC"/>
    <w:rsid w:val="00B059B5"/>
    <w:rsid w:val="00B238C8"/>
    <w:rsid w:val="00B245A2"/>
    <w:rsid w:val="00B304D2"/>
    <w:rsid w:val="00B40A5F"/>
    <w:rsid w:val="00B527C7"/>
    <w:rsid w:val="00B53488"/>
    <w:rsid w:val="00B53CA8"/>
    <w:rsid w:val="00B62B3F"/>
    <w:rsid w:val="00B94C4F"/>
    <w:rsid w:val="00BA3D06"/>
    <w:rsid w:val="00BB7E51"/>
    <w:rsid w:val="00BC6D44"/>
    <w:rsid w:val="00BE339B"/>
    <w:rsid w:val="00BF6059"/>
    <w:rsid w:val="00C1046C"/>
    <w:rsid w:val="00C12466"/>
    <w:rsid w:val="00C139D0"/>
    <w:rsid w:val="00C14AA2"/>
    <w:rsid w:val="00C14BCD"/>
    <w:rsid w:val="00C1558D"/>
    <w:rsid w:val="00C230FD"/>
    <w:rsid w:val="00C2613A"/>
    <w:rsid w:val="00C3332B"/>
    <w:rsid w:val="00C35FEA"/>
    <w:rsid w:val="00C547EF"/>
    <w:rsid w:val="00C60307"/>
    <w:rsid w:val="00C76148"/>
    <w:rsid w:val="00C94C70"/>
    <w:rsid w:val="00CA2E73"/>
    <w:rsid w:val="00CC2133"/>
    <w:rsid w:val="00CE0AFA"/>
    <w:rsid w:val="00CE39D9"/>
    <w:rsid w:val="00CE5DC1"/>
    <w:rsid w:val="00CE7C19"/>
    <w:rsid w:val="00CF04A0"/>
    <w:rsid w:val="00CF7BAE"/>
    <w:rsid w:val="00D05884"/>
    <w:rsid w:val="00D12FC7"/>
    <w:rsid w:val="00D230A2"/>
    <w:rsid w:val="00D8579A"/>
    <w:rsid w:val="00D859E1"/>
    <w:rsid w:val="00DA1EFA"/>
    <w:rsid w:val="00DA3691"/>
    <w:rsid w:val="00DB66E0"/>
    <w:rsid w:val="00DC017F"/>
    <w:rsid w:val="00DC4497"/>
    <w:rsid w:val="00DC4FD4"/>
    <w:rsid w:val="00E03D5E"/>
    <w:rsid w:val="00E12494"/>
    <w:rsid w:val="00E272F7"/>
    <w:rsid w:val="00E30FD4"/>
    <w:rsid w:val="00E3643F"/>
    <w:rsid w:val="00E65723"/>
    <w:rsid w:val="00E70F4A"/>
    <w:rsid w:val="00E77369"/>
    <w:rsid w:val="00E86348"/>
    <w:rsid w:val="00E90429"/>
    <w:rsid w:val="00E94D5C"/>
    <w:rsid w:val="00EA0C46"/>
    <w:rsid w:val="00EA44CF"/>
    <w:rsid w:val="00EB047F"/>
    <w:rsid w:val="00EC29E2"/>
    <w:rsid w:val="00EC7BA4"/>
    <w:rsid w:val="00ED26E9"/>
    <w:rsid w:val="00EE7643"/>
    <w:rsid w:val="00EF1A2A"/>
    <w:rsid w:val="00EF4A76"/>
    <w:rsid w:val="00F05361"/>
    <w:rsid w:val="00F1408E"/>
    <w:rsid w:val="00F15358"/>
    <w:rsid w:val="00F8554A"/>
    <w:rsid w:val="00F90129"/>
    <w:rsid w:val="00F93A3B"/>
    <w:rsid w:val="00FA113D"/>
    <w:rsid w:val="00FB4569"/>
    <w:rsid w:val="00FD1DC5"/>
    <w:rsid w:val="00FD3ABD"/>
    <w:rsid w:val="00FF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B3E03-81D4-48BE-B4FE-4EA3010D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272F7"/>
    <w:pPr>
      <w:keepNext/>
      <w:spacing w:before="240" w:after="60"/>
      <w:outlineLvl w:val="1"/>
    </w:pPr>
    <w:rPr>
      <w:rFonts w:ascii="Cambria" w:hAnsi="Cambria"/>
      <w:b/>
      <w:i/>
      <w:sz w:val="28"/>
    </w:rPr>
  </w:style>
  <w:style w:type="paragraph" w:styleId="5">
    <w:name w:val="heading 5"/>
    <w:basedOn w:val="a"/>
    <w:next w:val="a"/>
    <w:link w:val="50"/>
    <w:uiPriority w:val="9"/>
    <w:unhideWhenUsed/>
    <w:qFormat/>
    <w:rsid w:val="00714B3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36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link w:val="a3"/>
    <w:rsid w:val="006336C0"/>
    <w:pPr>
      <w:ind w:left="720"/>
    </w:pPr>
    <w:rPr>
      <w:rFonts w:ascii="Calibri" w:hAnsi="Calibri" w:cs="Calibri"/>
    </w:rPr>
  </w:style>
  <w:style w:type="character" w:customStyle="1" w:styleId="a3">
    <w:name w:val="Абзац списка Знак"/>
    <w:link w:val="1"/>
    <w:locked/>
    <w:rsid w:val="006336C0"/>
    <w:rPr>
      <w:rFonts w:ascii="Calibri" w:eastAsia="Times New Roman" w:hAnsi="Calibri" w:cs="Calibri"/>
      <w:sz w:val="20"/>
      <w:szCs w:val="20"/>
      <w:lang w:eastAsia="ru-RU"/>
    </w:rPr>
  </w:style>
  <w:style w:type="paragraph" w:customStyle="1" w:styleId="ConsPlusNormal">
    <w:name w:val="ConsPlusNormal"/>
    <w:rsid w:val="006336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semiHidden/>
    <w:rsid w:val="006336C0"/>
    <w:pPr>
      <w:spacing w:after="120"/>
      <w:ind w:left="283"/>
    </w:pPr>
    <w:rPr>
      <w:rFonts w:ascii="Calibri" w:hAnsi="Calibri" w:cs="Calibri"/>
      <w:sz w:val="22"/>
      <w:szCs w:val="22"/>
      <w:lang w:eastAsia="en-US"/>
    </w:rPr>
  </w:style>
  <w:style w:type="character" w:customStyle="1" w:styleId="a5">
    <w:name w:val="Основной текст с отступом Знак"/>
    <w:basedOn w:val="a0"/>
    <w:link w:val="a4"/>
    <w:semiHidden/>
    <w:rsid w:val="006336C0"/>
    <w:rPr>
      <w:rFonts w:ascii="Calibri" w:eastAsia="Times New Roman" w:hAnsi="Calibri" w:cs="Calibri"/>
    </w:rPr>
  </w:style>
  <w:style w:type="character" w:customStyle="1" w:styleId="20">
    <w:name w:val="Заголовок 2 Знак"/>
    <w:basedOn w:val="a0"/>
    <w:link w:val="2"/>
    <w:uiPriority w:val="99"/>
    <w:rsid w:val="00E272F7"/>
    <w:rPr>
      <w:rFonts w:ascii="Cambria" w:eastAsia="Times New Roman" w:hAnsi="Cambria" w:cs="Times New Roman"/>
      <w:b/>
      <w:i/>
      <w:sz w:val="28"/>
      <w:szCs w:val="20"/>
      <w:lang w:eastAsia="ru-RU"/>
    </w:rPr>
  </w:style>
  <w:style w:type="paragraph" w:customStyle="1" w:styleId="21">
    <w:name w:val="Абзац списка2"/>
    <w:basedOn w:val="a"/>
    <w:rsid w:val="008D4532"/>
    <w:pPr>
      <w:ind w:left="720"/>
    </w:pPr>
    <w:rPr>
      <w:sz w:val="24"/>
      <w:szCs w:val="24"/>
    </w:rPr>
  </w:style>
  <w:style w:type="character" w:customStyle="1" w:styleId="a6">
    <w:name w:val="Основной текст_"/>
    <w:link w:val="22"/>
    <w:rsid w:val="008D4532"/>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6"/>
    <w:rsid w:val="008D4532"/>
    <w:pPr>
      <w:widowControl w:val="0"/>
      <w:shd w:val="clear" w:color="auto" w:fill="FFFFFF"/>
      <w:spacing w:after="300" w:line="322" w:lineRule="exact"/>
      <w:ind w:hanging="2780"/>
    </w:pPr>
    <w:rPr>
      <w:sz w:val="28"/>
      <w:szCs w:val="28"/>
      <w:lang w:eastAsia="en-US"/>
    </w:rPr>
  </w:style>
  <w:style w:type="paragraph" w:styleId="a7">
    <w:name w:val="header"/>
    <w:basedOn w:val="a"/>
    <w:link w:val="a8"/>
    <w:uiPriority w:val="99"/>
    <w:rsid w:val="00A73867"/>
    <w:pPr>
      <w:widowControl w:val="0"/>
      <w:tabs>
        <w:tab w:val="center" w:pos="4153"/>
        <w:tab w:val="right" w:pos="8306"/>
      </w:tabs>
      <w:overflowPunct w:val="0"/>
      <w:autoSpaceDE w:val="0"/>
      <w:autoSpaceDN w:val="0"/>
      <w:adjustRightInd w:val="0"/>
      <w:textAlignment w:val="baseline"/>
    </w:pPr>
    <w:rPr>
      <w:lang w:val="x-none" w:eastAsia="x-none"/>
    </w:rPr>
  </w:style>
  <w:style w:type="character" w:customStyle="1" w:styleId="a8">
    <w:name w:val="Верхний колонтитул Знак"/>
    <w:basedOn w:val="a0"/>
    <w:link w:val="a7"/>
    <w:uiPriority w:val="99"/>
    <w:rsid w:val="00A73867"/>
    <w:rPr>
      <w:rFonts w:ascii="Times New Roman" w:eastAsia="Times New Roman" w:hAnsi="Times New Roman" w:cs="Times New Roman"/>
      <w:sz w:val="20"/>
      <w:szCs w:val="20"/>
      <w:lang w:val="x-none" w:eastAsia="x-none"/>
    </w:rPr>
  </w:style>
  <w:style w:type="paragraph" w:styleId="a9">
    <w:name w:val="List Paragraph"/>
    <w:basedOn w:val="a"/>
    <w:uiPriority w:val="34"/>
    <w:qFormat/>
    <w:rsid w:val="00A73867"/>
    <w:pPr>
      <w:spacing w:after="160" w:line="259" w:lineRule="auto"/>
      <w:ind w:left="720"/>
      <w:contextualSpacing/>
    </w:pPr>
    <w:rPr>
      <w:rFonts w:ascii="Calibri" w:eastAsia="Calibri" w:hAnsi="Calibri"/>
      <w:sz w:val="22"/>
      <w:szCs w:val="22"/>
      <w:lang w:eastAsia="en-US"/>
    </w:rPr>
  </w:style>
  <w:style w:type="paragraph" w:customStyle="1" w:styleId="s16">
    <w:name w:val="s_16"/>
    <w:basedOn w:val="a"/>
    <w:rsid w:val="00A73867"/>
    <w:pPr>
      <w:spacing w:before="100" w:beforeAutospacing="1" w:after="100" w:afterAutospacing="1"/>
    </w:pPr>
    <w:rPr>
      <w:sz w:val="24"/>
      <w:szCs w:val="24"/>
    </w:rPr>
  </w:style>
  <w:style w:type="paragraph" w:styleId="aa">
    <w:name w:val="footnote text"/>
    <w:basedOn w:val="a"/>
    <w:link w:val="ab"/>
    <w:uiPriority w:val="99"/>
    <w:unhideWhenUsed/>
    <w:rsid w:val="00A73867"/>
    <w:pPr>
      <w:ind w:left="2799" w:right="2835" w:hanging="10"/>
      <w:jc w:val="center"/>
    </w:pPr>
    <w:rPr>
      <w:b/>
      <w:color w:val="000000"/>
    </w:rPr>
  </w:style>
  <w:style w:type="character" w:customStyle="1" w:styleId="ab">
    <w:name w:val="Текст сноски Знак"/>
    <w:basedOn w:val="a0"/>
    <w:link w:val="aa"/>
    <w:uiPriority w:val="99"/>
    <w:rsid w:val="00A73867"/>
    <w:rPr>
      <w:rFonts w:ascii="Times New Roman" w:eastAsia="Times New Roman" w:hAnsi="Times New Roman" w:cs="Times New Roman"/>
      <w:b/>
      <w:color w:val="000000"/>
      <w:sz w:val="20"/>
      <w:szCs w:val="20"/>
      <w:lang w:eastAsia="ru-RU"/>
    </w:rPr>
  </w:style>
  <w:style w:type="character" w:styleId="ac">
    <w:name w:val="footnote reference"/>
    <w:uiPriority w:val="99"/>
    <w:unhideWhenUsed/>
    <w:rsid w:val="00A73867"/>
    <w:rPr>
      <w:vertAlign w:val="superscript"/>
    </w:rPr>
  </w:style>
  <w:style w:type="character" w:styleId="ad">
    <w:name w:val="Hyperlink"/>
    <w:basedOn w:val="a0"/>
    <w:uiPriority w:val="99"/>
    <w:semiHidden/>
    <w:unhideWhenUsed/>
    <w:rsid w:val="00C139D0"/>
    <w:rPr>
      <w:color w:val="0000FF"/>
      <w:u w:val="single"/>
    </w:rPr>
  </w:style>
  <w:style w:type="paragraph" w:styleId="ae">
    <w:name w:val="Normal (Web)"/>
    <w:basedOn w:val="a"/>
    <w:uiPriority w:val="99"/>
    <w:unhideWhenUsed/>
    <w:rsid w:val="00A948AB"/>
    <w:pPr>
      <w:spacing w:before="100" w:beforeAutospacing="1" w:after="100" w:afterAutospacing="1"/>
    </w:pPr>
    <w:rPr>
      <w:sz w:val="24"/>
      <w:szCs w:val="24"/>
    </w:rPr>
  </w:style>
  <w:style w:type="character" w:customStyle="1" w:styleId="210">
    <w:name w:val="Заголовок 2 Знак1"/>
    <w:uiPriority w:val="99"/>
    <w:rsid w:val="009637B0"/>
    <w:rPr>
      <w:rFonts w:ascii="Times New Roman" w:eastAsia="Times New Roman" w:hAnsi="Times New Roman"/>
      <w:b/>
      <w:bCs/>
      <w:iCs/>
      <w:kern w:val="24"/>
      <w:sz w:val="28"/>
      <w:szCs w:val="28"/>
      <w:lang w:val="x-none" w:eastAsia="x-none"/>
    </w:rPr>
  </w:style>
  <w:style w:type="character" w:customStyle="1" w:styleId="211pt">
    <w:name w:val="Основной текст (2) + 11 pt"/>
    <w:rsid w:val="00CE5D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
    <w:name w:val="Balloon Text"/>
    <w:basedOn w:val="a"/>
    <w:link w:val="af0"/>
    <w:uiPriority w:val="99"/>
    <w:semiHidden/>
    <w:unhideWhenUsed/>
    <w:rsid w:val="00FA113D"/>
    <w:rPr>
      <w:rFonts w:ascii="Tahoma" w:hAnsi="Tahoma" w:cs="Tahoma"/>
      <w:sz w:val="16"/>
      <w:szCs w:val="16"/>
    </w:rPr>
  </w:style>
  <w:style w:type="character" w:customStyle="1" w:styleId="af0">
    <w:name w:val="Текст выноски Знак"/>
    <w:basedOn w:val="a0"/>
    <w:link w:val="af"/>
    <w:uiPriority w:val="99"/>
    <w:semiHidden/>
    <w:rsid w:val="00FA113D"/>
    <w:rPr>
      <w:rFonts w:ascii="Tahoma" w:eastAsia="Times New Roman" w:hAnsi="Tahoma" w:cs="Tahoma"/>
      <w:sz w:val="16"/>
      <w:szCs w:val="16"/>
      <w:lang w:eastAsia="ru-RU"/>
    </w:rPr>
  </w:style>
  <w:style w:type="paragraph" w:styleId="af1">
    <w:name w:val="Body Text"/>
    <w:basedOn w:val="a"/>
    <w:link w:val="af2"/>
    <w:uiPriority w:val="99"/>
    <w:semiHidden/>
    <w:unhideWhenUsed/>
    <w:rsid w:val="00E90429"/>
    <w:pPr>
      <w:spacing w:after="120"/>
    </w:pPr>
  </w:style>
  <w:style w:type="character" w:customStyle="1" w:styleId="af2">
    <w:name w:val="Основной текст Знак"/>
    <w:basedOn w:val="a0"/>
    <w:link w:val="af1"/>
    <w:uiPriority w:val="99"/>
    <w:semiHidden/>
    <w:rsid w:val="00E90429"/>
    <w:rPr>
      <w:rFonts w:ascii="Times New Roman" w:eastAsia="Times New Roman" w:hAnsi="Times New Roman" w:cs="Times New Roman"/>
      <w:sz w:val="20"/>
      <w:szCs w:val="20"/>
      <w:lang w:eastAsia="ru-RU"/>
    </w:rPr>
  </w:style>
  <w:style w:type="character" w:customStyle="1" w:styleId="4">
    <w:name w:val="Основной текст (4)_"/>
    <w:basedOn w:val="a0"/>
    <w:link w:val="40"/>
    <w:rsid w:val="00E90429"/>
    <w:rPr>
      <w:rFonts w:ascii="Times New Roman" w:eastAsia="Times New Roman" w:hAnsi="Times New Roman" w:cs="Times New Roman"/>
      <w:sz w:val="23"/>
      <w:szCs w:val="23"/>
      <w:shd w:val="clear" w:color="auto" w:fill="FFFFFF"/>
    </w:rPr>
  </w:style>
  <w:style w:type="character" w:customStyle="1" w:styleId="51">
    <w:name w:val="Основной текст (5)_"/>
    <w:basedOn w:val="a0"/>
    <w:link w:val="52"/>
    <w:rsid w:val="00E90429"/>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E90429"/>
    <w:pPr>
      <w:widowControl w:val="0"/>
      <w:shd w:val="clear" w:color="auto" w:fill="FFFFFF"/>
      <w:spacing w:line="216" w:lineRule="exact"/>
    </w:pPr>
    <w:rPr>
      <w:sz w:val="23"/>
      <w:szCs w:val="23"/>
      <w:lang w:eastAsia="en-US"/>
    </w:rPr>
  </w:style>
  <w:style w:type="paragraph" w:customStyle="1" w:styleId="52">
    <w:name w:val="Основной текст (5)"/>
    <w:basedOn w:val="a"/>
    <w:link w:val="51"/>
    <w:rsid w:val="00E90429"/>
    <w:pPr>
      <w:widowControl w:val="0"/>
      <w:shd w:val="clear" w:color="auto" w:fill="FFFFFF"/>
      <w:spacing w:line="216" w:lineRule="exact"/>
    </w:pPr>
    <w:rPr>
      <w:b/>
      <w:bCs/>
      <w:sz w:val="23"/>
      <w:szCs w:val="23"/>
      <w:lang w:eastAsia="en-US"/>
    </w:rPr>
  </w:style>
  <w:style w:type="character" w:customStyle="1" w:styleId="50">
    <w:name w:val="Заголовок 5 Знак"/>
    <w:basedOn w:val="a0"/>
    <w:link w:val="5"/>
    <w:uiPriority w:val="9"/>
    <w:rsid w:val="00714B3E"/>
    <w:rPr>
      <w:rFonts w:asciiTheme="majorHAnsi" w:eastAsiaTheme="majorEastAsia" w:hAnsiTheme="majorHAnsi" w:cstheme="majorBidi"/>
      <w:color w:val="243F60" w:themeColor="accent1" w:themeShade="7F"/>
      <w:sz w:val="20"/>
      <w:szCs w:val="20"/>
      <w:lang w:eastAsia="ru-RU"/>
    </w:rPr>
  </w:style>
  <w:style w:type="character" w:styleId="af3">
    <w:name w:val="Strong"/>
    <w:basedOn w:val="a0"/>
    <w:uiPriority w:val="22"/>
    <w:qFormat/>
    <w:rsid w:val="00714B3E"/>
    <w:rPr>
      <w:b/>
      <w:bCs/>
    </w:rPr>
  </w:style>
  <w:style w:type="paragraph" w:styleId="af4">
    <w:name w:val="No Spacing"/>
    <w:uiPriority w:val="1"/>
    <w:qFormat/>
    <w:rsid w:val="00C3332B"/>
    <w:pPr>
      <w:spacing w:after="0" w:line="240" w:lineRule="auto"/>
    </w:pPr>
    <w:rPr>
      <w:rFonts w:ascii="Times New Roman" w:eastAsia="Times New Roman" w:hAnsi="Times New Roman" w:cs="Times New Roman"/>
      <w:sz w:val="28"/>
      <w:lang w:eastAsia="ru-RU"/>
    </w:rPr>
  </w:style>
  <w:style w:type="paragraph" w:customStyle="1" w:styleId="Style5">
    <w:name w:val="Style5"/>
    <w:basedOn w:val="a"/>
    <w:rsid w:val="00C3332B"/>
    <w:pPr>
      <w:widowControl w:val="0"/>
      <w:suppressAutoHyphens/>
      <w:autoSpaceDE w:val="0"/>
      <w:spacing w:line="338" w:lineRule="exact"/>
      <w:ind w:firstLine="698"/>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09311">
      <w:bodyDiv w:val="1"/>
      <w:marLeft w:val="0"/>
      <w:marRight w:val="0"/>
      <w:marTop w:val="0"/>
      <w:marBottom w:val="0"/>
      <w:divBdr>
        <w:top w:val="none" w:sz="0" w:space="0" w:color="auto"/>
        <w:left w:val="none" w:sz="0" w:space="0" w:color="auto"/>
        <w:bottom w:val="none" w:sz="0" w:space="0" w:color="auto"/>
        <w:right w:val="none" w:sz="0" w:space="0" w:color="auto"/>
      </w:divBdr>
    </w:div>
    <w:div w:id="406266055">
      <w:bodyDiv w:val="1"/>
      <w:marLeft w:val="0"/>
      <w:marRight w:val="0"/>
      <w:marTop w:val="0"/>
      <w:marBottom w:val="0"/>
      <w:divBdr>
        <w:top w:val="none" w:sz="0" w:space="0" w:color="auto"/>
        <w:left w:val="none" w:sz="0" w:space="0" w:color="auto"/>
        <w:bottom w:val="none" w:sz="0" w:space="0" w:color="auto"/>
        <w:right w:val="none" w:sz="0" w:space="0" w:color="auto"/>
      </w:divBdr>
    </w:div>
    <w:div w:id="792986981">
      <w:bodyDiv w:val="1"/>
      <w:marLeft w:val="0"/>
      <w:marRight w:val="0"/>
      <w:marTop w:val="0"/>
      <w:marBottom w:val="0"/>
      <w:divBdr>
        <w:top w:val="none" w:sz="0" w:space="0" w:color="auto"/>
        <w:left w:val="none" w:sz="0" w:space="0" w:color="auto"/>
        <w:bottom w:val="none" w:sz="0" w:space="0" w:color="auto"/>
        <w:right w:val="none" w:sz="0" w:space="0" w:color="auto"/>
      </w:divBdr>
      <w:divsChild>
        <w:div w:id="220337220">
          <w:marLeft w:val="0"/>
          <w:marRight w:val="0"/>
          <w:marTop w:val="0"/>
          <w:marBottom w:val="150"/>
          <w:divBdr>
            <w:top w:val="none" w:sz="0" w:space="0" w:color="auto"/>
            <w:left w:val="none" w:sz="0" w:space="0" w:color="auto"/>
            <w:bottom w:val="none" w:sz="0" w:space="0" w:color="auto"/>
            <w:right w:val="none" w:sz="0" w:space="0" w:color="auto"/>
          </w:divBdr>
          <w:divsChild>
            <w:div w:id="1606500600">
              <w:marLeft w:val="0"/>
              <w:marRight w:val="0"/>
              <w:marTop w:val="0"/>
              <w:marBottom w:val="0"/>
              <w:divBdr>
                <w:top w:val="none" w:sz="0" w:space="0" w:color="auto"/>
                <w:left w:val="none" w:sz="0" w:space="0" w:color="auto"/>
                <w:bottom w:val="none" w:sz="0" w:space="0" w:color="auto"/>
                <w:right w:val="none" w:sz="0" w:space="0" w:color="auto"/>
              </w:divBdr>
              <w:divsChild>
                <w:div w:id="445152380">
                  <w:marLeft w:val="0"/>
                  <w:marRight w:val="0"/>
                  <w:marTop w:val="0"/>
                  <w:marBottom w:val="0"/>
                  <w:divBdr>
                    <w:top w:val="none" w:sz="0" w:space="0" w:color="auto"/>
                    <w:left w:val="none" w:sz="0" w:space="0" w:color="auto"/>
                    <w:bottom w:val="none" w:sz="0" w:space="0" w:color="auto"/>
                    <w:right w:val="none" w:sz="0" w:space="0" w:color="auto"/>
                  </w:divBdr>
                </w:div>
                <w:div w:id="1310135172">
                  <w:marLeft w:val="0"/>
                  <w:marRight w:val="0"/>
                  <w:marTop w:val="180"/>
                  <w:marBottom w:val="0"/>
                  <w:divBdr>
                    <w:top w:val="none" w:sz="0" w:space="0" w:color="auto"/>
                    <w:left w:val="none" w:sz="0" w:space="0" w:color="auto"/>
                    <w:bottom w:val="none" w:sz="0" w:space="0" w:color="auto"/>
                    <w:right w:val="none" w:sz="0" w:space="0" w:color="auto"/>
                  </w:divBdr>
                </w:div>
                <w:div w:id="1009600263">
                  <w:marLeft w:val="0"/>
                  <w:marRight w:val="0"/>
                  <w:marTop w:val="60"/>
                  <w:marBottom w:val="0"/>
                  <w:divBdr>
                    <w:top w:val="none" w:sz="0" w:space="0" w:color="auto"/>
                    <w:left w:val="none" w:sz="0" w:space="0" w:color="auto"/>
                    <w:bottom w:val="none" w:sz="0" w:space="0" w:color="auto"/>
                    <w:right w:val="none" w:sz="0" w:space="0" w:color="auto"/>
                  </w:divBdr>
                </w:div>
                <w:div w:id="1760523578">
                  <w:marLeft w:val="0"/>
                  <w:marRight w:val="0"/>
                  <w:marTop w:val="60"/>
                  <w:marBottom w:val="0"/>
                  <w:divBdr>
                    <w:top w:val="none" w:sz="0" w:space="0" w:color="auto"/>
                    <w:left w:val="none" w:sz="0" w:space="0" w:color="auto"/>
                    <w:bottom w:val="none" w:sz="0" w:space="0" w:color="auto"/>
                    <w:right w:val="none" w:sz="0" w:space="0" w:color="auto"/>
                  </w:divBdr>
                </w:div>
                <w:div w:id="1573157720">
                  <w:marLeft w:val="0"/>
                  <w:marRight w:val="0"/>
                  <w:marTop w:val="60"/>
                  <w:marBottom w:val="0"/>
                  <w:divBdr>
                    <w:top w:val="none" w:sz="0" w:space="0" w:color="auto"/>
                    <w:left w:val="none" w:sz="0" w:space="0" w:color="auto"/>
                    <w:bottom w:val="none" w:sz="0" w:space="0" w:color="auto"/>
                    <w:right w:val="none" w:sz="0" w:space="0" w:color="auto"/>
                  </w:divBdr>
                </w:div>
                <w:div w:id="381562622">
                  <w:marLeft w:val="0"/>
                  <w:marRight w:val="0"/>
                  <w:marTop w:val="60"/>
                  <w:marBottom w:val="0"/>
                  <w:divBdr>
                    <w:top w:val="none" w:sz="0" w:space="0" w:color="auto"/>
                    <w:left w:val="none" w:sz="0" w:space="0" w:color="auto"/>
                    <w:bottom w:val="none" w:sz="0" w:space="0" w:color="auto"/>
                    <w:right w:val="none" w:sz="0" w:space="0" w:color="auto"/>
                  </w:divBdr>
                </w:div>
                <w:div w:id="1435784175">
                  <w:marLeft w:val="0"/>
                  <w:marRight w:val="0"/>
                  <w:marTop w:val="60"/>
                  <w:marBottom w:val="0"/>
                  <w:divBdr>
                    <w:top w:val="none" w:sz="0" w:space="0" w:color="auto"/>
                    <w:left w:val="none" w:sz="0" w:space="0" w:color="auto"/>
                    <w:bottom w:val="none" w:sz="0" w:space="0" w:color="auto"/>
                    <w:right w:val="none" w:sz="0" w:space="0" w:color="auto"/>
                  </w:divBdr>
                </w:div>
                <w:div w:id="259335017">
                  <w:marLeft w:val="0"/>
                  <w:marRight w:val="0"/>
                  <w:marTop w:val="60"/>
                  <w:marBottom w:val="0"/>
                  <w:divBdr>
                    <w:top w:val="none" w:sz="0" w:space="0" w:color="auto"/>
                    <w:left w:val="none" w:sz="0" w:space="0" w:color="auto"/>
                    <w:bottom w:val="none" w:sz="0" w:space="0" w:color="auto"/>
                    <w:right w:val="none" w:sz="0" w:space="0" w:color="auto"/>
                  </w:divBdr>
                </w:div>
                <w:div w:id="338125105">
                  <w:marLeft w:val="0"/>
                  <w:marRight w:val="0"/>
                  <w:marTop w:val="60"/>
                  <w:marBottom w:val="0"/>
                  <w:divBdr>
                    <w:top w:val="none" w:sz="0" w:space="0" w:color="auto"/>
                    <w:left w:val="none" w:sz="0" w:space="0" w:color="auto"/>
                    <w:bottom w:val="none" w:sz="0" w:space="0" w:color="auto"/>
                    <w:right w:val="none" w:sz="0" w:space="0" w:color="auto"/>
                  </w:divBdr>
                </w:div>
                <w:div w:id="935751552">
                  <w:marLeft w:val="0"/>
                  <w:marRight w:val="0"/>
                  <w:marTop w:val="60"/>
                  <w:marBottom w:val="0"/>
                  <w:divBdr>
                    <w:top w:val="none" w:sz="0" w:space="0" w:color="auto"/>
                    <w:left w:val="none" w:sz="0" w:space="0" w:color="auto"/>
                    <w:bottom w:val="none" w:sz="0" w:space="0" w:color="auto"/>
                    <w:right w:val="none" w:sz="0" w:space="0" w:color="auto"/>
                  </w:divBdr>
                </w:div>
                <w:div w:id="878859692">
                  <w:marLeft w:val="0"/>
                  <w:marRight w:val="0"/>
                  <w:marTop w:val="60"/>
                  <w:marBottom w:val="0"/>
                  <w:divBdr>
                    <w:top w:val="none" w:sz="0" w:space="0" w:color="auto"/>
                    <w:left w:val="none" w:sz="0" w:space="0" w:color="auto"/>
                    <w:bottom w:val="none" w:sz="0" w:space="0" w:color="auto"/>
                    <w:right w:val="none" w:sz="0" w:space="0" w:color="auto"/>
                  </w:divBdr>
                </w:div>
                <w:div w:id="913859132">
                  <w:marLeft w:val="0"/>
                  <w:marRight w:val="0"/>
                  <w:marTop w:val="60"/>
                  <w:marBottom w:val="0"/>
                  <w:divBdr>
                    <w:top w:val="none" w:sz="0" w:space="0" w:color="auto"/>
                    <w:left w:val="none" w:sz="0" w:space="0" w:color="auto"/>
                    <w:bottom w:val="none" w:sz="0" w:space="0" w:color="auto"/>
                    <w:right w:val="none" w:sz="0" w:space="0" w:color="auto"/>
                  </w:divBdr>
                </w:div>
                <w:div w:id="715544044">
                  <w:marLeft w:val="0"/>
                  <w:marRight w:val="0"/>
                  <w:marTop w:val="60"/>
                  <w:marBottom w:val="0"/>
                  <w:divBdr>
                    <w:top w:val="none" w:sz="0" w:space="0" w:color="auto"/>
                    <w:left w:val="none" w:sz="0" w:space="0" w:color="auto"/>
                    <w:bottom w:val="none" w:sz="0" w:space="0" w:color="auto"/>
                    <w:right w:val="none" w:sz="0" w:space="0" w:color="auto"/>
                  </w:divBdr>
                </w:div>
                <w:div w:id="1343388403">
                  <w:marLeft w:val="0"/>
                  <w:marRight w:val="0"/>
                  <w:marTop w:val="60"/>
                  <w:marBottom w:val="0"/>
                  <w:divBdr>
                    <w:top w:val="none" w:sz="0" w:space="0" w:color="auto"/>
                    <w:left w:val="none" w:sz="0" w:space="0" w:color="auto"/>
                    <w:bottom w:val="none" w:sz="0" w:space="0" w:color="auto"/>
                    <w:right w:val="none" w:sz="0" w:space="0" w:color="auto"/>
                  </w:divBdr>
                </w:div>
                <w:div w:id="1444036336">
                  <w:marLeft w:val="0"/>
                  <w:marRight w:val="0"/>
                  <w:marTop w:val="60"/>
                  <w:marBottom w:val="0"/>
                  <w:divBdr>
                    <w:top w:val="none" w:sz="0" w:space="0" w:color="auto"/>
                    <w:left w:val="none" w:sz="0" w:space="0" w:color="auto"/>
                    <w:bottom w:val="none" w:sz="0" w:space="0" w:color="auto"/>
                    <w:right w:val="none" w:sz="0" w:space="0" w:color="auto"/>
                  </w:divBdr>
                </w:div>
                <w:div w:id="3733102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4887115">
          <w:marLeft w:val="0"/>
          <w:marRight w:val="0"/>
          <w:marTop w:val="21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sChild>
                <w:div w:id="2143306688">
                  <w:marLeft w:val="0"/>
                  <w:marRight w:val="0"/>
                  <w:marTop w:val="0"/>
                  <w:marBottom w:val="0"/>
                  <w:divBdr>
                    <w:top w:val="none" w:sz="0" w:space="0" w:color="auto"/>
                    <w:left w:val="none" w:sz="0" w:space="0" w:color="auto"/>
                    <w:bottom w:val="none" w:sz="0" w:space="0" w:color="auto"/>
                    <w:right w:val="none" w:sz="0" w:space="0" w:color="auto"/>
                  </w:divBdr>
                  <w:divsChild>
                    <w:div w:id="13613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30305">
      <w:bodyDiv w:val="1"/>
      <w:marLeft w:val="0"/>
      <w:marRight w:val="0"/>
      <w:marTop w:val="0"/>
      <w:marBottom w:val="0"/>
      <w:divBdr>
        <w:top w:val="none" w:sz="0" w:space="0" w:color="auto"/>
        <w:left w:val="none" w:sz="0" w:space="0" w:color="auto"/>
        <w:bottom w:val="none" w:sz="0" w:space="0" w:color="auto"/>
        <w:right w:val="none" w:sz="0" w:space="0" w:color="auto"/>
      </w:divBdr>
    </w:div>
    <w:div w:id="1036739511">
      <w:bodyDiv w:val="1"/>
      <w:marLeft w:val="0"/>
      <w:marRight w:val="0"/>
      <w:marTop w:val="0"/>
      <w:marBottom w:val="0"/>
      <w:divBdr>
        <w:top w:val="none" w:sz="0" w:space="0" w:color="auto"/>
        <w:left w:val="none" w:sz="0" w:space="0" w:color="auto"/>
        <w:bottom w:val="none" w:sz="0" w:space="0" w:color="auto"/>
        <w:right w:val="none" w:sz="0" w:space="0" w:color="auto"/>
      </w:divBdr>
    </w:div>
    <w:div w:id="1059666406">
      <w:bodyDiv w:val="1"/>
      <w:marLeft w:val="0"/>
      <w:marRight w:val="0"/>
      <w:marTop w:val="0"/>
      <w:marBottom w:val="0"/>
      <w:divBdr>
        <w:top w:val="none" w:sz="0" w:space="0" w:color="auto"/>
        <w:left w:val="none" w:sz="0" w:space="0" w:color="auto"/>
        <w:bottom w:val="none" w:sz="0" w:space="0" w:color="auto"/>
        <w:right w:val="none" w:sz="0" w:space="0" w:color="auto"/>
      </w:divBdr>
    </w:div>
    <w:div w:id="1351495375">
      <w:bodyDiv w:val="1"/>
      <w:marLeft w:val="0"/>
      <w:marRight w:val="0"/>
      <w:marTop w:val="0"/>
      <w:marBottom w:val="0"/>
      <w:divBdr>
        <w:top w:val="none" w:sz="0" w:space="0" w:color="auto"/>
        <w:left w:val="none" w:sz="0" w:space="0" w:color="auto"/>
        <w:bottom w:val="none" w:sz="0" w:space="0" w:color="auto"/>
        <w:right w:val="none" w:sz="0" w:space="0" w:color="auto"/>
      </w:divBdr>
    </w:div>
    <w:div w:id="1370717126">
      <w:bodyDiv w:val="1"/>
      <w:marLeft w:val="0"/>
      <w:marRight w:val="0"/>
      <w:marTop w:val="0"/>
      <w:marBottom w:val="0"/>
      <w:divBdr>
        <w:top w:val="none" w:sz="0" w:space="0" w:color="auto"/>
        <w:left w:val="none" w:sz="0" w:space="0" w:color="auto"/>
        <w:bottom w:val="none" w:sz="0" w:space="0" w:color="auto"/>
        <w:right w:val="none" w:sz="0" w:space="0" w:color="auto"/>
      </w:divBdr>
    </w:div>
    <w:div w:id="1583028140">
      <w:bodyDiv w:val="1"/>
      <w:marLeft w:val="0"/>
      <w:marRight w:val="0"/>
      <w:marTop w:val="0"/>
      <w:marBottom w:val="0"/>
      <w:divBdr>
        <w:top w:val="none" w:sz="0" w:space="0" w:color="auto"/>
        <w:left w:val="none" w:sz="0" w:space="0" w:color="auto"/>
        <w:bottom w:val="none" w:sz="0" w:space="0" w:color="auto"/>
        <w:right w:val="none" w:sz="0" w:space="0" w:color="auto"/>
      </w:divBdr>
    </w:div>
    <w:div w:id="1672366174">
      <w:bodyDiv w:val="1"/>
      <w:marLeft w:val="0"/>
      <w:marRight w:val="0"/>
      <w:marTop w:val="0"/>
      <w:marBottom w:val="0"/>
      <w:divBdr>
        <w:top w:val="none" w:sz="0" w:space="0" w:color="auto"/>
        <w:left w:val="none" w:sz="0" w:space="0" w:color="auto"/>
        <w:bottom w:val="none" w:sz="0" w:space="0" w:color="auto"/>
        <w:right w:val="none" w:sz="0" w:space="0" w:color="auto"/>
      </w:divBdr>
    </w:div>
    <w:div w:id="1994143535">
      <w:bodyDiv w:val="1"/>
      <w:marLeft w:val="0"/>
      <w:marRight w:val="0"/>
      <w:marTop w:val="0"/>
      <w:marBottom w:val="0"/>
      <w:divBdr>
        <w:top w:val="none" w:sz="0" w:space="0" w:color="auto"/>
        <w:left w:val="none" w:sz="0" w:space="0" w:color="auto"/>
        <w:bottom w:val="none" w:sz="0" w:space="0" w:color="auto"/>
        <w:right w:val="none" w:sz="0" w:space="0" w:color="auto"/>
      </w:divBdr>
    </w:div>
    <w:div w:id="2050834934">
      <w:bodyDiv w:val="1"/>
      <w:marLeft w:val="0"/>
      <w:marRight w:val="0"/>
      <w:marTop w:val="0"/>
      <w:marBottom w:val="0"/>
      <w:divBdr>
        <w:top w:val="none" w:sz="0" w:space="0" w:color="auto"/>
        <w:left w:val="none" w:sz="0" w:space="0" w:color="auto"/>
        <w:bottom w:val="none" w:sz="0" w:space="0" w:color="auto"/>
        <w:right w:val="none" w:sz="0" w:space="0" w:color="auto"/>
      </w:divBdr>
    </w:div>
    <w:div w:id="21456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8AAF44171AD13FB405E05B90252D4A0C5E0D6DB34D62CAAEA3B2BC7DC561F1A16D7AA0B6F8BA8025F42Q5OC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5149-B206-4B4D-94CB-D4FBA926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5302</Words>
  <Characters>30225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2025-07-16T07:56:00Z</cp:lastPrinted>
  <dcterms:created xsi:type="dcterms:W3CDTF">2025-07-16T09:04:00Z</dcterms:created>
  <dcterms:modified xsi:type="dcterms:W3CDTF">2025-07-16T09:04:00Z</dcterms:modified>
</cp:coreProperties>
</file>