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11D" w:rsidRPr="007B211D" w:rsidRDefault="007B211D" w:rsidP="007B2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2"/>
        <w:gridCol w:w="3976"/>
      </w:tblGrid>
      <w:tr w:rsidR="007B211D" w:rsidRPr="007B211D" w:rsidTr="00715F09">
        <w:tc>
          <w:tcPr>
            <w:tcW w:w="5062" w:type="dxa"/>
          </w:tcPr>
          <w:p w:rsidR="007B211D" w:rsidRPr="007B211D" w:rsidRDefault="007B211D" w:rsidP="007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21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7B211D" w:rsidRPr="007B211D" w:rsidRDefault="007B211D" w:rsidP="007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21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7B211D" w:rsidRPr="007B211D" w:rsidRDefault="007B211D" w:rsidP="007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21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7B211D" w:rsidRPr="007B211D" w:rsidRDefault="007B211D" w:rsidP="007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21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СТРУКОВСКИЙ СЕЛЬСОВЕТ</w:t>
            </w:r>
          </w:p>
          <w:p w:rsidR="007B211D" w:rsidRPr="007B211D" w:rsidRDefault="007B211D" w:rsidP="007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21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7B211D" w:rsidRPr="007B211D" w:rsidRDefault="007B211D" w:rsidP="007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21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7B211D" w:rsidRPr="007B211D" w:rsidRDefault="007B211D" w:rsidP="007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B211D" w:rsidRPr="007B211D" w:rsidRDefault="007B211D" w:rsidP="007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30"/>
                <w:sz w:val="32"/>
                <w:szCs w:val="32"/>
                <w:lang w:eastAsia="ru-RU"/>
              </w:rPr>
            </w:pPr>
            <w:r w:rsidRPr="007B211D">
              <w:rPr>
                <w:rFonts w:ascii="Times New Roman" w:eastAsia="Times New Roman" w:hAnsi="Times New Roman" w:cs="Times New Roman"/>
                <w:b/>
                <w:spacing w:val="30"/>
                <w:sz w:val="32"/>
                <w:szCs w:val="32"/>
                <w:lang w:eastAsia="ru-RU"/>
              </w:rPr>
              <w:t>П О С Т А Н О В Л Е Н И Е</w:t>
            </w:r>
          </w:p>
          <w:p w:rsidR="007B211D" w:rsidRPr="007B211D" w:rsidRDefault="007B211D" w:rsidP="007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B211D" w:rsidRPr="006F5450" w:rsidRDefault="006F5450" w:rsidP="007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6F5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10.10.2024 г. </w:t>
            </w:r>
            <w:r w:rsidR="007B211D" w:rsidRPr="006F5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54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53-п</w:t>
            </w:r>
          </w:p>
          <w:bookmarkEnd w:id="0"/>
          <w:p w:rsidR="007B211D" w:rsidRPr="007B211D" w:rsidRDefault="007B211D" w:rsidP="007B211D">
            <w:pPr>
              <w:spacing w:after="0" w:line="240" w:lineRule="auto"/>
              <w:ind w:left="-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211D" w:rsidRPr="007B211D" w:rsidRDefault="007B211D" w:rsidP="007B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1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62A127" wp14:editId="55CD1F45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97790</wp:posOffset>
                      </wp:positionV>
                      <wp:extent cx="341630" cy="3810"/>
                      <wp:effectExtent l="8890" t="13970" r="11430" b="1079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163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EC268" id="Прямая соединительная линия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7pt,7.7pt" to="25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"/>
                  </w:pict>
                </mc:Fallback>
              </mc:AlternateContent>
            </w:r>
            <w:r w:rsidRPr="007B21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358C8F" wp14:editId="565E1267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105410</wp:posOffset>
                      </wp:positionV>
                      <wp:extent cx="0" cy="228600"/>
                      <wp:effectExtent l="7620" t="12065" r="11430" b="698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5E024"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6pt,8.3pt" to="258.6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"/>
                  </w:pict>
                </mc:Fallback>
              </mc:AlternateContent>
            </w:r>
            <w:r w:rsidRPr="007B21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F4EC0E" wp14:editId="5C10D1D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105410</wp:posOffset>
                      </wp:positionV>
                      <wp:extent cx="0" cy="228600"/>
                      <wp:effectExtent l="8890" t="12065" r="10160" b="698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C9219"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8.3pt" to="3.7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"/>
                  </w:pict>
                </mc:Fallback>
              </mc:AlternateContent>
            </w:r>
            <w:r w:rsidRPr="007B211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4F0F95" wp14:editId="50157EE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105410</wp:posOffset>
                      </wp:positionV>
                      <wp:extent cx="228600" cy="0"/>
                      <wp:effectExtent l="8890" t="12065" r="10160" b="698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403DB5"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8.3pt" to="21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eoTAIAAFc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"/>
                  </w:pict>
                </mc:Fallback>
              </mc:AlternateContent>
            </w:r>
          </w:p>
          <w:p w:rsidR="007B211D" w:rsidRPr="007B211D" w:rsidRDefault="007B211D" w:rsidP="007B211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21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 утверждении административного регламента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предоставления муниципальной </w:t>
            </w:r>
            <w:r w:rsidRPr="007B21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«Предоставлен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ие жилого помещения по договору </w:t>
            </w:r>
            <w:r w:rsidRPr="007B21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социального найма» </w:t>
            </w:r>
            <w:r w:rsidRPr="007B21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территории муниципального образования Струковский сельсовет Оренбургского района Оренбургской области</w:t>
            </w:r>
          </w:p>
          <w:p w:rsidR="007B211D" w:rsidRPr="007B211D" w:rsidRDefault="007B211D" w:rsidP="007B211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976" w:type="dxa"/>
          </w:tcPr>
          <w:p w:rsidR="007B211D" w:rsidRPr="007B211D" w:rsidRDefault="007B211D" w:rsidP="007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211D" w:rsidRPr="007B211D" w:rsidRDefault="007B211D" w:rsidP="007B211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27.08.2010 № 210-ФЗ «Об организации предоставления государственных и муниципальных услуг», руководствуясь  постановлением Правительства Оренбургской области от 15.06.2016  № 525-п «О переводе в электронный вид государственных услуг и типовых муниципальных услуг, предоставляемых в Оренбургской области», </w:t>
      </w:r>
      <w:r w:rsidRPr="007B2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Уставом муниципального образования Струковский сельсовет Оренбургского района Оренбургской области:</w:t>
      </w:r>
    </w:p>
    <w:p w:rsidR="007B211D" w:rsidRPr="007B211D" w:rsidRDefault="007B211D" w:rsidP="007B211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B2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1. Утвердить административный регламент предоставления муниципальной услуги </w:t>
      </w:r>
      <w:r w:rsidRPr="007B211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«Предоставлен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ие жилого помещения по договору </w:t>
      </w:r>
      <w:r w:rsidRPr="007B211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социального найма».</w:t>
      </w:r>
    </w:p>
    <w:p w:rsidR="007B211D" w:rsidRPr="007B211D" w:rsidRDefault="007B211D" w:rsidP="007B211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11D">
        <w:rPr>
          <w:rFonts w:ascii="Times New Roman" w:eastAsia="Calibri" w:hAnsi="Times New Roman" w:cs="Times New Roman"/>
          <w:sz w:val="28"/>
          <w:szCs w:val="28"/>
        </w:rPr>
        <w:t>2.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7B211D" w:rsidRPr="007B211D" w:rsidRDefault="007B211D" w:rsidP="007B211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3.  Контроль за исполнением настоящего постановления оставляю за собой.</w:t>
      </w:r>
    </w:p>
    <w:p w:rsidR="007B211D" w:rsidRPr="007B211D" w:rsidRDefault="007B211D" w:rsidP="007B211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211D">
        <w:rPr>
          <w:rFonts w:ascii="Times New Roman" w:eastAsia="Calibri" w:hAnsi="Times New Roman" w:cs="Times New Roman"/>
          <w:sz w:val="28"/>
          <w:szCs w:val="28"/>
        </w:rPr>
        <w:t xml:space="preserve">4.  Настоящее постановление подлежит обнародованию и размещению в сети Интернет на официальном сайте муниципального образования </w:t>
      </w:r>
      <w:r w:rsidRPr="007B211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Струковский сельсовет Оренбургского района Оренбургской области: https://admstrukovo.ru/. </w:t>
      </w:r>
    </w:p>
    <w:p w:rsidR="007B211D" w:rsidRPr="007B211D" w:rsidRDefault="007B211D" w:rsidP="007B211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P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1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муниципального образования                                                   И.П. Кооп    </w:t>
      </w: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Pr="007B211D" w:rsidRDefault="007B211D" w:rsidP="007B21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211D" w:rsidRPr="007B211D" w:rsidRDefault="007B211D" w:rsidP="007B21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7B211D" w:rsidRPr="007B211D" w:rsidRDefault="007B211D" w:rsidP="007B21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1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B211D" w:rsidRPr="007B211D" w:rsidRDefault="007B211D" w:rsidP="007B21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7B211D" w:rsidRPr="007B211D" w:rsidRDefault="007B211D" w:rsidP="007B21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Струковский сельсовет </w:t>
      </w:r>
    </w:p>
    <w:p w:rsidR="007B211D" w:rsidRPr="007B211D" w:rsidRDefault="007B211D" w:rsidP="007B211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21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 _________</w:t>
      </w:r>
    </w:p>
    <w:p w:rsidR="00E74347" w:rsidRDefault="00E74347" w:rsidP="00E903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11D" w:rsidRPr="00773309" w:rsidRDefault="007B211D" w:rsidP="00E903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E0F08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>
        <w:rPr>
          <w:rFonts w:ascii="Times New Roman" w:hAnsi="Times New Roman" w:cs="Times New Roman"/>
          <w:sz w:val="28"/>
          <w:szCs w:val="28"/>
        </w:rPr>
        <w:t>А</w:t>
      </w:r>
      <w:r w:rsidR="00E74347" w:rsidRPr="00BE5A9C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ый регламент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</w:t>
      </w:r>
    </w:p>
    <w:p w:rsidR="00F76E68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социального найма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E0F08">
        <w:rPr>
          <w:rFonts w:ascii="Times New Roman" w:hAnsi="Times New Roman" w:cs="Times New Roman"/>
          <w:sz w:val="28"/>
          <w:szCs w:val="28"/>
        </w:rPr>
        <w:t>муниципального образования Струковский сельсовет Оренбургского района Оренбургской области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E74347" w:rsidRPr="00BE5A9C" w:rsidRDefault="00E74347" w:rsidP="00E903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6ECB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1. </w:t>
      </w:r>
      <w:r w:rsidR="00EC6D7F" w:rsidRPr="00BE5A9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CD6ECB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C6D7F" w:rsidRPr="00BE5A9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="00EC6D7F" w:rsidRPr="00BE5A9C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="00EC6D7F" w:rsidRPr="00BE5A9C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EE0F08">
        <w:rPr>
          <w:rFonts w:ascii="Times New Roman" w:hAnsi="Times New Roman" w:cs="Times New Roman"/>
          <w:sz w:val="28"/>
          <w:szCs w:val="28"/>
        </w:rPr>
        <w:t>предоставлению</w:t>
      </w:r>
      <w:r w:rsidR="00EE0F08" w:rsidRPr="0037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</w:t>
      </w:r>
      <w:r w:rsidR="00EE0F08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 договору социального найма</w:t>
      </w:r>
      <w:r w:rsidR="00EE0F08" w:rsidRPr="003746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E0F08" w:rsidRPr="0037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муниципальном образовании </w:t>
      </w:r>
      <w:r w:rsidR="00EE0F08">
        <w:rPr>
          <w:rFonts w:ascii="Times New Roman" w:hAnsi="Times New Roman" w:cs="Times New Roman"/>
          <w:sz w:val="28"/>
          <w:szCs w:val="28"/>
        </w:rPr>
        <w:t>Струковский сельсовет Оренбургского района</w:t>
      </w:r>
      <w:r w:rsidR="00EE0F08" w:rsidRPr="0046693D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EE0F08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CD6ECB" w:rsidRPr="00BE5A9C">
        <w:rPr>
          <w:rFonts w:ascii="Times New Roman" w:hAnsi="Times New Roman" w:cs="Times New Roman"/>
          <w:sz w:val="28"/>
          <w:szCs w:val="28"/>
        </w:rPr>
        <w:t>Оренбургской области.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7">
        <w:r w:rsidRPr="00BE5A9C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8">
        <w:r w:rsidRPr="00BE5A9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9">
        <w:r w:rsidRPr="00BE5A9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0">
        <w:r w:rsidRPr="00BE5A9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CD6ECB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BE5A9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Оренбургской области от 13 июля 2007 г. </w:t>
      </w:r>
      <w:r w:rsidR="00F76E68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1347/285-IV-ОЗ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О предоставлении гражданам, проживающим на территории Оренбургской области, жилых помещений жилищного фонда Оренбургской области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>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Круг </w:t>
      </w:r>
      <w:r w:rsidR="00CD6ECB" w:rsidRPr="00BE5A9C">
        <w:rPr>
          <w:rFonts w:ascii="Times New Roman" w:hAnsi="Times New Roman" w:cs="Times New Roman"/>
          <w:sz w:val="28"/>
          <w:szCs w:val="28"/>
        </w:rPr>
        <w:t>з</w:t>
      </w:r>
      <w:r w:rsidRPr="00BE5A9C">
        <w:rPr>
          <w:rFonts w:ascii="Times New Roman" w:hAnsi="Times New Roman" w:cs="Times New Roman"/>
          <w:sz w:val="28"/>
          <w:szCs w:val="28"/>
        </w:rPr>
        <w:t>аявителей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2. Заявителями являются обратившиеся в </w:t>
      </w:r>
      <w:r w:rsidR="00EE0F08" w:rsidRPr="00EE0F08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 Струковский сельсовет Оренбургского района Оренбургской области</w:t>
      </w:r>
      <w:r w:rsidRPr="00EE0F08">
        <w:rPr>
          <w:rFonts w:ascii="Times New Roman" w:hAnsi="Times New Roman" w:cs="Times New Roman"/>
          <w:sz w:val="28"/>
          <w:szCs w:val="28"/>
        </w:rPr>
        <w:t>,</w:t>
      </w:r>
      <w:r w:rsidRPr="00BE5A9C">
        <w:rPr>
          <w:rFonts w:ascii="Times New Roman" w:hAnsi="Times New Roman" w:cs="Times New Roman"/>
          <w:sz w:val="28"/>
          <w:szCs w:val="28"/>
        </w:rPr>
        <w:t xml:space="preserve"> многофункциональный центр предоставления государственных и муниципальных услуг (далее - МФЦ), при наличии соглашения между </w:t>
      </w:r>
      <w:r w:rsidR="00EE0F08" w:rsidRPr="00EE0F08">
        <w:rPr>
          <w:rFonts w:ascii="Times New Roman" w:hAnsi="Times New Roman" w:cs="Times New Roman"/>
          <w:sz w:val="28"/>
          <w:szCs w:val="28"/>
        </w:rPr>
        <w:t>администраци</w:t>
      </w:r>
      <w:r w:rsidR="00EE0F08">
        <w:rPr>
          <w:rFonts w:ascii="Times New Roman" w:hAnsi="Times New Roman" w:cs="Times New Roman"/>
          <w:sz w:val="28"/>
          <w:szCs w:val="28"/>
        </w:rPr>
        <w:t>ей</w:t>
      </w:r>
      <w:r w:rsidR="00EE0F08" w:rsidRPr="00EE0F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Струковский сельсовет Оренбургского района Оренбургской области</w:t>
      </w:r>
      <w:r w:rsidRPr="00BE5A9C">
        <w:rPr>
          <w:rFonts w:ascii="Times New Roman" w:hAnsi="Times New Roman" w:cs="Times New Roman"/>
          <w:sz w:val="28"/>
          <w:szCs w:val="28"/>
        </w:rPr>
        <w:t xml:space="preserve"> и МФЦ, либо через федеральную государственную информационную систему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 xml:space="preserve"> (далее - ЕПГУ) с заявлением о предоставлении муниципальной услуги малоимущие и </w:t>
      </w:r>
      <w:r w:rsidR="00EE0F08" w:rsidRPr="0037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0F08" w:rsidRPr="003746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E0F08" w:rsidRPr="0037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категории граждан, определенные   законом Оренбургской области </w:t>
      </w:r>
      <w:r w:rsidR="00EE0F08" w:rsidRPr="003746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13.07.2007г. № 1347/285 «О предоставлении жилых помещений отдельным категориям граждан на территории Оренбургской области»), нуждающиеся в жилых помещениях (далее – заявитель)</w:t>
      </w:r>
      <w:r w:rsidR="00EE0F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6ECB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3. </w:t>
      </w:r>
      <w:r w:rsidR="00CD6ECB" w:rsidRPr="00BE5A9C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E74347" w:rsidRPr="00BE5A9C" w:rsidRDefault="004A52C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соответствии с вариантом предоставления муниципальной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услуги, соответствующим признакам заявителя, определенным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предоставляющим услугу (далее - профилирование),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 также результата, за предоставлением которого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обратился заявитель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6E68" w:rsidRPr="00BE5A9C" w:rsidRDefault="00797F91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</w:t>
      </w:r>
      <w:r w:rsidR="00E74347" w:rsidRPr="00BE5A9C">
        <w:rPr>
          <w:rFonts w:ascii="Times New Roman" w:hAnsi="Times New Roman" w:cs="Times New Roman"/>
          <w:sz w:val="28"/>
          <w:szCs w:val="28"/>
        </w:rPr>
        <w:t>.</w:t>
      </w:r>
      <w:r w:rsidR="00F76E68" w:rsidRPr="00BE5A9C">
        <w:rPr>
          <w:rFonts w:ascii="Times New Roman" w:hAnsi="Times New Roman" w:cs="Times New Roman"/>
          <w:sz w:val="28"/>
          <w:szCs w:val="28"/>
        </w:rPr>
        <w:t xml:space="preserve">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F76E68" w:rsidRPr="00BE5A9C" w:rsidRDefault="00F76E68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Вариант определяется в соответствии с таблицей 2 приложения № 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E74347" w:rsidRPr="00BE5A9C" w:rsidRDefault="00F76E68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Наименование муниципальной услуги: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="00E74347" w:rsidRPr="00BE5A9C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="00E74347" w:rsidRPr="00BE5A9C">
        <w:rPr>
          <w:rFonts w:ascii="Times New Roman" w:hAnsi="Times New Roman" w:cs="Times New Roman"/>
          <w:sz w:val="28"/>
          <w:szCs w:val="28"/>
        </w:rPr>
        <w:t>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6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Муниципальная услуга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="00E74347" w:rsidRPr="00BE5A9C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EE0F08" w:rsidRPr="00EE0F08">
        <w:rPr>
          <w:rFonts w:ascii="Times New Roman" w:hAnsi="Times New Roman" w:cs="Times New Roman"/>
          <w:sz w:val="28"/>
          <w:szCs w:val="28"/>
        </w:rPr>
        <w:t>администраци</w:t>
      </w:r>
      <w:r w:rsidR="00EE0F08">
        <w:rPr>
          <w:rFonts w:ascii="Times New Roman" w:hAnsi="Times New Roman" w:cs="Times New Roman"/>
          <w:sz w:val="28"/>
          <w:szCs w:val="28"/>
        </w:rPr>
        <w:t>ей</w:t>
      </w:r>
      <w:r w:rsidR="00EE0F08" w:rsidRPr="00EE0F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Струковский сельсовет Оренбургского района Оренбургской области</w:t>
      </w:r>
      <w:r w:rsidR="00EE0F08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CD6ECB" w:rsidRPr="00BE5A9C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E74347" w:rsidRPr="00BE5A9C">
        <w:rPr>
          <w:rFonts w:ascii="Times New Roman" w:hAnsi="Times New Roman" w:cs="Times New Roman"/>
          <w:sz w:val="28"/>
          <w:szCs w:val="28"/>
        </w:rPr>
        <w:t>.</w:t>
      </w:r>
    </w:p>
    <w:p w:rsidR="00514FAE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7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514FAE" w:rsidRPr="00BE5A9C">
        <w:rPr>
          <w:rFonts w:ascii="Times New Roman" w:hAnsi="Times New Roman" w:cs="Times New Roman"/>
          <w:sz w:val="28"/>
          <w:szCs w:val="28"/>
        </w:rPr>
        <w:t>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1) представлен неполный перечень документов;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E74347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514FAE" w:rsidRPr="00BE5A9C" w:rsidRDefault="00514FAE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9"/>
      <w:bookmarkEnd w:id="2"/>
      <w:r w:rsidRPr="00BE5A9C">
        <w:rPr>
          <w:rFonts w:ascii="Times New Roman" w:hAnsi="Times New Roman" w:cs="Times New Roman"/>
          <w:sz w:val="28"/>
          <w:szCs w:val="28"/>
        </w:rPr>
        <w:t>8</w:t>
      </w:r>
      <w:r w:rsidR="00E74347" w:rsidRPr="00BE5A9C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9">
        <w:r w:rsidR="00514FAE" w:rsidRPr="00BE5A9C">
          <w:rPr>
            <w:rFonts w:ascii="Times New Roman" w:hAnsi="Times New Roman" w:cs="Times New Roman"/>
            <w:sz w:val="28"/>
            <w:szCs w:val="28"/>
          </w:rPr>
          <w:t>р</w:t>
        </w:r>
        <w:r w:rsidRPr="00BE5A9C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</w:t>
      </w:r>
      <w:r w:rsidR="00514FAE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1 к Административному регламенту);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2) </w:t>
      </w:r>
      <w:r w:rsidR="00514FAE" w:rsidRPr="00BE5A9C">
        <w:rPr>
          <w:rFonts w:ascii="Times New Roman" w:hAnsi="Times New Roman" w:cs="Times New Roman"/>
          <w:sz w:val="28"/>
          <w:szCs w:val="28"/>
        </w:rPr>
        <w:t>п</w:t>
      </w:r>
      <w:r w:rsidRPr="00BE5A9C">
        <w:rPr>
          <w:rFonts w:ascii="Times New Roman" w:hAnsi="Times New Roman" w:cs="Times New Roman"/>
          <w:sz w:val="28"/>
          <w:szCs w:val="28"/>
        </w:rPr>
        <w:t xml:space="preserve">роект </w:t>
      </w:r>
      <w:hyperlink w:anchor="P574">
        <w:r w:rsidRPr="00BE5A9C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социального найма жилого помещения (приложение </w:t>
      </w:r>
      <w:r w:rsidR="00514FAE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E90378" w:rsidRPr="00BE5A9C">
        <w:rPr>
          <w:rFonts w:ascii="Times New Roman" w:hAnsi="Times New Roman" w:cs="Times New Roman"/>
          <w:sz w:val="28"/>
          <w:szCs w:val="28"/>
        </w:rPr>
        <w:t>5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685">
        <w:r w:rsidR="00514FAE" w:rsidRPr="00BE5A9C">
          <w:rPr>
            <w:rFonts w:ascii="Times New Roman" w:hAnsi="Times New Roman" w:cs="Times New Roman"/>
            <w:sz w:val="28"/>
            <w:szCs w:val="28"/>
          </w:rPr>
          <w:t>р</w:t>
        </w:r>
        <w:r w:rsidRPr="00BE5A9C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</w:t>
      </w:r>
      <w:r w:rsidR="00514FAE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3 к Административному регламенту).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="00EE0F08" w:rsidRPr="00374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Уполномоченного органа</w:t>
      </w:r>
      <w:r w:rsidRPr="00BE5A9C">
        <w:rPr>
          <w:rFonts w:ascii="Times New Roman" w:hAnsi="Times New Roman" w:cs="Times New Roman"/>
          <w:sz w:val="28"/>
          <w:szCs w:val="28"/>
        </w:rPr>
        <w:t>.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муниципальных услуг не предусмотрена.</w:t>
      </w: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9</w:t>
      </w:r>
      <w:r w:rsidR="00E74347" w:rsidRPr="00BE5A9C">
        <w:rPr>
          <w:rFonts w:ascii="Times New Roman" w:hAnsi="Times New Roman" w:cs="Times New Roman"/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10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="00514FAE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услуги отображается у заявителя в личном кабинете на ЕПГУ, при подаче заявления через ЕПГУ, в форме электронного документа.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1</w:t>
      </w:r>
      <w:r w:rsidRPr="00BE5A9C">
        <w:rPr>
          <w:rFonts w:ascii="Times New Roman" w:hAnsi="Times New Roman" w:cs="Times New Roman"/>
          <w:sz w:val="28"/>
          <w:szCs w:val="28"/>
        </w:rPr>
        <w:t>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3A9C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2</w:t>
      </w:r>
      <w:r w:rsidRPr="00BE5A9C">
        <w:rPr>
          <w:rFonts w:ascii="Times New Roman" w:hAnsi="Times New Roman" w:cs="Times New Roman"/>
          <w:sz w:val="28"/>
          <w:szCs w:val="28"/>
        </w:rPr>
        <w:t>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</w:t>
      </w:r>
      <w:r w:rsidR="00193A9C" w:rsidRPr="00BE5A9C">
        <w:rPr>
          <w:rFonts w:ascii="Times New Roman" w:hAnsi="Times New Roman" w:cs="Times New Roman"/>
          <w:sz w:val="28"/>
          <w:szCs w:val="28"/>
        </w:rPr>
        <w:t>:</w:t>
      </w:r>
    </w:p>
    <w:p w:rsidR="00193A9C" w:rsidRPr="00BE5A9C" w:rsidRDefault="00193A9C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 Уполномоченном органе, </w:t>
      </w:r>
      <w:r w:rsidRPr="00EE0F08">
        <w:rPr>
          <w:rFonts w:ascii="Times New Roman" w:hAnsi="Times New Roman" w:cs="Times New Roman"/>
          <w:sz w:val="28"/>
          <w:szCs w:val="28"/>
        </w:rPr>
        <w:t xml:space="preserve">в т.ч.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</w:t>
      </w:r>
      <w:r w:rsidR="00F71F32" w:rsidRPr="00EE0F08">
        <w:rPr>
          <w:rFonts w:ascii="Times New Roman" w:hAnsi="Times New Roman" w:cs="Times New Roman"/>
          <w:sz w:val="28"/>
          <w:szCs w:val="28"/>
        </w:rPr>
        <w:t xml:space="preserve">25 </w:t>
      </w:r>
      <w:r w:rsidRPr="00EE0F08">
        <w:rPr>
          <w:rFonts w:ascii="Times New Roman" w:hAnsi="Times New Roman" w:cs="Times New Roman"/>
          <w:sz w:val="28"/>
          <w:szCs w:val="28"/>
        </w:rPr>
        <w:t>рабочих дней;</w:t>
      </w:r>
    </w:p>
    <w:p w:rsidR="00193A9C" w:rsidRPr="00BE5A9C" w:rsidRDefault="00193A9C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 МФЦ, в случае, если запрос (заявление) и документы и (или) информация, необходимые для предоставления муниципальной услуги, поданы заявителем в МФЦ, составляет </w:t>
      </w:r>
      <w:r w:rsidR="00F71F32" w:rsidRPr="00BE5A9C">
        <w:rPr>
          <w:rFonts w:ascii="Times New Roman" w:hAnsi="Times New Roman" w:cs="Times New Roman"/>
          <w:sz w:val="28"/>
          <w:szCs w:val="28"/>
        </w:rPr>
        <w:t>25</w:t>
      </w:r>
      <w:r w:rsidRPr="00BE5A9C">
        <w:rPr>
          <w:rFonts w:ascii="Times New Roman" w:hAnsi="Times New Roman" w:cs="Times New Roman"/>
          <w:sz w:val="28"/>
          <w:szCs w:val="28"/>
        </w:rPr>
        <w:t xml:space="preserve"> рабочих дней;</w:t>
      </w:r>
    </w:p>
    <w:p w:rsidR="00E74347" w:rsidRPr="00BE5A9C" w:rsidRDefault="00193A9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ab/>
        <w:t xml:space="preserve">на ЕПГУ, составляет </w:t>
      </w:r>
      <w:r w:rsidR="00F71F32" w:rsidRPr="00BE5A9C">
        <w:rPr>
          <w:rFonts w:ascii="Times New Roman" w:hAnsi="Times New Roman" w:cs="Times New Roman"/>
          <w:sz w:val="28"/>
          <w:szCs w:val="28"/>
        </w:rPr>
        <w:t>25</w:t>
      </w:r>
      <w:r w:rsidRPr="00BE5A9C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193A9C" w:rsidRPr="00BE5A9C" w:rsidRDefault="00193A9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193A9C" w:rsidRPr="00BE5A9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193A9C" w:rsidRPr="00BE5A9C" w:rsidRDefault="00193A9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4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F76E68" w:rsidRPr="00BE5A9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F76E68" w:rsidRPr="00BE5A9C" w:rsidRDefault="00F76E68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F76E68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7"/>
      <w:bookmarkEnd w:id="3"/>
      <w:r w:rsidRPr="00BE5A9C">
        <w:rPr>
          <w:rFonts w:ascii="Times New Roman" w:hAnsi="Times New Roman" w:cs="Times New Roman"/>
          <w:sz w:val="28"/>
          <w:szCs w:val="28"/>
        </w:rPr>
        <w:lastRenderedPageBreak/>
        <w:tab/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5</w:t>
      </w:r>
      <w:r w:rsidRPr="00BE5A9C">
        <w:rPr>
          <w:rFonts w:ascii="Times New Roman" w:hAnsi="Times New Roman" w:cs="Times New Roman"/>
          <w:sz w:val="28"/>
          <w:szCs w:val="28"/>
        </w:rPr>
        <w:t>.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F76E68" w:rsidRPr="00BE5A9C" w:rsidRDefault="00F76E68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F76E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2C30B8" w:rsidRPr="00BE5A9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BE5A9C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3"/>
      <w:bookmarkEnd w:id="4"/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муниципальной услуги не предусмотрено.</w:t>
      </w:r>
    </w:p>
    <w:p w:rsidR="00F76E68" w:rsidRPr="00BE5A9C" w:rsidRDefault="00797F91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17</w:t>
      </w:r>
      <w:r w:rsidR="00F76E68" w:rsidRPr="00BE5A9C">
        <w:rPr>
          <w:rFonts w:ascii="Times New Roman" w:hAnsi="Times New Roman" w:cs="Times New Roman"/>
          <w:sz w:val="28"/>
          <w:szCs w:val="28"/>
        </w:rPr>
        <w:t>.</w:t>
      </w:r>
      <w:r w:rsidR="00E90378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F76E68" w:rsidRPr="00BE5A9C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Pr="00BE5A9C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2C30B8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E74347" w:rsidRPr="00BE5A9C" w:rsidRDefault="002C30B8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9</w:t>
      </w:r>
      <w:r w:rsidRPr="00BE5A9C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</w:t>
      </w:r>
      <w:r w:rsidR="002C30B8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 или получения результата предоставления </w:t>
      </w:r>
      <w:r w:rsidR="002C30B8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услуги, составляет 15 минут.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E74347" w:rsidRPr="00BE5A9C" w:rsidRDefault="002C30B8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74347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20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Срок регистрации запроса и документов и (или) информации, необходимых для предоставления </w:t>
      </w:r>
      <w:r w:rsidR="002C30B8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F76E68" w:rsidRPr="00BE5A9C">
        <w:rPr>
          <w:rFonts w:ascii="Times New Roman" w:hAnsi="Times New Roman" w:cs="Times New Roman"/>
          <w:sz w:val="28"/>
          <w:szCs w:val="28"/>
        </w:rPr>
        <w:t xml:space="preserve">Уполномоченном органе, </w:t>
      </w:r>
      <w:r w:rsidR="002C30B8" w:rsidRPr="00BE5A9C">
        <w:rPr>
          <w:rFonts w:ascii="Times New Roman" w:hAnsi="Times New Roman" w:cs="Times New Roman"/>
          <w:sz w:val="28"/>
          <w:szCs w:val="28"/>
        </w:rPr>
        <w:t>в МФЦ</w:t>
      </w:r>
      <w:r w:rsidR="00F76E68" w:rsidRPr="00BE5A9C">
        <w:rPr>
          <w:rFonts w:ascii="Times New Roman" w:hAnsi="Times New Roman" w:cs="Times New Roman"/>
          <w:sz w:val="28"/>
          <w:szCs w:val="28"/>
        </w:rPr>
        <w:t>, на ЕПГУ</w:t>
      </w:r>
      <w:r w:rsidR="002C30B8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E74347" w:rsidRPr="00BE5A9C">
        <w:rPr>
          <w:rFonts w:ascii="Times New Roman" w:hAnsi="Times New Roman" w:cs="Times New Roman"/>
          <w:sz w:val="28"/>
          <w:szCs w:val="28"/>
        </w:rPr>
        <w:t>составляет 1 рабочий день.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Требования к помещениям,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которых предоставляются муниципальные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1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F76E68" w:rsidRPr="00BE5A9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6E68" w:rsidRPr="00BE5A9C" w:rsidRDefault="00E74347" w:rsidP="00F76E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2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F76E68" w:rsidRPr="00BE5A9C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 </w:t>
      </w:r>
    </w:p>
    <w:p w:rsidR="0061301B" w:rsidRPr="00BE5A9C" w:rsidRDefault="0061301B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61301B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E74347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BE5A9C">
        <w:rPr>
          <w:rFonts w:ascii="Times New Roman" w:hAnsi="Times New Roman" w:cs="Times New Roman"/>
          <w:sz w:val="28"/>
          <w:szCs w:val="28"/>
        </w:rPr>
        <w:t>и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в </w:t>
      </w:r>
      <w:r w:rsidRPr="00BE5A9C">
        <w:rPr>
          <w:rFonts w:ascii="Times New Roman" w:hAnsi="Times New Roman" w:cs="Times New Roman"/>
          <w:sz w:val="28"/>
          <w:szCs w:val="28"/>
        </w:rPr>
        <w:t>МФЦ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61301B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1301B" w:rsidRPr="00BE5A9C">
        <w:rPr>
          <w:rFonts w:ascii="Times New Roman" w:hAnsi="Times New Roman" w:cs="Times New Roman"/>
          <w:sz w:val="28"/>
          <w:szCs w:val="28"/>
        </w:rPr>
        <w:t>и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Pr="00BE5A9C">
        <w:rPr>
          <w:rFonts w:ascii="Times New Roman" w:hAnsi="Times New Roman" w:cs="Times New Roman"/>
          <w:sz w:val="28"/>
          <w:szCs w:val="28"/>
        </w:rPr>
        <w:t>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61301B" w:rsidRPr="00BE5A9C" w:rsidRDefault="00F76E68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4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61301B" w:rsidRPr="00BE5A9C">
        <w:rPr>
          <w:rFonts w:ascii="Times New Roman" w:hAnsi="Times New Roman" w:cs="Times New Roman"/>
          <w:sz w:val="28"/>
          <w:szCs w:val="28"/>
        </w:rPr>
        <w:t>Перечень информационных систем, используемых для предоставления муниципальной услуги: информационная система МФЦ, ЕПГУ</w:t>
      </w:r>
      <w:r w:rsidR="007B211D">
        <w:rPr>
          <w:rFonts w:ascii="Times New Roman" w:hAnsi="Times New Roman" w:cs="Times New Roman"/>
          <w:sz w:val="28"/>
          <w:szCs w:val="28"/>
        </w:rPr>
        <w:t>.</w:t>
      </w:r>
    </w:p>
    <w:p w:rsidR="0061301B" w:rsidRPr="00BE5A9C" w:rsidRDefault="00F76E68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5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61301B" w:rsidRPr="00BE5A9C">
        <w:rPr>
          <w:rFonts w:ascii="Times New Roman" w:hAnsi="Times New Roman" w:cs="Times New Roman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</w:t>
      </w:r>
      <w:r w:rsidR="007B211D" w:rsidRPr="00EE0F08">
        <w:rPr>
          <w:rFonts w:ascii="Times New Roman" w:hAnsi="Times New Roman" w:cs="Times New Roman"/>
          <w:sz w:val="28"/>
          <w:szCs w:val="28"/>
        </w:rPr>
        <w:t>администраци</w:t>
      </w:r>
      <w:r w:rsidR="007B211D">
        <w:rPr>
          <w:rFonts w:ascii="Times New Roman" w:hAnsi="Times New Roman" w:cs="Times New Roman"/>
          <w:sz w:val="28"/>
          <w:szCs w:val="28"/>
        </w:rPr>
        <w:t>ей</w:t>
      </w:r>
      <w:r w:rsidR="007B211D" w:rsidRPr="00EE0F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Струковский сельсовет Оренбургского района Оренбургской области</w:t>
      </w:r>
      <w:r w:rsidR="007B211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61301B" w:rsidRPr="00BE5A9C">
        <w:rPr>
          <w:rFonts w:ascii="Times New Roman" w:hAnsi="Times New Roman" w:cs="Times New Roman"/>
          <w:sz w:val="28"/>
          <w:szCs w:val="28"/>
        </w:rPr>
        <w:t>Соглашения о взаимодействии.</w:t>
      </w:r>
    </w:p>
    <w:p w:rsidR="0061301B" w:rsidRPr="00BE5A9C" w:rsidRDefault="00746BBD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61301B" w:rsidRPr="00BE5A9C">
        <w:rPr>
          <w:rFonts w:ascii="Times New Roman" w:hAnsi="Times New Roman" w:cs="Times New Roman"/>
          <w:sz w:val="28"/>
          <w:szCs w:val="28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</w:t>
      </w:r>
      <w:r w:rsidRPr="00BE5A9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</w:t>
      </w:r>
      <w:r w:rsidR="0061301B" w:rsidRPr="00BE5A9C">
        <w:rPr>
          <w:rFonts w:ascii="Times New Roman" w:hAnsi="Times New Roman" w:cs="Times New Roman"/>
          <w:sz w:val="28"/>
          <w:szCs w:val="28"/>
        </w:rPr>
        <w:t>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а) xml - для формализованных документов;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xls, xlsx, ods - для документов, содержащих расчеты;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д) zip, rar – для сжатых документов в один файл;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е) sig – для открепленной усиленной квалифицированной электронной подписи.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услуги,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включающий в том числе варианты предоставления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услуги, необходимые для исправления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 и созданных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реестровых записях, для выдачи дубликата документа,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выданного по результатам предоставления муниципальной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услуги, в том числе исчерпывающий перечень оснований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для отказа в выдаче такого дубликата, а также порядок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оставления запроса заявителя о предоставлении</w:t>
      </w:r>
    </w:p>
    <w:p w:rsidR="00E74347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 без рассмотрения (при необходимости)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43"/>
      <w:bookmarkEnd w:id="5"/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7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61301B" w:rsidRPr="00BE5A9C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услуги: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предоставление жилого помещения по договору социального найма;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исправление допущенных опечаток и</w:t>
      </w:r>
      <w:r w:rsidR="00746BBD" w:rsidRPr="00BE5A9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BE5A9C">
        <w:rPr>
          <w:rFonts w:ascii="Times New Roman" w:hAnsi="Times New Roman" w:cs="Times New Roman"/>
          <w:sz w:val="28"/>
          <w:szCs w:val="28"/>
        </w:rPr>
        <w:t xml:space="preserve"> ошибок в выданных в результате</w:t>
      </w:r>
      <w:r w:rsidR="001D027C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документах.</w:t>
      </w:r>
    </w:p>
    <w:p w:rsidR="00E74347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Pr="00BE5A9C">
        <w:rPr>
          <w:rFonts w:ascii="Times New Roman" w:hAnsi="Times New Roman" w:cs="Times New Roman"/>
          <w:sz w:val="28"/>
          <w:szCs w:val="28"/>
        </w:rPr>
        <w:t>. Перечень административных процедур (действий) при предоставлении муниципальной услуги в электронной форме: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E74347" w:rsidRPr="00BE5A9C" w:rsidRDefault="0061301B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</w:t>
      </w:r>
      <w:r w:rsidR="00010BCA" w:rsidRPr="00BE5A9C">
        <w:rPr>
          <w:rFonts w:ascii="Times New Roman" w:hAnsi="Times New Roman" w:cs="Times New Roman"/>
          <w:sz w:val="28"/>
          <w:szCs w:val="28"/>
        </w:rPr>
        <w:t>ую услугу, либо муниципального служащего.</w:t>
      </w:r>
    </w:p>
    <w:p w:rsidR="001D027C" w:rsidRPr="00BE5A9C" w:rsidRDefault="001D027C" w:rsidP="00E90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2CC" w:rsidRPr="00BE5A9C" w:rsidRDefault="004A52CC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9C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746BBD" w:rsidRPr="00BE5A9C" w:rsidRDefault="00E90378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9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746BBD" w:rsidRPr="00BE5A9C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Вопросы, направленные на определение признаков заявителя, приведены в таблице 1 приложения № 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A52CC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010BCA" w:rsidRPr="00BE5A9C" w:rsidRDefault="00010BCA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BCA" w:rsidRPr="00BE5A9C" w:rsidRDefault="00010BCA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9C">
        <w:rPr>
          <w:rFonts w:ascii="Times New Roman" w:hAnsi="Times New Roman" w:cs="Times New Roman"/>
          <w:b/>
          <w:sz w:val="28"/>
          <w:szCs w:val="28"/>
        </w:rPr>
        <w:t xml:space="preserve">Предоставление жилого помещения по договору социального найма </w:t>
      </w:r>
    </w:p>
    <w:p w:rsidR="00010BCA" w:rsidRPr="00BE5A9C" w:rsidRDefault="00797F91" w:rsidP="00BA0F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30</w:t>
      </w:r>
      <w:r w:rsidR="00010BCA" w:rsidRPr="00BE5A9C">
        <w:rPr>
          <w:rFonts w:ascii="Times New Roman" w:hAnsi="Times New Roman" w:cs="Times New Roman"/>
          <w:sz w:val="28"/>
          <w:szCs w:val="28"/>
        </w:rPr>
        <w:t>. Максимальный срок предоставле</w:t>
      </w:r>
      <w:r w:rsidR="00BA0F8F" w:rsidRPr="00BE5A9C">
        <w:rPr>
          <w:rFonts w:ascii="Times New Roman" w:hAnsi="Times New Roman" w:cs="Times New Roman"/>
          <w:sz w:val="28"/>
          <w:szCs w:val="28"/>
        </w:rPr>
        <w:t xml:space="preserve">ния муниципальной услуги – 25 </w:t>
      </w:r>
      <w:r w:rsidR="00010BCA" w:rsidRPr="00BE5A9C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010BCA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31</w:t>
      </w:r>
      <w:r w:rsidR="00010BCA" w:rsidRPr="00BE5A9C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решение о предоставлении муниципальной услуги;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проект договора социального найма жилого помещения;</w:t>
      </w:r>
    </w:p>
    <w:p w:rsidR="00010BCA" w:rsidRPr="00BE5A9C" w:rsidRDefault="001D027C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</w:t>
      </w:r>
      <w:r w:rsidR="00010BCA" w:rsidRPr="00BE5A9C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010BCA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32</w:t>
      </w:r>
      <w:r w:rsidR="00010BCA" w:rsidRPr="00BE5A9C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010BCA" w:rsidRPr="00BE5A9C" w:rsidRDefault="00010BCA" w:rsidP="00E90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347" w:rsidRPr="00BE5A9C" w:rsidRDefault="00010BCA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746BBD" w:rsidRPr="00BE5A9C" w:rsidRDefault="00E90378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="00010BCA"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746BBD" w:rsidRPr="00BE5A9C">
        <w:rPr>
          <w:rFonts w:ascii="Times New Roman" w:hAnsi="Times New Roman" w:cs="Times New Roman"/>
          <w:sz w:val="28"/>
          <w:szCs w:val="28"/>
        </w:rPr>
        <w:t>Заявитель вправе представить документы следующими способами: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в электронном виде посредством ЕПГУ;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почтовым отправлением в Уполномоченный орган.</w:t>
      </w:r>
    </w:p>
    <w:p w:rsidR="00746BBD" w:rsidRPr="00BE5A9C" w:rsidRDefault="00797F91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46BBD" w:rsidRPr="00BE5A9C">
        <w:rPr>
          <w:rFonts w:ascii="Times New Roman" w:hAnsi="Times New Roman" w:cs="Times New Roman"/>
          <w:sz w:val="28"/>
          <w:szCs w:val="28"/>
        </w:rPr>
        <w:t>4.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 которые заявитель должен представить самостоятельно: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2" w:anchor="P751" w:history="1">
        <w:r w:rsidRPr="00BE5A9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 форме, согласно приложению № 4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документы, удостоверяющие личность членов семьи, достигших возраста 14  лет;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г) документы, подтверждающие родственные отношения и отношения свойства с членами семьи: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свидетельство о заключении брака,</w:t>
      </w:r>
      <w:r w:rsidRPr="00BE5A9C"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выданное компетентными органами иностранного государства и его нотариально удостоверенный перевод на русский язык;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д)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е)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ж) обязательство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 на бумажном носителе представляются в подлинниках либо в виде копий, заверенных в установленном законодательством Российской Федерации порядке.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746BBD" w:rsidRPr="00BE5A9C" w:rsidRDefault="00797F91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00"/>
      <w:bookmarkEnd w:id="6"/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46BBD" w:rsidRPr="00BE5A9C">
        <w:rPr>
          <w:rFonts w:ascii="Times New Roman" w:hAnsi="Times New Roman" w:cs="Times New Roman"/>
          <w:sz w:val="28"/>
          <w:szCs w:val="28"/>
        </w:rPr>
        <w:t xml:space="preserve">5. Исчерпывающий перечень документов, необходимых в соответствии с  </w:t>
      </w:r>
      <w:r w:rsidR="00FD4732" w:rsidRPr="00BE5A9C">
        <w:rPr>
          <w:rFonts w:ascii="Times New Roman" w:hAnsi="Times New Roman" w:cs="Times New Roman"/>
          <w:sz w:val="28"/>
          <w:szCs w:val="28"/>
        </w:rPr>
        <w:t xml:space="preserve">законодательными или иными </w:t>
      </w:r>
      <w:r w:rsidR="00746BBD" w:rsidRPr="00BE5A9C">
        <w:rPr>
          <w:rFonts w:ascii="Times New Roman" w:hAnsi="Times New Roman" w:cs="Times New Roman"/>
          <w:sz w:val="28"/>
          <w:szCs w:val="28"/>
        </w:rPr>
        <w:t>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свидетельство о рождении, свидетельство о заключении брака;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4) справки, заключения и иные документы, выдаваемые организациями, входящими в государственную, муниципальную или частную систему здравоохранения </w:t>
      </w:r>
      <w:r w:rsidR="00F33A93" w:rsidRPr="00BE5A9C">
        <w:rPr>
          <w:rFonts w:ascii="Times New Roman" w:hAnsi="Times New Roman" w:cs="Times New Roman"/>
          <w:sz w:val="28"/>
          <w:szCs w:val="28"/>
        </w:rPr>
        <w:t>(медицинское заключение, подтверждающее наличие тяжелой формы хронического заболевания</w:t>
      </w:r>
      <w:r w:rsidR="007C2030" w:rsidRPr="00BE5A9C">
        <w:rPr>
          <w:rFonts w:ascii="Times New Roman" w:hAnsi="Times New Roman" w:cs="Times New Roman"/>
          <w:sz w:val="28"/>
          <w:szCs w:val="28"/>
        </w:rPr>
        <w:t xml:space="preserve"> 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</w:t>
      </w:r>
      <w:r w:rsidRPr="00BE5A9C">
        <w:rPr>
          <w:rFonts w:ascii="Times New Roman" w:hAnsi="Times New Roman" w:cs="Times New Roman"/>
          <w:sz w:val="28"/>
          <w:szCs w:val="28"/>
        </w:rPr>
        <w:t>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5) документ, подтверждающий установление опеки (попечительства) в отношении лиц, над которыми установлены опека или попечительство</w:t>
      </w:r>
      <w:r w:rsidR="00F33A93" w:rsidRPr="00BE5A9C">
        <w:rPr>
          <w:rFonts w:ascii="Times New Roman" w:hAnsi="Times New Roman" w:cs="Times New Roman"/>
          <w:sz w:val="28"/>
          <w:szCs w:val="28"/>
        </w:rPr>
        <w:t>.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Уполномоченного органа, осуществляющий прием документов, устанавливает личность заявителя (представителя заявителя),  проверяет полномочия </w:t>
      </w:r>
      <w:r w:rsidR="00F33A93"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заявителя.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посредством </w:t>
      </w:r>
      <w:r w:rsidR="00F33A93"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электронная подпись заявителя (его представителя);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F33A93" w:rsidRPr="00BE5A9C" w:rsidRDefault="00F33A93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A93" w:rsidRPr="00BE5A9C" w:rsidRDefault="00F33A93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неполное заполнение обязательных полей в форме запроса о предоставлении муниципальной услуги (недостоверное, неправильное);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 № 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 настоящему Административному регламенту.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7</w:t>
      </w:r>
      <w:r w:rsidRPr="00BE5A9C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010BCA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Pr="00BE5A9C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F33A93" w:rsidRPr="00BE5A9C" w:rsidRDefault="00F33A93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010BCA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F33A93" w:rsidRPr="00BE5A9C" w:rsidRDefault="00797F91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F33A93"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</w:t>
      </w:r>
      <w:r w:rsidR="00F33A93" w:rsidRPr="00BE5A9C">
        <w:t xml:space="preserve"> </w:t>
      </w:r>
      <w:r w:rsidR="00F33A93" w:rsidRPr="00BE5A9C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BE5A9C">
        <w:rPr>
          <w:rFonts w:ascii="Times New Roman" w:hAnsi="Times New Roman" w:cs="Times New Roman"/>
          <w:sz w:val="28"/>
          <w:szCs w:val="28"/>
        </w:rPr>
        <w:t>: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сведения об инвалидности;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332709" w:rsidRPr="00BE5A9C" w:rsidRDefault="00332709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б) органы опеки и попечительства, </w:t>
      </w:r>
      <w:r w:rsidR="00F33A93" w:rsidRPr="00BE5A9C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BE5A9C">
        <w:rPr>
          <w:rFonts w:ascii="Times New Roman" w:hAnsi="Times New Roman" w:cs="Times New Roman"/>
          <w:sz w:val="28"/>
          <w:szCs w:val="28"/>
        </w:rPr>
        <w:t>:</w:t>
      </w:r>
    </w:p>
    <w:p w:rsidR="009068AF" w:rsidRPr="00BE5A9C" w:rsidRDefault="009068AF" w:rsidP="009068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010BCA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</w:t>
      </w:r>
      <w:r w:rsidR="00010BCA" w:rsidRPr="00BE5A9C">
        <w:rPr>
          <w:rFonts w:ascii="Times New Roman" w:hAnsi="Times New Roman" w:cs="Times New Roman"/>
          <w:sz w:val="28"/>
          <w:szCs w:val="28"/>
        </w:rPr>
        <w:t>) Росреестр:</w:t>
      </w:r>
    </w:p>
    <w:p w:rsidR="00010BCA" w:rsidRPr="00BE5A9C" w:rsidRDefault="00010BCA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ab/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0BCA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г</w:t>
      </w:r>
      <w:r w:rsidR="00010BCA" w:rsidRPr="00BE5A9C">
        <w:rPr>
          <w:rFonts w:ascii="Times New Roman" w:hAnsi="Times New Roman" w:cs="Times New Roman"/>
          <w:sz w:val="28"/>
          <w:szCs w:val="28"/>
        </w:rPr>
        <w:t>) ФНС России: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сведения о рождении; о заключении брака;</w:t>
      </w:r>
    </w:p>
    <w:p w:rsidR="00010BCA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</w:t>
      </w:r>
      <w:r w:rsidR="00010BCA" w:rsidRPr="00BE5A9C">
        <w:rPr>
          <w:rFonts w:ascii="Times New Roman" w:hAnsi="Times New Roman" w:cs="Times New Roman"/>
          <w:sz w:val="28"/>
          <w:szCs w:val="28"/>
        </w:rPr>
        <w:t>) МВД России: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сведения, </w:t>
      </w:r>
      <w:r w:rsidR="009068AF" w:rsidRPr="00BE5A9C">
        <w:rPr>
          <w:rFonts w:ascii="Times New Roman" w:hAnsi="Times New Roman" w:cs="Times New Roman"/>
          <w:sz w:val="28"/>
          <w:szCs w:val="28"/>
        </w:rPr>
        <w:t>подтверждающие место жительства;</w:t>
      </w:r>
    </w:p>
    <w:p w:rsidR="009068AF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е</w:t>
      </w:r>
      <w:r w:rsidR="009068AF" w:rsidRPr="00BE5A9C">
        <w:rPr>
          <w:rFonts w:ascii="Times New Roman" w:hAnsi="Times New Roman" w:cs="Times New Roman"/>
          <w:sz w:val="28"/>
          <w:szCs w:val="28"/>
        </w:rPr>
        <w:t>) организации, входящие в государственную, муниципальную или частную систему здравоохранения:</w:t>
      </w:r>
    </w:p>
    <w:p w:rsidR="009068AF" w:rsidRPr="00BE5A9C" w:rsidRDefault="009068AF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справки, заключения и иные документы, выдаваемые организациями, входящими в государственную, муниципальную или частную систему здравоохранения.</w:t>
      </w:r>
    </w:p>
    <w:p w:rsidR="00010BCA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40</w:t>
      </w:r>
      <w:r w:rsidR="00010BCA"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F33A93" w:rsidRPr="00BE5A9C">
        <w:rPr>
          <w:rFonts w:ascii="Times New Roman" w:hAnsi="Times New Roman" w:cs="Times New Roman"/>
          <w:sz w:val="28"/>
          <w:szCs w:val="28"/>
        </w:rPr>
        <w:t xml:space="preserve">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</w:t>
      </w:r>
      <w:r w:rsidR="00F33A93" w:rsidRPr="00BE5A9C">
        <w:rPr>
          <w:rFonts w:ascii="Times New Roman" w:hAnsi="Times New Roman" w:cs="Times New Roman"/>
          <w:sz w:val="28"/>
          <w:szCs w:val="28"/>
        </w:rPr>
        <w:lastRenderedPageBreak/>
        <w:t>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E74347" w:rsidRPr="00BE5A9C" w:rsidRDefault="005A1AED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ab/>
      </w:r>
    </w:p>
    <w:p w:rsidR="00E74347" w:rsidRPr="00BE5A9C" w:rsidRDefault="00010BCA" w:rsidP="001D027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41</w:t>
      </w:r>
      <w:r w:rsidR="00345AC5" w:rsidRPr="00BE5A9C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 в предоставлении) муниципальной услуги составляет - _</w:t>
      </w:r>
      <w:r w:rsidR="00F71F32" w:rsidRPr="00BE5A9C">
        <w:rPr>
          <w:rFonts w:ascii="Times New Roman" w:hAnsi="Times New Roman" w:cs="Times New Roman"/>
          <w:sz w:val="28"/>
          <w:szCs w:val="28"/>
        </w:rPr>
        <w:t>16</w:t>
      </w:r>
      <w:r w:rsidR="00345AC5" w:rsidRPr="00BE5A9C">
        <w:rPr>
          <w:rFonts w:ascii="Times New Roman" w:hAnsi="Times New Roman" w:cs="Times New Roman"/>
          <w:sz w:val="28"/>
          <w:szCs w:val="28"/>
        </w:rPr>
        <w:t>__ рабочих дней с даты получения Уполномоченным органом всех сведений, необходимых для принятия решения.</w:t>
      </w:r>
    </w:p>
    <w:p w:rsidR="00F33A93" w:rsidRPr="00BE5A9C" w:rsidRDefault="00797F91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42</w:t>
      </w:r>
      <w:r w:rsidR="00F33A93" w:rsidRPr="00BE5A9C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оснований: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:rsidR="00F33A93" w:rsidRPr="00BE5A9C" w:rsidRDefault="00F33A93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345AC5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Предоставление результата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43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773309" w:rsidRPr="00BE5A9C">
        <w:rPr>
          <w:rFonts w:ascii="Times New Roman" w:hAnsi="Times New Roman" w:cs="Times New Roman"/>
          <w:sz w:val="28"/>
          <w:szCs w:val="28"/>
        </w:rPr>
        <w:t>Результат предоставления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 муниципальной услуги предоставляется заявителю (его представителю) следующими способами: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F71F32" w:rsidRPr="00BE5A9C">
        <w:rPr>
          <w:rFonts w:ascii="Times New Roman" w:hAnsi="Times New Roman" w:cs="Times New Roman"/>
          <w:sz w:val="28"/>
          <w:szCs w:val="28"/>
        </w:rPr>
        <w:t>–</w:t>
      </w: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F71F32" w:rsidRPr="00BE5A9C">
        <w:rPr>
          <w:rFonts w:ascii="Times New Roman" w:hAnsi="Times New Roman" w:cs="Times New Roman"/>
          <w:sz w:val="28"/>
          <w:szCs w:val="28"/>
        </w:rPr>
        <w:t xml:space="preserve">3  </w:t>
      </w:r>
      <w:r w:rsidRPr="00BE5A9C">
        <w:rPr>
          <w:rFonts w:ascii="Times New Roman" w:hAnsi="Times New Roman" w:cs="Times New Roman"/>
          <w:sz w:val="28"/>
          <w:szCs w:val="28"/>
        </w:rPr>
        <w:t>рабочих дн</w:t>
      </w:r>
      <w:r w:rsidR="00F71F32" w:rsidRPr="00BE5A9C">
        <w:rPr>
          <w:rFonts w:ascii="Times New Roman" w:hAnsi="Times New Roman" w:cs="Times New Roman"/>
          <w:sz w:val="28"/>
          <w:szCs w:val="28"/>
        </w:rPr>
        <w:t>я</w:t>
      </w:r>
      <w:r w:rsidRPr="00BE5A9C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BE5A9C">
        <w:rPr>
          <w:rFonts w:ascii="Times New Roman" w:hAnsi="Times New Roman" w:cs="Times New Roman"/>
          <w:i/>
          <w:sz w:val="28"/>
          <w:szCs w:val="28"/>
        </w:rPr>
        <w:t>может /не может</w:t>
      </w:r>
      <w:r w:rsidRPr="00BE5A9C">
        <w:rPr>
          <w:rFonts w:ascii="Times New Roman" w:hAnsi="Times New Roman" w:cs="Times New Roman"/>
          <w:sz w:val="28"/>
          <w:szCs w:val="28"/>
        </w:rPr>
        <w:t xml:space="preserve"> (выбрать нужное)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60410D" w:rsidRPr="00BE5A9C" w:rsidRDefault="00797F91" w:rsidP="00604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44</w:t>
      </w:r>
      <w:r w:rsidR="0060410D" w:rsidRPr="00BE5A9C">
        <w:rPr>
          <w:rFonts w:ascii="Times New Roman" w:hAnsi="Times New Roman" w:cs="Times New Roman"/>
          <w:sz w:val="28"/>
          <w:szCs w:val="28"/>
        </w:rPr>
        <w:t>. Дубликат документа по результатам рассмотрения муниципальной услуги не предусмотрен.</w:t>
      </w:r>
    </w:p>
    <w:p w:rsidR="00345AC5" w:rsidRPr="00BE5A9C" w:rsidRDefault="0060410D" w:rsidP="00604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Копию решения, выданного по результатам рассмотрения муниципальной услуги, возможно получить в Уполномоченном органе. Максимальное время выдачи копии решения не превышает 10 рабочих дней.</w:t>
      </w:r>
    </w:p>
    <w:p w:rsidR="0060410D" w:rsidRPr="00BE5A9C" w:rsidRDefault="0060410D" w:rsidP="00604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5AC5" w:rsidRPr="00BE5A9C" w:rsidRDefault="00345AC5" w:rsidP="00F71F3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9C">
        <w:rPr>
          <w:rFonts w:ascii="Times New Roman" w:hAnsi="Times New Roman" w:cs="Times New Roman"/>
          <w:b/>
          <w:sz w:val="28"/>
          <w:szCs w:val="28"/>
        </w:rPr>
        <w:t xml:space="preserve">Исправление допущенных опечаток и </w:t>
      </w:r>
      <w:r w:rsidR="00F33A93" w:rsidRPr="00BE5A9C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BE5A9C">
        <w:rPr>
          <w:rFonts w:ascii="Times New Roman" w:hAnsi="Times New Roman" w:cs="Times New Roman"/>
          <w:b/>
          <w:sz w:val="28"/>
          <w:szCs w:val="28"/>
        </w:rPr>
        <w:t>ошибок в выданных в результате предоставления муниципальной услуги документах</w:t>
      </w:r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45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. В случае выявления опечаток и (или) ошибок, допущенных Уполномоченным органом в документах, выданных в результате </w:t>
      </w:r>
      <w:r w:rsidR="00345AC5" w:rsidRPr="00BE5A9C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</w:t>
      </w:r>
      <w:r w:rsidR="006142F1" w:rsidRPr="00BE5A9C">
        <w:rPr>
          <w:rFonts w:ascii="Times New Roman" w:hAnsi="Times New Roman" w:cs="Times New Roman"/>
          <w:sz w:val="28"/>
          <w:szCs w:val="28"/>
        </w:rPr>
        <w:t>ой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142F1" w:rsidRPr="00BE5A9C">
        <w:rPr>
          <w:rFonts w:ascii="Times New Roman" w:hAnsi="Times New Roman" w:cs="Times New Roman"/>
          <w:sz w:val="28"/>
          <w:szCs w:val="28"/>
        </w:rPr>
        <w:t>и</w:t>
      </w:r>
      <w:r w:rsidR="00345AC5" w:rsidRPr="00BE5A9C">
        <w:rPr>
          <w:rFonts w:ascii="Times New Roman" w:hAnsi="Times New Roman" w:cs="Times New Roman"/>
          <w:sz w:val="28"/>
          <w:szCs w:val="28"/>
        </w:rPr>
        <w:t>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46.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345AC5" w:rsidRPr="00BE5A9C" w:rsidRDefault="00345AC5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IV. Формы контроля за </w:t>
      </w:r>
      <w:r w:rsidR="006142F1" w:rsidRPr="00BE5A9C"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и исполнением </w:t>
      </w:r>
      <w:r w:rsidR="006142F1" w:rsidRPr="00BE5A9C">
        <w:rPr>
          <w:rFonts w:ascii="Times New Roman" w:hAnsi="Times New Roman" w:cs="Times New Roman"/>
          <w:sz w:val="28"/>
          <w:szCs w:val="28"/>
        </w:rPr>
        <w:t>ответственными</w:t>
      </w:r>
      <w:r w:rsidRPr="00BE5A9C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положений Административного</w:t>
      </w:r>
      <w:r w:rsidR="006142F1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регламента</w:t>
      </w:r>
      <w:r w:rsidR="006142F1" w:rsidRPr="00BE5A9C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Pr="00BE5A9C"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47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E74347" w:rsidRPr="007B211D">
        <w:rPr>
          <w:rFonts w:ascii="Times New Roman" w:hAnsi="Times New Roman" w:cs="Times New Roman"/>
          <w:sz w:val="28"/>
          <w:szCs w:val="28"/>
        </w:rPr>
        <w:t>Администрации</w:t>
      </w:r>
      <w:r w:rsidR="007B211D">
        <w:rPr>
          <w:rFonts w:ascii="Times New Roman" w:hAnsi="Times New Roman" w:cs="Times New Roman"/>
          <w:sz w:val="28"/>
          <w:szCs w:val="28"/>
        </w:rPr>
        <w:t>,</w:t>
      </w:r>
      <w:r w:rsidR="00E74347" w:rsidRPr="00BE5A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4347" w:rsidRPr="00BE5A9C">
        <w:rPr>
          <w:rFonts w:ascii="Times New Roman" w:hAnsi="Times New Roman" w:cs="Times New Roman"/>
          <w:sz w:val="28"/>
          <w:szCs w:val="28"/>
        </w:rPr>
        <w:t>уполномоченными на осуществление контроля за предоставлением муниципальной услуги.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7B211D">
        <w:rPr>
          <w:rFonts w:ascii="Times New Roman" w:hAnsi="Times New Roman" w:cs="Times New Roman"/>
          <w:sz w:val="28"/>
          <w:szCs w:val="28"/>
        </w:rPr>
        <w:t>Администрации</w:t>
      </w:r>
      <w:r w:rsidR="007B211D">
        <w:rPr>
          <w:rFonts w:ascii="Times New Roman" w:hAnsi="Times New Roman" w:cs="Times New Roman"/>
          <w:i/>
          <w:sz w:val="28"/>
          <w:szCs w:val="28"/>
        </w:rPr>
        <w:t>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Порядок и периодичность осуществления плановых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</w:t>
      </w:r>
      <w:r w:rsidR="006142F1" w:rsidRPr="00BE5A9C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9B5B8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="00E74347" w:rsidRPr="00BE5A9C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</w:t>
      </w:r>
      <w:r w:rsidR="006142F1" w:rsidRPr="00BE5A9C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</w:t>
      </w:r>
      <w:r w:rsidRPr="00BE5A9C">
        <w:rPr>
          <w:rFonts w:ascii="Times New Roman" w:hAnsi="Times New Roman" w:cs="Times New Roman"/>
          <w:sz w:val="28"/>
          <w:szCs w:val="28"/>
        </w:rPr>
        <w:t>за решения и действия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9B5B8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</w:t>
      </w:r>
      <w:r w:rsidR="00797F91" w:rsidRPr="00BE5A9C">
        <w:rPr>
          <w:rFonts w:ascii="Times New Roman" w:hAnsi="Times New Roman" w:cs="Times New Roman"/>
          <w:sz w:val="28"/>
          <w:szCs w:val="28"/>
        </w:rPr>
        <w:t>9</w:t>
      </w:r>
      <w:r w:rsidR="00E74347" w:rsidRPr="00BE5A9C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Требования к порядку и формам контроля за предоставлением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услуги, в том числе со стороны граждан,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50</w:t>
      </w:r>
      <w:r w:rsidR="00E74347" w:rsidRPr="00BE5A9C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E5A9C">
        <w:rPr>
          <w:rFonts w:ascii="Times New Roman" w:hAnsi="Times New Roman" w:cs="Times New Roman"/>
          <w:sz w:val="28"/>
          <w:szCs w:val="28"/>
        </w:rPr>
        <w:t>.Досудебный (внесудебный) порядок обжалования решений</w:t>
      </w:r>
    </w:p>
    <w:p w:rsidR="006142F1" w:rsidRPr="00BE5A9C" w:rsidRDefault="006142F1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6142F1" w:rsidRPr="00BE5A9C" w:rsidRDefault="006142F1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</w:p>
    <w:p w:rsidR="006142F1" w:rsidRPr="00BE5A9C" w:rsidRDefault="006142F1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муниципальных служащих, работников</w:t>
      </w:r>
    </w:p>
    <w:p w:rsidR="006142F1" w:rsidRPr="00BE5A9C" w:rsidRDefault="006142F1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51</w:t>
      </w:r>
      <w:r w:rsidR="006142F1" w:rsidRPr="00BE5A9C">
        <w:rPr>
          <w:rFonts w:ascii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6142F1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52</w:t>
      </w:r>
      <w:r w:rsidR="006142F1" w:rsidRPr="00BE5A9C">
        <w:rPr>
          <w:rFonts w:ascii="Times New Roman" w:hAnsi="Times New Roman" w:cs="Times New Roman"/>
          <w:sz w:val="28"/>
          <w:szCs w:val="28"/>
        </w:rPr>
        <w:t>. Жалоба подается следующими способами: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в электронной форме с использованием информационно-телекоммуникационной сети </w:t>
      </w:r>
      <w:r w:rsidR="00451946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Интернет</w:t>
      </w:r>
      <w:r w:rsidR="00451946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 xml:space="preserve"> в Уполномоченный орган либо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</w:t>
      </w:r>
      <w:r w:rsidR="00F71F32" w:rsidRPr="00BE5A9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E5A9C">
        <w:rPr>
          <w:rFonts w:ascii="Times New Roman" w:hAnsi="Times New Roman" w:cs="Times New Roman"/>
          <w:sz w:val="28"/>
          <w:szCs w:val="28"/>
        </w:rPr>
        <w:lastRenderedPageBreak/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6142F1" w:rsidRPr="00BE5A9C" w:rsidRDefault="006142F1" w:rsidP="006142F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5A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hAnsi="Times New Roman" w:cs="Times New Roman"/>
          <w:sz w:val="28"/>
          <w:szCs w:val="28"/>
        </w:rPr>
        <w:br w:type="page"/>
      </w:r>
    </w:p>
    <w:p w:rsidR="00E74347" w:rsidRPr="00BE5A9C" w:rsidRDefault="00E7434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773309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519"/>
      <w:bookmarkEnd w:id="7"/>
      <w:r w:rsidRPr="00BE5A9C"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</w:t>
      </w:r>
      <w:r w:rsidR="001D027C" w:rsidRPr="00BE5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Наименование уполномоченного органа местного самоуправления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2F1" w:rsidRPr="007B211D" w:rsidRDefault="006142F1" w:rsidP="007B211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Кому ______________________________</w:t>
      </w:r>
    </w:p>
    <w:p w:rsidR="006142F1" w:rsidRPr="007B211D" w:rsidRDefault="006142F1" w:rsidP="007B211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отчество)</w:t>
      </w:r>
    </w:p>
    <w:p w:rsidR="006142F1" w:rsidRPr="007B211D" w:rsidRDefault="006142F1" w:rsidP="007B211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6142F1" w:rsidRPr="007B211D" w:rsidRDefault="006142F1" w:rsidP="007B211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6142F1" w:rsidRPr="007B211D" w:rsidRDefault="006142F1" w:rsidP="007B211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(телефон и адрес электронной почты)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2F1" w:rsidRPr="007B211D" w:rsidRDefault="006142F1" w:rsidP="007B21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РЕШЕНИЕ</w:t>
      </w:r>
    </w:p>
    <w:p w:rsidR="006142F1" w:rsidRPr="007B211D" w:rsidRDefault="006142F1" w:rsidP="007B21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о предоставлении жилого помещения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Дата _____________                                              </w:t>
      </w:r>
      <w:r w:rsidR="007B211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B211D">
        <w:rPr>
          <w:rFonts w:ascii="Times New Roman" w:hAnsi="Times New Roman" w:cs="Times New Roman"/>
          <w:sz w:val="24"/>
          <w:szCs w:val="24"/>
        </w:rPr>
        <w:t>N _________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По результатам рассмотрения заявления от ___________________ N ________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и  приложенных  к  нему  документов  в соответствии со </w:t>
      </w:r>
      <w:hyperlink r:id="rId13" w:history="1">
        <w:r w:rsidRPr="007B211D">
          <w:rPr>
            <w:rFonts w:ascii="Times New Roman" w:hAnsi="Times New Roman" w:cs="Times New Roman"/>
            <w:sz w:val="24"/>
            <w:szCs w:val="24"/>
          </w:rPr>
          <w:t>статьей 57</w:t>
        </w:r>
      </w:hyperlink>
      <w:r w:rsidRPr="007B211D">
        <w:rPr>
          <w:rFonts w:ascii="Times New Roman" w:hAnsi="Times New Roman" w:cs="Times New Roman"/>
          <w:sz w:val="24"/>
          <w:szCs w:val="24"/>
        </w:rPr>
        <w:t xml:space="preserve"> Жилищного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кодекса  Российской Федерации принято решение предоставить жилое помещение: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ФИО заявителя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и совместно проживающим с ним членам семьи: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1.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2.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3.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4.</w:t>
      </w:r>
    </w:p>
    <w:p w:rsidR="006142F1" w:rsidRPr="007B211D" w:rsidRDefault="006142F1" w:rsidP="0061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6142F1" w:rsidRPr="007B211D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B211D" w:rsidRDefault="0061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Сведения о жилом помещении</w:t>
            </w:r>
          </w:p>
        </w:tc>
      </w:tr>
      <w:tr w:rsidR="006142F1" w:rsidRPr="007B21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B211D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Вид жилого помещения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B211D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F1" w:rsidRPr="007B21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B211D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B211D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F1" w:rsidRPr="007B21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B211D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B211D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F1" w:rsidRPr="007B21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B211D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B211D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2F1" w:rsidRPr="007B211D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B211D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Жилая 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B211D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2F1" w:rsidRPr="007B211D" w:rsidRDefault="006142F1" w:rsidP="0061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  _____________  ______________________________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(должность             (подпись)        (расшифровка подписи)</w:t>
      </w:r>
    </w:p>
    <w:p w:rsidR="00916B75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</w:t>
      </w:r>
      <w:r w:rsidR="00916B75" w:rsidRPr="007B211D">
        <w:rPr>
          <w:rFonts w:ascii="Times New Roman" w:hAnsi="Times New Roman" w:cs="Times New Roman"/>
          <w:sz w:val="24"/>
          <w:szCs w:val="24"/>
        </w:rPr>
        <w:t>с</w:t>
      </w:r>
      <w:r w:rsidRPr="007B211D">
        <w:rPr>
          <w:rFonts w:ascii="Times New Roman" w:hAnsi="Times New Roman" w:cs="Times New Roman"/>
          <w:sz w:val="24"/>
          <w:szCs w:val="24"/>
        </w:rPr>
        <w:t>отрудника</w:t>
      </w:r>
      <w:r w:rsidR="00916B75" w:rsidRPr="007B211D">
        <w:rPr>
          <w:rFonts w:ascii="Times New Roman" w:hAnsi="Times New Roman" w:cs="Times New Roman"/>
          <w:sz w:val="24"/>
          <w:szCs w:val="24"/>
        </w:rPr>
        <w:t xml:space="preserve"> органа власти</w:t>
      </w:r>
      <w:r w:rsidRPr="007B211D">
        <w:rPr>
          <w:rFonts w:ascii="Times New Roman" w:hAnsi="Times New Roman" w:cs="Times New Roman"/>
          <w:sz w:val="24"/>
          <w:szCs w:val="24"/>
        </w:rPr>
        <w:t>,</w:t>
      </w:r>
    </w:p>
    <w:p w:rsidR="006142F1" w:rsidRPr="007B211D" w:rsidRDefault="00916B75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</w:t>
      </w:r>
      <w:r w:rsidR="006142F1" w:rsidRPr="007B211D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"__" _____________ 20__ г.</w:t>
      </w: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2F1" w:rsidRPr="007B211D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722B47" w:rsidRPr="007B211D" w:rsidRDefault="00722B47">
      <w:pPr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br w:type="page"/>
      </w:r>
    </w:p>
    <w:p w:rsidR="00E74347" w:rsidRPr="00BE5A9C" w:rsidRDefault="00E7434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773309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574"/>
      <w:bookmarkEnd w:id="8"/>
      <w:r w:rsidRPr="00BE5A9C"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  ДЛЯ ПРЕДОСТАВЛЕНИЯ УСЛУГИ/ОБ ОТКАЗЕ В ПРЕДОСТАВЛЕНИИ УСЛУГИ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Наименование уполномоченного органа местного самоуправления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Кому 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(телефон и адрес электронной почты)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:rsidR="00722B47" w:rsidRPr="007B211D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</w:t>
      </w:r>
    </w:p>
    <w:p w:rsidR="00722B47" w:rsidRPr="007B211D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для предоставления услуги "Предоставление жилого</w:t>
      </w:r>
    </w:p>
    <w:p w:rsidR="00722B47" w:rsidRPr="007B211D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помещения по договору социального найма"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Дата _____________                                              N 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По результатам рассмотрения заявления от ___________________ N 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и  приложенных  к  нему  документов  в  соответствии  с  Жилищным  </w:t>
      </w:r>
      <w:hyperlink r:id="rId14" w:history="1">
        <w:r w:rsidRPr="007B211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Российской   Федерации   принято  решение  отказать  в  приеме  документов,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722B47" w:rsidRPr="007B211D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722B47" w:rsidRPr="007B211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45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22B47" w:rsidRPr="007B211D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 w:rsidP="0060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722B47" w:rsidRPr="007B211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 w:rsidP="001D0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</w:t>
            </w:r>
            <w:r w:rsidR="001D027C" w:rsidRPr="007B211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 xml:space="preserve">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2B47" w:rsidRPr="007B211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2B47" w:rsidRPr="007B211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722B47" w:rsidRPr="007B211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722B47" w:rsidRPr="007B211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722B47" w:rsidRPr="007B211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B47" w:rsidRPr="007B211D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22B47" w:rsidRPr="007B211D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22B47" w:rsidRPr="007B211D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  _____________  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(должность             (подпись)        (расшифровка подписи)</w:t>
      </w:r>
    </w:p>
    <w:p w:rsidR="00916B75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</w:t>
      </w:r>
      <w:r w:rsidR="00916B75" w:rsidRPr="007B211D">
        <w:rPr>
          <w:rFonts w:ascii="Times New Roman" w:hAnsi="Times New Roman" w:cs="Times New Roman"/>
          <w:sz w:val="24"/>
          <w:szCs w:val="24"/>
        </w:rPr>
        <w:t>с</w:t>
      </w:r>
      <w:r w:rsidRPr="007B211D">
        <w:rPr>
          <w:rFonts w:ascii="Times New Roman" w:hAnsi="Times New Roman" w:cs="Times New Roman"/>
          <w:sz w:val="24"/>
          <w:szCs w:val="24"/>
        </w:rPr>
        <w:t>отрудника</w:t>
      </w:r>
      <w:r w:rsidR="00916B75" w:rsidRPr="007B211D">
        <w:rPr>
          <w:rFonts w:ascii="Times New Roman" w:hAnsi="Times New Roman" w:cs="Times New Roman"/>
          <w:sz w:val="24"/>
          <w:szCs w:val="24"/>
        </w:rPr>
        <w:t xml:space="preserve"> органа власти</w:t>
      </w:r>
      <w:r w:rsidRPr="007B211D">
        <w:rPr>
          <w:rFonts w:ascii="Times New Roman" w:hAnsi="Times New Roman" w:cs="Times New Roman"/>
          <w:sz w:val="24"/>
          <w:szCs w:val="24"/>
        </w:rPr>
        <w:t>,</w:t>
      </w:r>
    </w:p>
    <w:p w:rsidR="00722B47" w:rsidRPr="007B211D" w:rsidRDefault="00916B75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</w:t>
      </w:r>
      <w:r w:rsidR="00722B47" w:rsidRPr="007B211D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М.П.</w:t>
      </w:r>
    </w:p>
    <w:p w:rsidR="007B211D" w:rsidRDefault="007B211D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11D" w:rsidRDefault="007B211D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11D" w:rsidRDefault="007B211D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11D" w:rsidRDefault="007B211D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11D" w:rsidRDefault="007B211D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11D" w:rsidRDefault="007B211D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11D" w:rsidRPr="007B211D" w:rsidRDefault="007B211D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347" w:rsidRPr="007B211D" w:rsidRDefault="00E74347" w:rsidP="00722B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1D027C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685"/>
      <w:bookmarkEnd w:id="9"/>
      <w:r w:rsidRPr="00BE5A9C">
        <w:rPr>
          <w:rFonts w:ascii="Times New Roman" w:hAnsi="Times New Roman" w:cs="Times New Roman"/>
          <w:sz w:val="28"/>
          <w:szCs w:val="28"/>
        </w:rPr>
        <w:t xml:space="preserve">ФОРМА РЕШЕНИЯ ОБ ОТКАЗЕ В ПРЕДОСТАВЛЕНИИ </w:t>
      </w:r>
      <w:r w:rsidR="001D027C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Наименование уполномоченного органа местного самоуправления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Кому 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(телефон и адрес электронной почты)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:rsidR="00722B47" w:rsidRPr="007B211D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об отказе в предоставлении услуги </w:t>
      </w:r>
      <w:r w:rsidR="00451946" w:rsidRPr="007B211D">
        <w:rPr>
          <w:rFonts w:ascii="Times New Roman" w:hAnsi="Times New Roman" w:cs="Times New Roman"/>
          <w:sz w:val="24"/>
          <w:szCs w:val="24"/>
        </w:rPr>
        <w:t>«</w:t>
      </w:r>
      <w:r w:rsidRPr="007B211D">
        <w:rPr>
          <w:rFonts w:ascii="Times New Roman" w:hAnsi="Times New Roman" w:cs="Times New Roman"/>
          <w:sz w:val="24"/>
          <w:szCs w:val="24"/>
        </w:rPr>
        <w:t>Предоставление жилого</w:t>
      </w:r>
    </w:p>
    <w:p w:rsidR="00722B47" w:rsidRPr="007B211D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помещения по договору социального найма</w:t>
      </w:r>
      <w:r w:rsidR="00451946" w:rsidRPr="007B211D">
        <w:rPr>
          <w:rFonts w:ascii="Times New Roman" w:hAnsi="Times New Roman" w:cs="Times New Roman"/>
          <w:sz w:val="24"/>
          <w:szCs w:val="24"/>
        </w:rPr>
        <w:t>»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Дата _____________                                              </w:t>
      </w:r>
      <w:r w:rsidR="00451946" w:rsidRPr="007B211D">
        <w:rPr>
          <w:rFonts w:ascii="Times New Roman" w:hAnsi="Times New Roman" w:cs="Times New Roman"/>
          <w:sz w:val="24"/>
          <w:szCs w:val="24"/>
        </w:rPr>
        <w:t>№</w:t>
      </w:r>
      <w:r w:rsidRPr="007B211D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По результатам рассмотрения заявления от ___________________ </w:t>
      </w:r>
      <w:r w:rsidR="00451946" w:rsidRPr="007B211D">
        <w:rPr>
          <w:rFonts w:ascii="Times New Roman" w:hAnsi="Times New Roman" w:cs="Times New Roman"/>
          <w:sz w:val="24"/>
          <w:szCs w:val="24"/>
        </w:rPr>
        <w:t>№</w:t>
      </w:r>
      <w:r w:rsidRPr="007B211D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и  приложенных  к  нему  документов  в  соответствии  с  Жилищным  </w:t>
      </w:r>
      <w:hyperlink r:id="rId15" w:history="1">
        <w:r w:rsidRPr="007B211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</w:p>
    <w:p w:rsidR="00722B47" w:rsidRPr="007B211D" w:rsidRDefault="00722B47" w:rsidP="0045194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Российской   Федерации   принято  решение  отказать  в  </w:t>
      </w:r>
      <w:r w:rsidR="00451946" w:rsidRPr="007B211D">
        <w:rPr>
          <w:rFonts w:ascii="Times New Roman" w:hAnsi="Times New Roman" w:cs="Times New Roman"/>
          <w:sz w:val="24"/>
          <w:szCs w:val="24"/>
        </w:rPr>
        <w:t>предоставлении услуги:</w:t>
      </w:r>
    </w:p>
    <w:p w:rsidR="00722B47" w:rsidRPr="007B211D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722B47" w:rsidRPr="007B211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F33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22B47" w:rsidRPr="007B211D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 w:rsidP="0060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722B47" w:rsidRPr="007B211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60410D" w:rsidP="00604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2B47" w:rsidRPr="007B211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60410D" w:rsidP="001D0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представленными документами и сведениями не подтверждается </w:t>
            </w:r>
            <w:r w:rsidRPr="007B2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гражданина в предоставлении жилого помещения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</w:tbl>
    <w:p w:rsidR="00722B47" w:rsidRPr="007B211D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Разъяснение причин отказа: 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Дополнительно информируем: 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22B47" w:rsidRPr="007B211D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22B47" w:rsidRPr="007B211D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  _____________  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(должность             (подпись)        (расшифровка подписи)</w:t>
      </w:r>
    </w:p>
    <w:p w:rsidR="00916B75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</w:t>
      </w:r>
      <w:r w:rsidR="00916B75" w:rsidRPr="007B211D">
        <w:rPr>
          <w:rFonts w:ascii="Times New Roman" w:hAnsi="Times New Roman" w:cs="Times New Roman"/>
          <w:sz w:val="24"/>
          <w:szCs w:val="24"/>
        </w:rPr>
        <w:t>с</w:t>
      </w:r>
      <w:r w:rsidRPr="007B211D">
        <w:rPr>
          <w:rFonts w:ascii="Times New Roman" w:hAnsi="Times New Roman" w:cs="Times New Roman"/>
          <w:sz w:val="24"/>
          <w:szCs w:val="24"/>
        </w:rPr>
        <w:t>отрудника</w:t>
      </w:r>
      <w:r w:rsidR="00916B75" w:rsidRPr="007B211D">
        <w:rPr>
          <w:rFonts w:ascii="Times New Roman" w:hAnsi="Times New Roman" w:cs="Times New Roman"/>
          <w:sz w:val="24"/>
          <w:szCs w:val="24"/>
        </w:rPr>
        <w:t xml:space="preserve"> органа власти</w:t>
      </w:r>
      <w:r w:rsidRPr="007B211D">
        <w:rPr>
          <w:rFonts w:ascii="Times New Roman" w:hAnsi="Times New Roman" w:cs="Times New Roman"/>
          <w:sz w:val="24"/>
          <w:szCs w:val="24"/>
        </w:rPr>
        <w:t>,</w:t>
      </w:r>
    </w:p>
    <w:p w:rsidR="00722B47" w:rsidRPr="007B211D" w:rsidRDefault="00916B75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</w:t>
      </w:r>
      <w:r w:rsidR="00722B47" w:rsidRPr="007B211D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М.П.</w:t>
      </w:r>
    </w:p>
    <w:p w:rsidR="00722B47" w:rsidRPr="007B211D" w:rsidRDefault="00722B47">
      <w:pPr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br w:type="page"/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Приложение 4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773309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751"/>
      <w:bookmarkEnd w:id="10"/>
      <w:r w:rsidRPr="00BE5A9C">
        <w:rPr>
          <w:rFonts w:ascii="Times New Roman" w:hAnsi="Times New Roman" w:cs="Times New Roman"/>
          <w:sz w:val="28"/>
          <w:szCs w:val="28"/>
        </w:rPr>
        <w:t>ФОРМА ЗАЯВЛЕНИЯ О ПРЕДОСТАВЛЕНИИ МУНИЦИПАЛЬНОЙ УСЛУГИ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(наименование органа, уполномоченного для предоставления услуги)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Заявление о предоставлении жилого помещения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по договору социального найма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1. Заявитель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(фамилия, имя, отчество (при наличии), дата рождения, СНИЛС)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Телефон (мобильный):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наименование: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серия, номер _____________________________ дата выдачи: 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кем выдан: 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код подразделения: 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Адрес регистрации по месту жительства: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2. Представитель заявителя: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(фамилия, имя, отчество (при наличии)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lastRenderedPageBreak/>
        <w:t>Документ, удостоверяющий личность представителя заявителя: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наименование: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серия, номер __________________________ дата выдачи: 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3. Проживаю один </w:t>
      </w:r>
      <w:r w:rsidRPr="007B211D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11D">
        <w:rPr>
          <w:rFonts w:ascii="Times New Roman" w:hAnsi="Times New Roman" w:cs="Times New Roman"/>
          <w:sz w:val="24"/>
          <w:szCs w:val="24"/>
        </w:rPr>
        <w:t xml:space="preserve">       Проживаю совместно с членами семьи </w:t>
      </w:r>
      <w:r w:rsidRPr="007B211D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4. Состою в браке </w:t>
      </w:r>
      <w:r w:rsidRPr="007B211D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Супруг: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СНИЛС)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Документ, удостоверяющий личность супруга: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Pr="007B211D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серия, номер __________________________ дата выдачи: 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кем выдан: 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код подразделения: 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5. Проживаю с родителями (родителями супруга)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ФИО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родителя __________________________________________________________________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 (при наличии), дата рождения, СНИЛС)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наименование</w:t>
      </w:r>
      <w:r w:rsidRPr="007B211D">
        <w:rPr>
          <w:rFonts w:ascii="Times New Roman" w:hAnsi="Times New Roman" w:cs="Times New Roman"/>
          <w:i/>
          <w:iCs/>
          <w:sz w:val="24"/>
          <w:szCs w:val="24"/>
        </w:rPr>
        <w:t>: 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серия, номер __________________________ дата выдачи: 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кем выдан: 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6. Имеются дети </w:t>
      </w:r>
      <w:r w:rsidRPr="007B211D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ФИО ребенка (до 14 лет)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СНИЛС)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Номер актовой записи о рождении ______________________ дата 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ФИО ребенка (старше 14 лет)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СНИЛС)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Номер актовой записи о рождении 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дата 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место регистрации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серия, номер __________________________ дата выдачи: 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кем выдан: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7. Имеются иные родственники, проживающие совместно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ФИО родственника (до 14 лет)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наличии), дата рождения, СНИЛС)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Номер актовой записи о рождении 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дата 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Степень родства 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ФИО родственника (старше 14 лет) 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(фамилия, имя, отчество (при наличии),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                           дата рождения, СНИЛС)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Степень родства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серия, номер __________________________ дата выдачи: 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lastRenderedPageBreak/>
        <w:t>кем выдан: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Полноту и достоверность представленных в запросе сведений подтверждаю.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Даю  свое согласие на получение, обработку и передачу моих персональных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данных  согласно Федеральному </w:t>
      </w:r>
      <w:hyperlink r:id="rId17" w:history="1">
        <w:r w:rsidRPr="007B211D">
          <w:rPr>
            <w:rFonts w:ascii="Times New Roman" w:hAnsi="Times New Roman" w:cs="Times New Roman"/>
            <w:sz w:val="24"/>
            <w:szCs w:val="24"/>
          </w:rPr>
          <w:t>закону</w:t>
        </w:r>
      </w:hyperlink>
      <w:r w:rsidRPr="007B211D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</w:t>
      </w:r>
    </w:p>
    <w:p w:rsidR="00722B47" w:rsidRPr="007B211D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данных".</w:t>
      </w:r>
    </w:p>
    <w:p w:rsidR="00722B47" w:rsidRPr="007B211D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Pr="007B211D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B47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1D" w:rsidRPr="00BE5A9C" w:rsidRDefault="007B211D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tabs>
          <w:tab w:val="left" w:pos="1453"/>
        </w:tabs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ab/>
      </w:r>
    </w:p>
    <w:p w:rsidR="00773309" w:rsidRPr="00BE5A9C" w:rsidRDefault="00773309" w:rsidP="007733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773309" w:rsidRPr="00BE5A9C" w:rsidRDefault="00773309" w:rsidP="007733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773309" w:rsidRPr="00BE5A9C" w:rsidRDefault="00773309" w:rsidP="007733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73309" w:rsidRPr="00BE5A9C" w:rsidRDefault="00773309" w:rsidP="007733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3309" w:rsidRPr="00BE5A9C" w:rsidRDefault="00773309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ФОРМА ДОГОВОРА СОЦИАЛЬНОГО НАЙМА ЖИЛОГО ПОМЕЩЕНИЯ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43133A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B211D">
        <w:rPr>
          <w:rFonts w:ascii="Times New Roman" w:hAnsi="Times New Roman" w:cs="Times New Roman"/>
          <w:sz w:val="28"/>
          <w:szCs w:val="28"/>
        </w:rPr>
        <w:t>Договор соц</w:t>
      </w:r>
      <w:r w:rsidR="0043133A">
        <w:rPr>
          <w:rFonts w:ascii="Times New Roman" w:hAnsi="Times New Roman" w:cs="Times New Roman"/>
          <w:sz w:val="28"/>
          <w:szCs w:val="28"/>
        </w:rPr>
        <w:t>иального найма жилого помещения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                                                                                   _____________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    __________________, действующий от имени собственника жилого помещения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 на основании _____________________________,</w:t>
      </w:r>
    </w:p>
    <w:p w:rsidR="00722B47" w:rsidRPr="007B211D" w:rsidRDefault="005A1AED" w:rsidP="00431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</w:t>
      </w:r>
      <w:r w:rsidR="00722B47" w:rsidRPr="007B211D">
        <w:rPr>
          <w:rFonts w:ascii="Times New Roman" w:hAnsi="Times New Roman" w:cs="Times New Roman"/>
          <w:sz w:val="24"/>
          <w:szCs w:val="24"/>
        </w:rPr>
        <w:t>именуемый  в  дальнейшем  Наймодатель,  с  одной стороны,  и  гражданин(ка)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A1AED" w:rsidRPr="007B211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__________________, именуемый в дальнейшем Наниматель, с другой стороны, на</w:t>
      </w:r>
      <w:r w:rsidR="005A1AED" w:rsidRPr="007B211D">
        <w:rPr>
          <w:rFonts w:ascii="Times New Roman" w:hAnsi="Times New Roman" w:cs="Times New Roman"/>
          <w:sz w:val="24"/>
          <w:szCs w:val="24"/>
        </w:rPr>
        <w:t xml:space="preserve"> </w:t>
      </w:r>
      <w:r w:rsidRPr="007B211D">
        <w:rPr>
          <w:rFonts w:ascii="Times New Roman" w:hAnsi="Times New Roman" w:cs="Times New Roman"/>
          <w:sz w:val="24"/>
          <w:szCs w:val="24"/>
        </w:rPr>
        <w:t>основании решения о предоставлении жилого помещения от ______________</w:t>
      </w:r>
      <w:r w:rsidR="005A1AED" w:rsidRPr="007B211D">
        <w:rPr>
          <w:rFonts w:ascii="Times New Roman" w:hAnsi="Times New Roman" w:cs="Times New Roman"/>
          <w:sz w:val="24"/>
          <w:szCs w:val="24"/>
        </w:rPr>
        <w:t xml:space="preserve"> </w:t>
      </w:r>
      <w:r w:rsidR="00451946" w:rsidRPr="007B211D">
        <w:rPr>
          <w:rFonts w:ascii="Times New Roman" w:hAnsi="Times New Roman" w:cs="Times New Roman"/>
          <w:sz w:val="24"/>
          <w:szCs w:val="24"/>
        </w:rPr>
        <w:t>№</w:t>
      </w:r>
      <w:r w:rsidRPr="007B211D">
        <w:rPr>
          <w:rFonts w:ascii="Times New Roman" w:hAnsi="Times New Roman" w:cs="Times New Roman"/>
          <w:sz w:val="24"/>
          <w:szCs w:val="24"/>
        </w:rPr>
        <w:t xml:space="preserve"> _________ заключили настоящий договор о нижеследующем.</w:t>
      </w:r>
    </w:p>
    <w:p w:rsidR="00722B47" w:rsidRPr="007B211D" w:rsidRDefault="00722B47" w:rsidP="005A1AE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1. Наймодатель передает Нанимателю и членам его семьи в бессрочное владение</w:t>
      </w:r>
      <w:r w:rsidR="005A1AED" w:rsidRPr="007B211D">
        <w:rPr>
          <w:rFonts w:ascii="Times New Roman" w:hAnsi="Times New Roman" w:cs="Times New Roman"/>
          <w:sz w:val="24"/>
          <w:szCs w:val="24"/>
        </w:rPr>
        <w:t xml:space="preserve"> </w:t>
      </w:r>
      <w:r w:rsidRPr="007B211D">
        <w:rPr>
          <w:rFonts w:ascii="Times New Roman" w:hAnsi="Times New Roman" w:cs="Times New Roman"/>
          <w:sz w:val="24"/>
          <w:szCs w:val="24"/>
        </w:rPr>
        <w:t>и  пользование  изолированное жилое помещение, находящееся в ______________собственности, состоящее из _____________ комнат(ы) в _______________ общей</w:t>
      </w:r>
      <w:r w:rsidR="005A1AED" w:rsidRPr="007B211D">
        <w:rPr>
          <w:rFonts w:ascii="Times New Roman" w:hAnsi="Times New Roman" w:cs="Times New Roman"/>
          <w:sz w:val="24"/>
          <w:szCs w:val="24"/>
        </w:rPr>
        <w:t xml:space="preserve"> </w:t>
      </w:r>
      <w:r w:rsidRPr="007B211D">
        <w:rPr>
          <w:rFonts w:ascii="Times New Roman" w:hAnsi="Times New Roman" w:cs="Times New Roman"/>
          <w:sz w:val="24"/>
          <w:szCs w:val="24"/>
        </w:rPr>
        <w:t>площадью ___________ кв. метров, в том числе жилой ____________ кв. метров,</w:t>
      </w:r>
      <w:r w:rsidR="005A1AED" w:rsidRPr="007B211D">
        <w:rPr>
          <w:rFonts w:ascii="Times New Roman" w:hAnsi="Times New Roman" w:cs="Times New Roman"/>
          <w:sz w:val="24"/>
          <w:szCs w:val="24"/>
        </w:rPr>
        <w:t xml:space="preserve"> </w:t>
      </w:r>
      <w:r w:rsidRPr="007B211D">
        <w:rPr>
          <w:rFonts w:ascii="Times New Roman" w:hAnsi="Times New Roman" w:cs="Times New Roman"/>
          <w:sz w:val="24"/>
          <w:szCs w:val="24"/>
        </w:rPr>
        <w:t>по адресу: _____________________ для проживания в нем, а также обеспечивает</w:t>
      </w:r>
      <w:r w:rsidR="005A1AED" w:rsidRPr="007B211D">
        <w:rPr>
          <w:rFonts w:ascii="Times New Roman" w:hAnsi="Times New Roman" w:cs="Times New Roman"/>
          <w:sz w:val="24"/>
          <w:szCs w:val="24"/>
        </w:rPr>
        <w:t xml:space="preserve"> </w:t>
      </w:r>
      <w:r w:rsidRPr="007B211D">
        <w:rPr>
          <w:rFonts w:ascii="Times New Roman" w:hAnsi="Times New Roman" w:cs="Times New Roman"/>
          <w:sz w:val="24"/>
          <w:szCs w:val="24"/>
        </w:rPr>
        <w:t>предоставление за плату коммунальных услуг: _______________.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2.  Характеристика  предоставляемого  жилого  помещения,  его  технического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состояния,   а   также   санитарно-технического   и   иного   оборудования,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находящегося в нем, указана в техническом паспорте жилого помещения.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3. Совместно  с  Нанимателем  в  жилое  помещение вселяются следующие члены</w:t>
      </w:r>
      <w:r w:rsidR="005A1AED" w:rsidRPr="007B211D">
        <w:rPr>
          <w:rFonts w:ascii="Times New Roman" w:hAnsi="Times New Roman" w:cs="Times New Roman"/>
          <w:sz w:val="24"/>
          <w:szCs w:val="24"/>
        </w:rPr>
        <w:t xml:space="preserve"> </w:t>
      </w:r>
      <w:r w:rsidRPr="007B211D">
        <w:rPr>
          <w:rFonts w:ascii="Times New Roman" w:hAnsi="Times New Roman" w:cs="Times New Roman"/>
          <w:sz w:val="24"/>
          <w:szCs w:val="24"/>
        </w:rPr>
        <w:t>семьи:</w:t>
      </w:r>
    </w:p>
    <w:p w:rsidR="00722B47" w:rsidRPr="007B211D" w:rsidRDefault="005A1AED" w:rsidP="004313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1)</w:t>
      </w:r>
    </w:p>
    <w:p w:rsidR="005A1AED" w:rsidRPr="007B211D" w:rsidRDefault="005A1AED" w:rsidP="004313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2)</w:t>
      </w:r>
    </w:p>
    <w:p w:rsidR="005A1AED" w:rsidRPr="007B211D" w:rsidRDefault="005A1AED" w:rsidP="0043133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3)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4. Наниматель обязан: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б) соблюдать </w:t>
      </w:r>
      <w:hyperlink r:id="rId18" w:history="1">
        <w:r w:rsidRPr="007B211D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7B211D">
        <w:rPr>
          <w:rFonts w:ascii="Times New Roman" w:hAnsi="Times New Roman" w:cs="Times New Roman"/>
          <w:sz w:val="24"/>
          <w:szCs w:val="24"/>
        </w:rPr>
        <w:t xml:space="preserve"> пользования жилыми помещениями;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в) использовать жилое помещение в соответствии с его назначением;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lastRenderedPageBreak/>
        <w:t>д) содержать в чистоте и порядке жилое помещение, общее имущество в многоквартирном доме, объекты благоустройства;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19" w:history="1">
        <w:r w:rsidRPr="007B211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B211D">
        <w:rPr>
          <w:rFonts w:ascii="Times New Roman" w:hAnsi="Times New Roman" w:cs="Times New Roman"/>
          <w:sz w:val="24"/>
          <w:szCs w:val="24"/>
        </w:rPr>
        <w:t xml:space="preserve"> Российской Федерации, что не освобождает Нанимателя от уплаты причитающихся платежей;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и) переселиться с членами своей семьи в порядке, установленном Жилищным </w:t>
      </w:r>
      <w:hyperlink r:id="rId20" w:history="1">
        <w:r w:rsidRPr="007B211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B211D">
        <w:rPr>
          <w:rFonts w:ascii="Times New Roman" w:hAnsi="Times New Roman" w:cs="Times New Roman"/>
          <w:sz w:val="24"/>
          <w:szCs w:val="24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н) нести иные обязанности, предусмотренные Жилищным </w:t>
      </w:r>
      <w:hyperlink r:id="rId21" w:history="1">
        <w:r w:rsidRPr="007B211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B211D"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федеральными законами.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5. Наймодатель обязан: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в) осуществлять капитальный ремонт жилого помещения.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lastRenderedPageBreak/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г) предоставить Нанимателю и членам его семьи в порядке, предусмотренном Жилищным </w:t>
      </w:r>
      <w:hyperlink r:id="rId22" w:history="1">
        <w:r w:rsidRPr="007B211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B211D">
        <w:rPr>
          <w:rFonts w:ascii="Times New Roman" w:hAnsi="Times New Roman" w:cs="Times New Roman"/>
          <w:sz w:val="24"/>
          <w:szCs w:val="24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з) контролировать качество предоставляемых жилищно-коммунальных услуг;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м) нести иные обязанности, предусмотренные законодательством Российской Федерации.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II. Права сторон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6. Наниматель вправе: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а) пользоваться общим имуществом многоквартирного дома;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в) сохранить права на жилое помещение при временном отсутствии его и членов его семьи;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lastRenderedPageBreak/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ж) осуществлять другие права по пользованию жилым помещением, предусмотренные Жилищным </w:t>
      </w:r>
      <w:hyperlink r:id="rId23" w:history="1">
        <w:r w:rsidRPr="007B211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B211D"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федеральными законами.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8. Наймодатель вправе: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а) требовать своевременного внесения платы за жилое помещение и коммунальные услуги;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722B47" w:rsidRPr="007B211D" w:rsidRDefault="005A1AED" w:rsidP="0043133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22B47" w:rsidRPr="007B211D">
        <w:rPr>
          <w:rFonts w:ascii="Times New Roman" w:hAnsi="Times New Roman" w:cs="Times New Roman"/>
          <w:sz w:val="24"/>
          <w:szCs w:val="24"/>
        </w:rPr>
        <w:t>. Порядок изменения, расторжения и прекращения договора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11. По требованию Наймодателя настоящий договор может быть расторгнут в судебном порядке в следующих случаях: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а) использование Нанимателем жилого помещения не по назначению;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г) невнесение Нанимателем платы за жилое помещение и (или) коммунальные услуги в течение более 6 месяцев.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24" w:history="1">
        <w:r w:rsidRPr="007B211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B211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722B47" w:rsidRPr="007B211D" w:rsidRDefault="005A1AED" w:rsidP="0043133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22B47" w:rsidRPr="007B211D">
        <w:rPr>
          <w:rFonts w:ascii="Times New Roman" w:hAnsi="Times New Roman" w:cs="Times New Roman"/>
          <w:sz w:val="24"/>
          <w:szCs w:val="24"/>
        </w:rPr>
        <w:t>V. Прочие условия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722B47" w:rsidRPr="007B211D" w:rsidRDefault="00722B47" w:rsidP="00431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14. Настоящий договор составлен в 2 экземплярах, один из которых находится у Наймодателя, другой - у Нанимателя.</w:t>
      </w:r>
    </w:p>
    <w:p w:rsidR="00722B47" w:rsidRPr="007B211D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5"/>
        <w:gridCol w:w="1290"/>
      </w:tblGrid>
      <w:tr w:rsidR="00722B47" w:rsidRPr="007B211D" w:rsidTr="005A1AED">
        <w:tc>
          <w:tcPr>
            <w:tcW w:w="1898" w:type="dxa"/>
          </w:tcPr>
          <w:p w:rsidR="00722B47" w:rsidRPr="007B211D" w:rsidRDefault="00722B47" w:rsidP="004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Наймодатель</w:t>
            </w:r>
          </w:p>
        </w:tc>
        <w:tc>
          <w:tcPr>
            <w:tcW w:w="4459" w:type="dxa"/>
            <w:gridSpan w:val="2"/>
            <w:vMerge w:val="restart"/>
          </w:tcPr>
          <w:p w:rsidR="00722B47" w:rsidRPr="007B211D" w:rsidRDefault="00722B47" w:rsidP="004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722B47" w:rsidRPr="007B211D" w:rsidRDefault="005A1AED" w:rsidP="004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Нанимате</w:t>
            </w:r>
            <w:r w:rsidR="00722B47" w:rsidRPr="007B211D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:rsidR="00722B47" w:rsidRPr="007B211D" w:rsidRDefault="00722B47" w:rsidP="004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B47" w:rsidRPr="007B211D" w:rsidTr="005A1AED">
        <w:tc>
          <w:tcPr>
            <w:tcW w:w="1898" w:type="dxa"/>
            <w:tcBorders>
              <w:bottom w:val="single" w:sz="4" w:space="0" w:color="auto"/>
            </w:tcBorders>
          </w:tcPr>
          <w:p w:rsidR="00722B47" w:rsidRPr="007B211D" w:rsidRDefault="00722B47" w:rsidP="004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gridSpan w:val="2"/>
            <w:vMerge/>
          </w:tcPr>
          <w:p w:rsidR="00722B47" w:rsidRPr="007B211D" w:rsidRDefault="00722B47" w:rsidP="004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722B47" w:rsidRPr="007B211D" w:rsidRDefault="00722B47" w:rsidP="004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722B47" w:rsidRPr="007B211D" w:rsidRDefault="00722B47" w:rsidP="004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B47" w:rsidRPr="007B211D" w:rsidTr="005A1AED">
        <w:tc>
          <w:tcPr>
            <w:tcW w:w="1898" w:type="dxa"/>
          </w:tcPr>
          <w:p w:rsidR="00722B47" w:rsidRPr="007B211D" w:rsidRDefault="00722B47" w:rsidP="004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:rsidR="00722B47" w:rsidRPr="007B211D" w:rsidRDefault="00722B47" w:rsidP="004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722B47" w:rsidRPr="007B211D" w:rsidRDefault="00722B47" w:rsidP="004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722B47" w:rsidRPr="007B211D" w:rsidRDefault="00722B47" w:rsidP="004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B47" w:rsidRPr="007B211D" w:rsidTr="005A1A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:rsidR="00722B47" w:rsidRPr="007B211D" w:rsidRDefault="00722B47" w:rsidP="004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B211D" w:rsidRDefault="00722B47" w:rsidP="004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Сведения об</w:t>
            </w:r>
          </w:p>
          <w:p w:rsidR="00722B47" w:rsidRPr="007B211D" w:rsidRDefault="00722B47" w:rsidP="004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</w:p>
          <w:p w:rsidR="00722B47" w:rsidRPr="007B211D" w:rsidRDefault="00722B47" w:rsidP="004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1D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</w:p>
        </w:tc>
      </w:tr>
    </w:tbl>
    <w:p w:rsidR="00451946" w:rsidRPr="007B211D" w:rsidRDefault="0045194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1946" w:rsidRPr="007B211D" w:rsidRDefault="00451946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51946" w:rsidRPr="00BE5A9C" w:rsidRDefault="00451946" w:rsidP="00451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Приложение 6</w:t>
      </w:r>
    </w:p>
    <w:p w:rsidR="00451946" w:rsidRPr="00BE5A9C" w:rsidRDefault="00451946" w:rsidP="00451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451946" w:rsidRPr="00BE5A9C" w:rsidRDefault="00451946" w:rsidP="00451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451946" w:rsidRPr="00BE5A9C" w:rsidRDefault="00451946" w:rsidP="00451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признаков заявителя, а также комбинации значений признаков,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одному варианту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услуги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Перечень признаков заявителя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797F91" w:rsidRPr="00BE5A9C" w:rsidTr="00EE0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E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E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E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797F91" w:rsidRPr="00BE5A9C" w:rsidTr="00EE0F0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97F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«Предоставление жилого помещения по договору социального найма» </w:t>
            </w:r>
          </w:p>
        </w:tc>
      </w:tr>
      <w:tr w:rsidR="00797F91" w:rsidRPr="00BE5A9C" w:rsidTr="00EE0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E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E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Pr="00BE5A9C" w:rsidRDefault="00797F91" w:rsidP="00797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7C2030" w:rsidRPr="00BE5A9C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  <w:p w:rsidR="00797F91" w:rsidRPr="00BE5A9C" w:rsidRDefault="00797F91" w:rsidP="00EE0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91" w:rsidRPr="00BE5A9C" w:rsidTr="00EE0F08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EE0F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797F91" w:rsidRPr="00BE5A9C" w:rsidTr="00EE0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E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E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Pr="00BE5A9C" w:rsidRDefault="00797F91" w:rsidP="00E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Комбинации значений признаков,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одному варианту предоставления услуги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797F91" w:rsidRPr="00BE5A9C" w:rsidTr="00EE0F0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E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№ варианта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E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значений признаков </w:t>
            </w:r>
          </w:p>
        </w:tc>
      </w:tr>
      <w:tr w:rsidR="00797F91" w:rsidRPr="00BE5A9C" w:rsidTr="00EE0F0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C20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за которым обращается заявитель, - «</w:t>
            </w:r>
            <w:r w:rsidR="007C2030" w:rsidRPr="00BE5A9C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797F91" w:rsidRPr="00BE5A9C" w:rsidTr="00EE0F0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E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Pr="00BE5A9C" w:rsidRDefault="007C2030" w:rsidP="00EE0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797F91" w:rsidRPr="00BE5A9C" w:rsidTr="00EE0F08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EE0F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услуги, за которым обращается заявитель, - «Исправление допущенных опечаток и (или) ошибок в выданных в результате предоставления муниципальной  услуги документах» </w:t>
            </w:r>
          </w:p>
        </w:tc>
      </w:tr>
      <w:tr w:rsidR="00797F91" w:rsidTr="00EE0F0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C2030" w:rsidP="00E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F91"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Default="00797F91" w:rsidP="00EE0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7F91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91" w:rsidRPr="00FC35D4" w:rsidRDefault="00797F91" w:rsidP="00797F91">
      <w:pPr>
        <w:ind w:firstLine="708"/>
        <w:rPr>
          <w:lang w:eastAsia="ru-RU"/>
        </w:rPr>
      </w:pPr>
    </w:p>
    <w:p w:rsidR="00722B47" w:rsidRPr="00773309" w:rsidRDefault="00722B4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722B47" w:rsidRPr="00773309" w:rsidSect="00722B47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068" w:rsidRDefault="00527068" w:rsidP="00722B47">
      <w:pPr>
        <w:spacing w:after="0" w:line="240" w:lineRule="auto"/>
      </w:pPr>
      <w:r>
        <w:separator/>
      </w:r>
    </w:p>
  </w:endnote>
  <w:endnote w:type="continuationSeparator" w:id="0">
    <w:p w:rsidR="00527068" w:rsidRDefault="00527068" w:rsidP="0072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068" w:rsidRDefault="00527068" w:rsidP="00722B47">
      <w:pPr>
        <w:spacing w:after="0" w:line="240" w:lineRule="auto"/>
      </w:pPr>
      <w:r>
        <w:separator/>
      </w:r>
    </w:p>
  </w:footnote>
  <w:footnote w:type="continuationSeparator" w:id="0">
    <w:p w:rsidR="00527068" w:rsidRDefault="00527068" w:rsidP="00722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47"/>
    <w:rsid w:val="00010BCA"/>
    <w:rsid w:val="000C642F"/>
    <w:rsid w:val="00193A9C"/>
    <w:rsid w:val="001C7FAA"/>
    <w:rsid w:val="001D027C"/>
    <w:rsid w:val="00220D2B"/>
    <w:rsid w:val="002C30B8"/>
    <w:rsid w:val="002F599A"/>
    <w:rsid w:val="00332709"/>
    <w:rsid w:val="00335CC5"/>
    <w:rsid w:val="00343F78"/>
    <w:rsid w:val="00345AC5"/>
    <w:rsid w:val="003B7BDA"/>
    <w:rsid w:val="003F7721"/>
    <w:rsid w:val="0043133A"/>
    <w:rsid w:val="00451946"/>
    <w:rsid w:val="00480A53"/>
    <w:rsid w:val="004A52CC"/>
    <w:rsid w:val="004A52D7"/>
    <w:rsid w:val="004A6096"/>
    <w:rsid w:val="004A752E"/>
    <w:rsid w:val="00514FAE"/>
    <w:rsid w:val="00527068"/>
    <w:rsid w:val="00545241"/>
    <w:rsid w:val="005A1AED"/>
    <w:rsid w:val="0060410D"/>
    <w:rsid w:val="00612EC7"/>
    <w:rsid w:val="0061301B"/>
    <w:rsid w:val="006142F1"/>
    <w:rsid w:val="00633515"/>
    <w:rsid w:val="00644433"/>
    <w:rsid w:val="006F5450"/>
    <w:rsid w:val="00722B47"/>
    <w:rsid w:val="00746BBD"/>
    <w:rsid w:val="00772C04"/>
    <w:rsid w:val="00773309"/>
    <w:rsid w:val="00780A32"/>
    <w:rsid w:val="00797F91"/>
    <w:rsid w:val="007B211D"/>
    <w:rsid w:val="007C2030"/>
    <w:rsid w:val="00840EE8"/>
    <w:rsid w:val="008420D0"/>
    <w:rsid w:val="009068AF"/>
    <w:rsid w:val="00916B75"/>
    <w:rsid w:val="009A494E"/>
    <w:rsid w:val="009B5B8A"/>
    <w:rsid w:val="009C3BD6"/>
    <w:rsid w:val="009E2B1B"/>
    <w:rsid w:val="00A11C53"/>
    <w:rsid w:val="00B51A34"/>
    <w:rsid w:val="00BA0F8F"/>
    <w:rsid w:val="00BE5A9C"/>
    <w:rsid w:val="00C35D7F"/>
    <w:rsid w:val="00C66F60"/>
    <w:rsid w:val="00CD3CA4"/>
    <w:rsid w:val="00CD6ECB"/>
    <w:rsid w:val="00D235BB"/>
    <w:rsid w:val="00D54246"/>
    <w:rsid w:val="00D61333"/>
    <w:rsid w:val="00D62263"/>
    <w:rsid w:val="00E004A6"/>
    <w:rsid w:val="00E74347"/>
    <w:rsid w:val="00E90378"/>
    <w:rsid w:val="00EC1EB7"/>
    <w:rsid w:val="00EC6D7F"/>
    <w:rsid w:val="00EE0F08"/>
    <w:rsid w:val="00EE620D"/>
    <w:rsid w:val="00EF4D19"/>
    <w:rsid w:val="00F02B62"/>
    <w:rsid w:val="00F241C8"/>
    <w:rsid w:val="00F31667"/>
    <w:rsid w:val="00F33A93"/>
    <w:rsid w:val="00F71F32"/>
    <w:rsid w:val="00F76E68"/>
    <w:rsid w:val="00F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20EF"/>
  <w15:chartTrackingRefBased/>
  <w15:docId w15:val="{BDF603AD-0BAA-4545-B235-3011FC95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B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BC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B47"/>
  </w:style>
  <w:style w:type="paragraph" w:styleId="a8">
    <w:name w:val="footer"/>
    <w:basedOn w:val="a"/>
    <w:link w:val="a9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B47"/>
  </w:style>
  <w:style w:type="paragraph" w:customStyle="1" w:styleId="ConsPlusNormal">
    <w:name w:val="ConsPlusNormal"/>
    <w:rsid w:val="00E743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743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semiHidden/>
    <w:unhideWhenUsed/>
    <w:rsid w:val="00746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9236A0A499722DAF4A88C5EBAF551A20B8288076FC3169F2250A300595CD10C56A990E5BAC366B6E690F361S2k5E" TargetMode="External"/><Relationship Id="rId13" Type="http://schemas.openxmlformats.org/officeDocument/2006/relationships/hyperlink" Target="consultantplus://offline/ref=581EA3F3CFC7730E537A96A376446B28F00AF32E855B8F2425A5A7224AB7792173C32AB0ECA52ED700D138F56B6D05DBAB0E261FFB7AC692f2JCH" TargetMode="External"/><Relationship Id="rId18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EEF839B848F3D4042444710B2C62BC3891A4FDE2CBE98E9B8AE5D98E4141C5C64F83EAB56B6F36036C889793Fo5R7H" TargetMode="External"/><Relationship Id="rId7" Type="http://schemas.openxmlformats.org/officeDocument/2006/relationships/hyperlink" Target="consultantplus://offline/ref=8979236A0A499722DAF4A88C5EBAF551A40084840B399414CE775EA6080906C1081FFC9BFBBDDF79B6F890SFk1E" TargetMode="External"/><Relationship Id="rId12" Type="http://schemas.openxmlformats.org/officeDocument/2006/relationships/hyperlink" Target="file:///D:\Users\ustyzhaninova-ia\Desktop\&#1048;&#1088;&#1080;&#1085;&#1072;\&#1040;&#1076;&#1084;&#1080;&#1085;%20&#1088;&#1077;&#1075;&#1083;&#1072;&#1084;&#1077;&#1085;&#1090;&#1099;\&#1084;&#1091;&#1085;&#1080;&#1094;&#1080;&#1087;&#1072;&#1083;&#1100;&#1085;&#1099;&#1077;%20&#1091;&#1089;&#1083;&#1091;&#1075;&#1080;\&#1058;&#1040;&#1056;%20&#1087;&#1088;&#1077;&#1076;&#1086;&#1089;&#1090;&#1072;&#1074;&#1083;&#1077;&#1085;&#1080;&#1077;%20&#1078;&#1080;&#1083;&#1086;&#1075;&#1086;%20&#1087;&#1086;&#1084;&#1077;&#1097;&#1077;&#1085;&#1080;&#1103;.docx" TargetMode="External"/><Relationship Id="rId17" Type="http://schemas.openxmlformats.org/officeDocument/2006/relationships/hyperlink" Target="consultantplus://offline/ref=E9ABEF14986818286088198A8A0AAAC1F0CEE5A0F47027104FE6950ADB32CA4F55C86D5125180EE47685B0F500c5MB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hyperlink" Target="consultantplus://offline/ref=6EEF839B848F3D4042444710B2C62BC3891A4FDE2CBE98E9B8AE5D98E4141C5C64F83EAB56B6F36036C889793Fo5R7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979236A0A499722DAF4B68148D6A855A603DD8C016ECE43C17356F45F095A845E16F7C9B4F8886AB4FE8CF26139C95260S6k7E" TargetMode="External"/><Relationship Id="rId24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5174591E278872C992A2D7F68C45B569CAB809FF39731AB3E10BB8FFAEDED3BEAF76A48B4AE1B0541CC25A7845EL1H" TargetMode="External"/><Relationship Id="rId23" Type="http://schemas.openxmlformats.org/officeDocument/2006/relationships/hyperlink" Target="consultantplus://offline/ref=6EEF839B848F3D4042444710B2C62BC3891A4FDE2CBE98E9B8AE5D98E4141C5C64F83EAB56B6F36036C889793Fo5R7H" TargetMode="External"/><Relationship Id="rId10" Type="http://schemas.openxmlformats.org/officeDocument/2006/relationships/hyperlink" Target="consultantplus://offline/ref=8979236A0A499722DAF4A88C5EBAF551A2098189066BC3169F2250A300595CD11E56F19CE5BCDD6EB0F3C6A22772C652647BD72B49992E16S5kBE" TargetMode="External"/><Relationship Id="rId19" Type="http://schemas.openxmlformats.org/officeDocument/2006/relationships/hyperlink" Target="consultantplus://offline/ref=6EEF839B848F3D4042444710B2C62BC3891A4FDE2CBE98E9B8AE5D98E4141C5C64F83EAB56B6F36036C889793Fo5R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79236A0A499722DAF4A88C5EBAF551A20B8289076EC3169F2250A300595CD10C56A990E5BAC366B6E690F361S2k5E" TargetMode="External"/><Relationship Id="rId14" Type="http://schemas.openxmlformats.org/officeDocument/2006/relationships/hyperlink" Target="consultantplus://offline/ref=94717AEF4018FBC54F3DF67D3384C2E179784DD72362EE32544277844A4A2B0381C27C241BCDE1EE0C7E504EBFsDK3H" TargetMode="External"/><Relationship Id="rId22" Type="http://schemas.openxmlformats.org/officeDocument/2006/relationships/hyperlink" Target="consultantplus://offline/ref=6EEF839B848F3D4042444710B2C62BC3891A4FDE2CBE98E9B8AE5D98E4141C5C64F83EAB56B6F36036C889793Fo5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A7EF-CB8E-4BA3-8619-032F633A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9805</Words>
  <Characters>55894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User</cp:lastModifiedBy>
  <cp:revision>4</cp:revision>
  <cp:lastPrinted>2024-10-18T06:47:00Z</cp:lastPrinted>
  <dcterms:created xsi:type="dcterms:W3CDTF">2024-10-18T06:50:00Z</dcterms:created>
  <dcterms:modified xsi:type="dcterms:W3CDTF">2024-10-18T08:40:00Z</dcterms:modified>
</cp:coreProperties>
</file>