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72316" w14:textId="77777777" w:rsidR="00A06E15" w:rsidRPr="00D13AF0" w:rsidRDefault="00A06E15" w:rsidP="00A06E15">
      <w:pPr>
        <w:tabs>
          <w:tab w:val="left" w:pos="4536"/>
          <w:tab w:val="left" w:pos="9498"/>
          <w:tab w:val="left" w:pos="9638"/>
        </w:tabs>
        <w:ind w:right="4819"/>
        <w:jc w:val="center"/>
        <w:outlineLvl w:val="0"/>
        <w:rPr>
          <w:b/>
          <w:sz w:val="28"/>
        </w:rPr>
      </w:pPr>
      <w:r w:rsidRPr="00D13AF0">
        <w:rPr>
          <w:b/>
          <w:sz w:val="28"/>
        </w:rPr>
        <w:t>АДМИНИСТРАЦИЯ</w:t>
      </w:r>
    </w:p>
    <w:p w14:paraId="6679D63C" w14:textId="77777777" w:rsidR="00A06E15" w:rsidRDefault="00A06E15" w:rsidP="00A06E15">
      <w:pPr>
        <w:tabs>
          <w:tab w:val="left" w:pos="4536"/>
        </w:tabs>
        <w:ind w:right="4819"/>
        <w:jc w:val="center"/>
        <w:rPr>
          <w:b/>
          <w:sz w:val="28"/>
        </w:rPr>
      </w:pPr>
      <w:r w:rsidRPr="00D13AF0">
        <w:rPr>
          <w:b/>
          <w:sz w:val="28"/>
        </w:rPr>
        <w:t xml:space="preserve">МУНИЦИПАЛЬНОГО </w:t>
      </w:r>
    </w:p>
    <w:p w14:paraId="6B1CB46E" w14:textId="77777777" w:rsidR="00A06E15" w:rsidRPr="00D13AF0" w:rsidRDefault="00A06E15" w:rsidP="00A06E15">
      <w:pPr>
        <w:tabs>
          <w:tab w:val="left" w:pos="4536"/>
        </w:tabs>
        <w:ind w:right="4819"/>
        <w:jc w:val="center"/>
        <w:rPr>
          <w:b/>
          <w:sz w:val="28"/>
        </w:rPr>
      </w:pPr>
      <w:r w:rsidRPr="00D13AF0">
        <w:rPr>
          <w:b/>
          <w:sz w:val="28"/>
        </w:rPr>
        <w:t>ОБРАЗОВАНИЯ</w:t>
      </w:r>
    </w:p>
    <w:p w14:paraId="4742CABC" w14:textId="77777777" w:rsidR="00A06E15" w:rsidRPr="00D13AF0" w:rsidRDefault="00A06E15" w:rsidP="00A06E15">
      <w:pPr>
        <w:tabs>
          <w:tab w:val="left" w:pos="4536"/>
        </w:tabs>
        <w:ind w:right="4819"/>
        <w:jc w:val="center"/>
        <w:outlineLvl w:val="0"/>
        <w:rPr>
          <w:b/>
          <w:sz w:val="28"/>
        </w:rPr>
      </w:pPr>
      <w:r>
        <w:rPr>
          <w:b/>
          <w:sz w:val="28"/>
        </w:rPr>
        <w:t>СТРУКОВСКИ</w:t>
      </w:r>
      <w:r w:rsidRPr="00D13AF0">
        <w:rPr>
          <w:b/>
          <w:sz w:val="28"/>
        </w:rPr>
        <w:t>Й СЕЛЬСОВЕТ</w:t>
      </w:r>
    </w:p>
    <w:p w14:paraId="686861FD" w14:textId="77777777" w:rsidR="00A06E15" w:rsidRPr="00D13AF0" w:rsidRDefault="00A06E15" w:rsidP="00A06E15">
      <w:pPr>
        <w:tabs>
          <w:tab w:val="left" w:pos="4536"/>
        </w:tabs>
        <w:ind w:right="4819"/>
        <w:jc w:val="center"/>
        <w:outlineLvl w:val="0"/>
        <w:rPr>
          <w:b/>
          <w:sz w:val="28"/>
        </w:rPr>
      </w:pPr>
      <w:r w:rsidRPr="00D13AF0">
        <w:rPr>
          <w:b/>
          <w:sz w:val="28"/>
        </w:rPr>
        <w:t>ОРЕНБУРГСКОГО РАЙОНА</w:t>
      </w:r>
    </w:p>
    <w:p w14:paraId="078422FF" w14:textId="77777777" w:rsidR="00A06E15" w:rsidRPr="00D13AF0" w:rsidRDefault="00A06E15" w:rsidP="00A06E15">
      <w:pPr>
        <w:tabs>
          <w:tab w:val="left" w:pos="4536"/>
        </w:tabs>
        <w:ind w:right="4819"/>
        <w:jc w:val="center"/>
        <w:outlineLvl w:val="0"/>
        <w:rPr>
          <w:b/>
          <w:sz w:val="28"/>
        </w:rPr>
      </w:pPr>
      <w:r w:rsidRPr="00D13AF0">
        <w:rPr>
          <w:b/>
          <w:sz w:val="28"/>
        </w:rPr>
        <w:t>ОРЕНБУРГСКОЙ ОБЛАСТИ</w:t>
      </w:r>
    </w:p>
    <w:p w14:paraId="733F3C51" w14:textId="77777777" w:rsidR="00A06E15" w:rsidRPr="00253842" w:rsidRDefault="00A06E15" w:rsidP="00A06E15">
      <w:pPr>
        <w:keepNext/>
        <w:tabs>
          <w:tab w:val="left" w:pos="2512"/>
          <w:tab w:val="left" w:pos="4536"/>
        </w:tabs>
        <w:ind w:right="4819"/>
        <w:jc w:val="center"/>
        <w:outlineLvl w:val="5"/>
        <w:rPr>
          <w:b/>
          <w:sz w:val="28"/>
          <w:szCs w:val="28"/>
        </w:rPr>
      </w:pPr>
    </w:p>
    <w:p w14:paraId="5BF9EBA8" w14:textId="77777777" w:rsidR="00A06E15" w:rsidRPr="003D19E6" w:rsidRDefault="00A06E15" w:rsidP="00A06E15">
      <w:pPr>
        <w:keepNext/>
        <w:tabs>
          <w:tab w:val="left" w:pos="4536"/>
        </w:tabs>
        <w:ind w:right="4819"/>
        <w:jc w:val="center"/>
        <w:outlineLvl w:val="5"/>
        <w:rPr>
          <w:b/>
          <w:sz w:val="32"/>
          <w:szCs w:val="32"/>
        </w:rPr>
      </w:pPr>
      <w:r w:rsidRPr="003D19E6">
        <w:rPr>
          <w:b/>
          <w:sz w:val="32"/>
          <w:szCs w:val="32"/>
        </w:rPr>
        <w:t>П</w:t>
      </w:r>
      <w:r>
        <w:rPr>
          <w:b/>
          <w:sz w:val="32"/>
          <w:szCs w:val="32"/>
        </w:rPr>
        <w:t xml:space="preserve"> </w:t>
      </w:r>
      <w:r w:rsidRPr="003D19E6">
        <w:rPr>
          <w:b/>
          <w:sz w:val="32"/>
          <w:szCs w:val="32"/>
        </w:rPr>
        <w:t>О</w:t>
      </w:r>
      <w:r>
        <w:rPr>
          <w:b/>
          <w:sz w:val="32"/>
          <w:szCs w:val="32"/>
        </w:rPr>
        <w:t xml:space="preserve"> </w:t>
      </w:r>
      <w:r w:rsidRPr="003D19E6">
        <w:rPr>
          <w:b/>
          <w:sz w:val="32"/>
          <w:szCs w:val="32"/>
        </w:rPr>
        <w:t>С</w:t>
      </w:r>
      <w:r>
        <w:rPr>
          <w:b/>
          <w:sz w:val="32"/>
          <w:szCs w:val="32"/>
        </w:rPr>
        <w:t xml:space="preserve"> </w:t>
      </w:r>
      <w:r w:rsidRPr="003D19E6">
        <w:rPr>
          <w:b/>
          <w:sz w:val="32"/>
          <w:szCs w:val="32"/>
        </w:rPr>
        <w:t>Т</w:t>
      </w:r>
      <w:r>
        <w:rPr>
          <w:b/>
          <w:sz w:val="32"/>
          <w:szCs w:val="32"/>
        </w:rPr>
        <w:t xml:space="preserve"> </w:t>
      </w:r>
      <w:r w:rsidRPr="003D19E6">
        <w:rPr>
          <w:b/>
          <w:sz w:val="32"/>
          <w:szCs w:val="32"/>
        </w:rPr>
        <w:t>А</w:t>
      </w:r>
      <w:r>
        <w:rPr>
          <w:b/>
          <w:sz w:val="32"/>
          <w:szCs w:val="32"/>
        </w:rPr>
        <w:t xml:space="preserve"> </w:t>
      </w:r>
      <w:r w:rsidRPr="003D19E6">
        <w:rPr>
          <w:b/>
          <w:sz w:val="32"/>
          <w:szCs w:val="32"/>
        </w:rPr>
        <w:t>Н</w:t>
      </w:r>
      <w:r>
        <w:rPr>
          <w:b/>
          <w:sz w:val="32"/>
          <w:szCs w:val="32"/>
        </w:rPr>
        <w:t xml:space="preserve"> </w:t>
      </w:r>
      <w:r w:rsidRPr="003D19E6">
        <w:rPr>
          <w:b/>
          <w:sz w:val="32"/>
          <w:szCs w:val="32"/>
        </w:rPr>
        <w:t>О</w:t>
      </w:r>
      <w:r>
        <w:rPr>
          <w:b/>
          <w:sz w:val="32"/>
          <w:szCs w:val="32"/>
        </w:rPr>
        <w:t xml:space="preserve"> </w:t>
      </w:r>
      <w:r w:rsidRPr="003D19E6">
        <w:rPr>
          <w:b/>
          <w:sz w:val="32"/>
          <w:szCs w:val="32"/>
        </w:rPr>
        <w:t>В</w:t>
      </w:r>
      <w:r>
        <w:rPr>
          <w:b/>
          <w:sz w:val="32"/>
          <w:szCs w:val="32"/>
        </w:rPr>
        <w:t xml:space="preserve"> </w:t>
      </w:r>
      <w:r w:rsidRPr="003D19E6">
        <w:rPr>
          <w:b/>
          <w:sz w:val="32"/>
          <w:szCs w:val="32"/>
        </w:rPr>
        <w:t>Л</w:t>
      </w:r>
      <w:r>
        <w:rPr>
          <w:b/>
          <w:sz w:val="32"/>
          <w:szCs w:val="32"/>
        </w:rPr>
        <w:t xml:space="preserve"> </w:t>
      </w:r>
      <w:r w:rsidRPr="003D19E6">
        <w:rPr>
          <w:b/>
          <w:sz w:val="32"/>
          <w:szCs w:val="32"/>
        </w:rPr>
        <w:t>Е</w:t>
      </w:r>
      <w:r>
        <w:rPr>
          <w:b/>
          <w:sz w:val="32"/>
          <w:szCs w:val="32"/>
        </w:rPr>
        <w:t xml:space="preserve"> </w:t>
      </w:r>
      <w:r w:rsidRPr="003D19E6">
        <w:rPr>
          <w:b/>
          <w:sz w:val="32"/>
          <w:szCs w:val="32"/>
        </w:rPr>
        <w:t>Н</w:t>
      </w:r>
      <w:r>
        <w:rPr>
          <w:b/>
          <w:sz w:val="32"/>
          <w:szCs w:val="32"/>
        </w:rPr>
        <w:t xml:space="preserve"> </w:t>
      </w:r>
      <w:r w:rsidRPr="003D19E6">
        <w:rPr>
          <w:b/>
          <w:sz w:val="32"/>
          <w:szCs w:val="32"/>
        </w:rPr>
        <w:t>И</w:t>
      </w:r>
      <w:r>
        <w:rPr>
          <w:b/>
          <w:sz w:val="32"/>
          <w:szCs w:val="32"/>
        </w:rPr>
        <w:t xml:space="preserve"> </w:t>
      </w:r>
      <w:r w:rsidRPr="003D19E6">
        <w:rPr>
          <w:b/>
          <w:sz w:val="32"/>
          <w:szCs w:val="32"/>
        </w:rPr>
        <w:t>Е</w:t>
      </w:r>
    </w:p>
    <w:p w14:paraId="1DD26C2B" w14:textId="77777777" w:rsidR="00A06E15" w:rsidRPr="00253842" w:rsidRDefault="00A06E15" w:rsidP="00A06E15">
      <w:pPr>
        <w:tabs>
          <w:tab w:val="left" w:pos="4536"/>
        </w:tabs>
        <w:ind w:right="4819"/>
        <w:jc w:val="center"/>
        <w:rPr>
          <w:sz w:val="28"/>
          <w:szCs w:val="28"/>
        </w:rPr>
      </w:pPr>
    </w:p>
    <w:p w14:paraId="2C8C62D2" w14:textId="05E1B1D3" w:rsidR="00A06E15" w:rsidRPr="00EA74F9" w:rsidRDefault="00A06E15" w:rsidP="00A06E15">
      <w:pPr>
        <w:tabs>
          <w:tab w:val="left" w:pos="4536"/>
        </w:tabs>
        <w:ind w:right="4819"/>
        <w:jc w:val="center"/>
        <w:rPr>
          <w:sz w:val="28"/>
          <w:szCs w:val="28"/>
        </w:rPr>
      </w:pPr>
      <w:r>
        <w:rPr>
          <w:sz w:val="28"/>
          <w:szCs w:val="28"/>
        </w:rPr>
        <w:t>27.06.2024</w:t>
      </w:r>
      <w:r w:rsidRPr="00EA74F9">
        <w:rPr>
          <w:sz w:val="28"/>
          <w:szCs w:val="28"/>
        </w:rPr>
        <w:t xml:space="preserve">   </w:t>
      </w:r>
      <w:r w:rsidRPr="00FA76CD">
        <w:rPr>
          <w:sz w:val="28"/>
          <w:szCs w:val="28"/>
          <w:shd w:val="clear" w:color="auto" w:fill="FFFFFF" w:themeFill="background1"/>
        </w:rPr>
        <w:t xml:space="preserve">№ </w:t>
      </w:r>
      <w:r>
        <w:rPr>
          <w:sz w:val="28"/>
          <w:szCs w:val="28"/>
          <w:shd w:val="clear" w:color="auto" w:fill="FFFFFF" w:themeFill="background1"/>
        </w:rPr>
        <w:t>3</w:t>
      </w:r>
      <w:r w:rsidR="00016728">
        <w:rPr>
          <w:sz w:val="28"/>
          <w:szCs w:val="28"/>
          <w:shd w:val="clear" w:color="auto" w:fill="FFFFFF" w:themeFill="background1"/>
        </w:rPr>
        <w:t xml:space="preserve">5–п </w:t>
      </w:r>
    </w:p>
    <w:p w14:paraId="20B7EAC8" w14:textId="77777777" w:rsidR="00A06E15" w:rsidRPr="00D13AF0" w:rsidRDefault="00A06E15" w:rsidP="00A06E15">
      <w:pPr>
        <w:tabs>
          <w:tab w:val="left" w:pos="4536"/>
        </w:tabs>
        <w:jc w:val="center"/>
        <w:rPr>
          <w:sz w:val="28"/>
          <w:szCs w:val="28"/>
        </w:rPr>
      </w:pPr>
    </w:p>
    <w:tbl>
      <w:tblPr>
        <w:tblpPr w:leftFromText="180" w:rightFromText="180" w:vertAnchor="text" w:horzAnchor="margin" w:tblpY="214"/>
        <w:tblW w:w="0" w:type="auto"/>
        <w:tblLayout w:type="fixed"/>
        <w:tblCellMar>
          <w:left w:w="70" w:type="dxa"/>
          <w:right w:w="70" w:type="dxa"/>
        </w:tblCellMar>
        <w:tblLook w:val="0000" w:firstRow="0" w:lastRow="0" w:firstColumn="0" w:lastColumn="0" w:noHBand="0" w:noVBand="0"/>
      </w:tblPr>
      <w:tblGrid>
        <w:gridCol w:w="4748"/>
      </w:tblGrid>
      <w:tr w:rsidR="00A06E15" w:rsidRPr="00D13AF0" w14:paraId="603CDDC0" w14:textId="77777777" w:rsidTr="004C1C24">
        <w:trPr>
          <w:trHeight w:val="1068"/>
        </w:trPr>
        <w:tc>
          <w:tcPr>
            <w:tcW w:w="4748" w:type="dxa"/>
          </w:tcPr>
          <w:p w14:paraId="4AB6C1FD" w14:textId="77777777" w:rsidR="00A06E15" w:rsidRPr="00A009A5" w:rsidRDefault="00A06E15" w:rsidP="004C1C24">
            <w:pPr>
              <w:tabs>
                <w:tab w:val="left" w:pos="4536"/>
                <w:tab w:val="left" w:pos="9540"/>
              </w:tabs>
              <w:autoSpaceDE w:val="0"/>
              <w:autoSpaceDN w:val="0"/>
              <w:adjustRightInd w:val="0"/>
              <w:ind w:right="-1"/>
              <w:jc w:val="both"/>
              <w:outlineLvl w:val="1"/>
              <w:rPr>
                <w:sz w:val="28"/>
                <w:szCs w:val="28"/>
              </w:rPr>
            </w:pPr>
            <w:bookmarkStart w:id="0" w:name="_Hlk160837164"/>
            <w:r w:rsidRPr="001A68AD">
              <w:rPr>
                <w:bCs/>
                <w:sz w:val="28"/>
                <w:szCs w:val="28"/>
              </w:rPr>
              <w:t>О внесении изменений</w:t>
            </w:r>
            <w:r>
              <w:rPr>
                <w:bCs/>
                <w:sz w:val="28"/>
                <w:szCs w:val="28"/>
              </w:rPr>
              <w:t xml:space="preserve"> и дополнений</w:t>
            </w:r>
            <w:r w:rsidRPr="001A68AD">
              <w:rPr>
                <w:bCs/>
                <w:sz w:val="28"/>
                <w:szCs w:val="28"/>
              </w:rPr>
              <w:t xml:space="preserve"> в постановление администрации муниципального образования Струковский </w:t>
            </w:r>
            <w:r>
              <w:rPr>
                <w:bCs/>
                <w:sz w:val="28"/>
                <w:szCs w:val="28"/>
              </w:rPr>
              <w:t>сельсовет Оренбургского района О</w:t>
            </w:r>
            <w:r w:rsidRPr="001A68AD">
              <w:rPr>
                <w:bCs/>
                <w:sz w:val="28"/>
                <w:szCs w:val="28"/>
              </w:rPr>
              <w:t xml:space="preserve">ренбургской области </w:t>
            </w:r>
            <w:r>
              <w:rPr>
                <w:bCs/>
                <w:sz w:val="28"/>
                <w:szCs w:val="28"/>
              </w:rPr>
              <w:t>от 21.03.2024 № 15-п «</w:t>
            </w:r>
            <w:r w:rsidRPr="00A009A5">
              <w:rPr>
                <w:bCs/>
                <w:sz w:val="28"/>
                <w:szCs w:val="28"/>
              </w:rPr>
              <w:t>Об утверждении муниципальной про</w:t>
            </w:r>
            <w:r>
              <w:rPr>
                <w:bCs/>
                <w:sz w:val="28"/>
                <w:szCs w:val="28"/>
              </w:rPr>
              <w:t xml:space="preserve">граммы (комплексной программы) </w:t>
            </w:r>
            <w:r w:rsidRPr="00B8603F">
              <w:rPr>
                <w:sz w:val="28"/>
                <w:szCs w:val="28"/>
              </w:rPr>
              <w:t>«</w:t>
            </w:r>
            <w:r w:rsidRPr="0095052E">
              <w:rPr>
                <w:sz w:val="28"/>
                <w:szCs w:val="28"/>
              </w:rPr>
              <w:t>Комплексное развитие сельской территории</w:t>
            </w:r>
            <w:r>
              <w:rPr>
                <w:sz w:val="28"/>
                <w:szCs w:val="28"/>
              </w:rPr>
              <w:t xml:space="preserve"> муниципального</w:t>
            </w:r>
            <w:r w:rsidRPr="00B8603F">
              <w:rPr>
                <w:sz w:val="28"/>
                <w:szCs w:val="28"/>
              </w:rPr>
              <w:t xml:space="preserve"> образова</w:t>
            </w:r>
            <w:r>
              <w:rPr>
                <w:sz w:val="28"/>
                <w:szCs w:val="28"/>
              </w:rPr>
              <w:t>ния</w:t>
            </w:r>
            <w:r w:rsidRPr="00B8603F">
              <w:rPr>
                <w:sz w:val="28"/>
                <w:szCs w:val="28"/>
              </w:rPr>
              <w:t xml:space="preserve"> </w:t>
            </w:r>
            <w:r>
              <w:rPr>
                <w:sz w:val="28"/>
                <w:szCs w:val="28"/>
              </w:rPr>
              <w:t>Струковский</w:t>
            </w:r>
            <w:r w:rsidRPr="00B8603F">
              <w:rPr>
                <w:sz w:val="28"/>
                <w:szCs w:val="28"/>
              </w:rPr>
              <w:t xml:space="preserve"> сельсовет Оренбургского района Оренбургской области на 2023-2030 годы</w:t>
            </w:r>
            <w:bookmarkEnd w:id="0"/>
            <w:r w:rsidRPr="00B8603F">
              <w:rPr>
                <w:sz w:val="28"/>
                <w:szCs w:val="28"/>
              </w:rPr>
              <w:t>»</w:t>
            </w:r>
          </w:p>
        </w:tc>
      </w:tr>
    </w:tbl>
    <w:p w14:paraId="1A13FC99" w14:textId="77777777" w:rsidR="00A06E15" w:rsidRPr="00D13AF0" w:rsidRDefault="00A06E15" w:rsidP="00A06E15">
      <w:pPr>
        <w:tabs>
          <w:tab w:val="left" w:pos="10080"/>
        </w:tabs>
        <w:ind w:right="540"/>
        <w:outlineLvl w:val="0"/>
        <w:rPr>
          <w:b/>
          <w:sz w:val="28"/>
        </w:rPr>
      </w:pPr>
      <w:r>
        <w:rPr>
          <w:bCs/>
          <w:noProof/>
          <w:sz w:val="28"/>
          <w:szCs w:val="28"/>
        </w:rPr>
        <mc:AlternateContent>
          <mc:Choice Requires="wpg">
            <w:drawing>
              <wp:anchor distT="0" distB="0" distL="114300" distR="114300" simplePos="0" relativeHeight="251659264" behindDoc="0" locked="0" layoutInCell="1" allowOverlap="1" wp14:anchorId="4055E84B" wp14:editId="3ABD5F29">
                <wp:simplePos x="0" y="0"/>
                <wp:positionH relativeFrom="column">
                  <wp:posOffset>-3168015</wp:posOffset>
                </wp:positionH>
                <wp:positionV relativeFrom="paragraph">
                  <wp:posOffset>50800</wp:posOffset>
                </wp:positionV>
                <wp:extent cx="3034030" cy="227330"/>
                <wp:effectExtent l="0" t="0" r="33020" b="2032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4030" cy="227330"/>
                          <a:chOff x="6334" y="1830"/>
                          <a:chExt cx="4402" cy="358"/>
                        </a:xfrm>
                      </wpg:grpSpPr>
                      <wps:wsp>
                        <wps:cNvPr id="2" name="Line 4"/>
                        <wps:cNvCnPr/>
                        <wps:spPr bwMode="auto">
                          <a:xfrm>
                            <a:off x="6343" y="1831"/>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 name="Line 5"/>
                        <wps:cNvCnPr/>
                        <wps:spPr bwMode="auto">
                          <a:xfrm>
                            <a:off x="6334" y="1830"/>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g:cNvPr id="4" name="Group 6"/>
                        <wpg:cNvGrpSpPr>
                          <a:grpSpLocks/>
                        </wpg:cNvGrpSpPr>
                        <wpg:grpSpPr bwMode="auto">
                          <a:xfrm>
                            <a:off x="10447" y="1898"/>
                            <a:ext cx="289" cy="290"/>
                            <a:chOff x="11579" y="1898"/>
                            <a:chExt cx="289" cy="290"/>
                          </a:xfrm>
                        </wpg:grpSpPr>
                        <wps:wsp>
                          <wps:cNvPr id="5" name="Line 7"/>
                          <wps:cNvCnPr/>
                          <wps:spPr bwMode="auto">
                            <a:xfrm>
                              <a:off x="11579" y="1898"/>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6" name="Line 8"/>
                          <wps:cNvCnPr/>
                          <wps:spPr bwMode="auto">
                            <a:xfrm>
                              <a:off x="11867" y="1899"/>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C1CB1EB" id="Группа 1" o:spid="_x0000_s1026" style="position:absolute;margin-left:-249.45pt;margin-top:4pt;width:238.9pt;height:17.9pt;z-index:251659264" coordorigin="6334,1830" coordsize="440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">
                <v:line id="Line 4" o:spid="_x0000_s1027" style="position:absolute;visibility:visible;mso-wrap-style:square" from="6343,1831" to="6344,2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" strokeweight=".5pt">
                  <v:stroke startarrowwidth="narrow" startarrowlength="short" endarrowwidth="narrow" endarrowlength="short"/>
                </v:line>
                <v:line id="Line 5" o:spid="_x0000_s1028" style="position:absolute;visibility:visible;mso-wrap-style:square" from="6334,1830" to="6623,1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s5NwwAAANoAAAAPAAAAZHJzL2Rvd25yZXYueG1sRI9Pi8Iw&#10;FMTvC36H8IS9yJqqIN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dR7OTcMAAADaAAAADwAA&#10;AAAAAAAAAAAAAAAHAgAAZHJzL2Rvd25yZXYueG1sUEsFBgAAAAADAAMAtwAAAPcCAAAAAA==&#10;" strokeweight=".5pt">
                  <v:stroke startarrowwidth="narrow" startarrowlength="short" endarrowwidth="narrow" endarrowlength="short"/>
                </v:line>
                <v:group id="Group 6" o:spid="_x0000_s1029" style="position:absolute;left:10447;top:1898;width:289;height:290" coordorigin="11579,1898" coordsize="28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Line 7" o:spid="_x0000_s1030" style="position:absolute;visibility:visible;mso-wrap-style:square" from="11579,1898" to="11868,1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OiwwAAANoAAAAPAAAAZHJzL2Rvd25yZXYueG1sRI9Pi8Iw&#10;FMTvC36H8IS9yJoqKN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lbvzosMAAADaAAAADwAA&#10;AAAAAAAAAAAAAAAHAgAAZHJzL2Rvd25yZXYueG1sUEsFBgAAAAADAAMAtwAAAPcCAAAAAA==&#10;" strokeweight=".5pt">
                    <v:stroke startarrowwidth="narrow" startarrowlength="short" endarrowwidth="narrow" endarrowlength="short"/>
                  </v:line>
                  <v:line id="Line 8" o:spid="_x0000_s1031" style="position:absolute;visibility:visible;mso-wrap-style:square" from="11867,1899" to="11868,2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" strokeweight=".5pt">
                    <v:stroke startarrowwidth="narrow" startarrowlength="short" endarrowwidth="narrow" endarrowlength="short"/>
                  </v:line>
                </v:group>
              </v:group>
            </w:pict>
          </mc:Fallback>
        </mc:AlternateContent>
      </w:r>
    </w:p>
    <w:p w14:paraId="0BCE3800" w14:textId="77777777" w:rsidR="00A06E15" w:rsidRPr="00D13AF0" w:rsidRDefault="00A06E15" w:rsidP="00A06E15">
      <w:pPr>
        <w:tabs>
          <w:tab w:val="left" w:pos="10080"/>
        </w:tabs>
        <w:ind w:right="540"/>
        <w:outlineLvl w:val="0"/>
        <w:rPr>
          <w:b/>
          <w:sz w:val="28"/>
        </w:rPr>
      </w:pPr>
    </w:p>
    <w:p w14:paraId="0147173E" w14:textId="77777777" w:rsidR="00A06E15" w:rsidRPr="00D13AF0" w:rsidRDefault="00A06E15" w:rsidP="00A06E15">
      <w:pPr>
        <w:tabs>
          <w:tab w:val="left" w:pos="10080"/>
        </w:tabs>
        <w:ind w:right="540"/>
        <w:outlineLvl w:val="0"/>
        <w:rPr>
          <w:b/>
          <w:sz w:val="28"/>
        </w:rPr>
      </w:pPr>
    </w:p>
    <w:p w14:paraId="1F5364B1" w14:textId="77777777" w:rsidR="00A06E15" w:rsidRPr="00A009A5" w:rsidRDefault="00A06E15" w:rsidP="00A06E15">
      <w:pPr>
        <w:tabs>
          <w:tab w:val="center" w:pos="2241"/>
        </w:tabs>
        <w:jc w:val="both"/>
        <w:rPr>
          <w:sz w:val="44"/>
          <w:szCs w:val="44"/>
        </w:rPr>
      </w:pPr>
      <w:r w:rsidRPr="00D13AF0">
        <w:rPr>
          <w:b/>
          <w:sz w:val="28"/>
          <w:szCs w:val="28"/>
        </w:rPr>
        <w:t xml:space="preserve">      </w:t>
      </w:r>
      <w:r>
        <w:rPr>
          <w:b/>
          <w:sz w:val="28"/>
          <w:szCs w:val="28"/>
        </w:rPr>
        <w:tab/>
      </w:r>
    </w:p>
    <w:p w14:paraId="5D4A927F" w14:textId="77777777" w:rsidR="00A06E15" w:rsidRDefault="00A06E15" w:rsidP="00A06E15">
      <w:pPr>
        <w:rPr>
          <w:sz w:val="28"/>
          <w:szCs w:val="28"/>
        </w:rPr>
      </w:pPr>
    </w:p>
    <w:p w14:paraId="10E30052" w14:textId="77777777" w:rsidR="00A06E15" w:rsidRDefault="00A06E15" w:rsidP="00A06E15">
      <w:pPr>
        <w:rPr>
          <w:sz w:val="28"/>
          <w:szCs w:val="28"/>
        </w:rPr>
      </w:pPr>
    </w:p>
    <w:p w14:paraId="6F90146A" w14:textId="77777777" w:rsidR="00A06E15" w:rsidRDefault="00A06E15" w:rsidP="00A06E15">
      <w:pPr>
        <w:rPr>
          <w:sz w:val="28"/>
          <w:szCs w:val="28"/>
        </w:rPr>
      </w:pPr>
    </w:p>
    <w:p w14:paraId="056C236B" w14:textId="77777777" w:rsidR="00A06E15" w:rsidRDefault="00A06E15" w:rsidP="00A06E15">
      <w:pPr>
        <w:rPr>
          <w:sz w:val="28"/>
          <w:szCs w:val="28"/>
        </w:rPr>
      </w:pPr>
    </w:p>
    <w:p w14:paraId="20976B8E" w14:textId="77777777" w:rsidR="00A06E15" w:rsidRDefault="00A06E15" w:rsidP="00A06E15">
      <w:pPr>
        <w:rPr>
          <w:sz w:val="28"/>
          <w:szCs w:val="28"/>
        </w:rPr>
      </w:pPr>
    </w:p>
    <w:p w14:paraId="6C05FC74" w14:textId="77777777" w:rsidR="00A06E15" w:rsidRDefault="00A06E15" w:rsidP="00A06E15">
      <w:pPr>
        <w:rPr>
          <w:sz w:val="28"/>
          <w:szCs w:val="28"/>
        </w:rPr>
      </w:pPr>
    </w:p>
    <w:p w14:paraId="3CB2CE20" w14:textId="77777777" w:rsidR="00A06E15" w:rsidRDefault="00A06E15" w:rsidP="00A06E15">
      <w:pPr>
        <w:ind w:firstLine="709"/>
        <w:jc w:val="both"/>
        <w:rPr>
          <w:sz w:val="28"/>
          <w:szCs w:val="28"/>
        </w:rPr>
      </w:pPr>
    </w:p>
    <w:p w14:paraId="329A6F54" w14:textId="77777777" w:rsidR="00A06E15" w:rsidRDefault="00A06E15" w:rsidP="00A06E15">
      <w:pPr>
        <w:ind w:firstLine="709"/>
        <w:jc w:val="both"/>
        <w:rPr>
          <w:sz w:val="28"/>
          <w:szCs w:val="28"/>
        </w:rPr>
      </w:pPr>
    </w:p>
    <w:p w14:paraId="69ADAADA" w14:textId="77777777" w:rsidR="00A06E15" w:rsidRDefault="00A06E15" w:rsidP="00A06E15">
      <w:pPr>
        <w:ind w:firstLine="709"/>
        <w:jc w:val="both"/>
        <w:rPr>
          <w:sz w:val="28"/>
          <w:szCs w:val="28"/>
        </w:rPr>
      </w:pPr>
    </w:p>
    <w:p w14:paraId="46805605" w14:textId="466D0E3B" w:rsidR="00A06E15" w:rsidRPr="00B8603F" w:rsidRDefault="00A06E15" w:rsidP="00A06E15">
      <w:pPr>
        <w:ind w:firstLine="709"/>
        <w:jc w:val="both"/>
        <w:rPr>
          <w:sz w:val="28"/>
          <w:szCs w:val="28"/>
        </w:rPr>
      </w:pPr>
      <w:r w:rsidRPr="005C3E48">
        <w:rPr>
          <w:sz w:val="28"/>
          <w:szCs w:val="28"/>
        </w:rPr>
        <w:t xml:space="preserve">В соответствии </w:t>
      </w:r>
      <w:r>
        <w:rPr>
          <w:sz w:val="28"/>
          <w:szCs w:val="28"/>
        </w:rPr>
        <w:t>с Постановлением Правительства Российской Федерации от 31.05.2019 года №696 «Об утверждении государственной программы Российской Федерации «Комплексное развитие сельских территорий»,</w:t>
      </w:r>
      <w:r>
        <w:rPr>
          <w:rFonts w:eastAsia="Calibri"/>
          <w:sz w:val="28"/>
          <w:szCs w:val="28"/>
          <w:lang w:eastAsia="en-US"/>
        </w:rPr>
        <w:t xml:space="preserve"> </w:t>
      </w:r>
      <w:r w:rsidRPr="00040580">
        <w:rPr>
          <w:rFonts w:eastAsia="Calibri"/>
          <w:sz w:val="28"/>
          <w:szCs w:val="28"/>
          <w:lang w:eastAsia="en-US"/>
        </w:rPr>
        <w:t>решением Совета депутатов муниципального образования Струковский сельсовет Оренбургского района Оренбургской области от 26.</w:t>
      </w:r>
      <w:r w:rsidR="000579A6">
        <w:rPr>
          <w:rFonts w:eastAsia="Calibri"/>
          <w:sz w:val="28"/>
          <w:szCs w:val="28"/>
          <w:lang w:eastAsia="en-US"/>
        </w:rPr>
        <w:t>06</w:t>
      </w:r>
      <w:r w:rsidRPr="00040580">
        <w:rPr>
          <w:rFonts w:eastAsia="Calibri"/>
          <w:sz w:val="28"/>
          <w:szCs w:val="28"/>
          <w:lang w:eastAsia="en-US"/>
        </w:rPr>
        <w:t>.202</w:t>
      </w:r>
      <w:r w:rsidR="000579A6">
        <w:rPr>
          <w:rFonts w:eastAsia="Calibri"/>
          <w:sz w:val="28"/>
          <w:szCs w:val="28"/>
          <w:lang w:eastAsia="en-US"/>
        </w:rPr>
        <w:t>4</w:t>
      </w:r>
      <w:r w:rsidRPr="00040580">
        <w:rPr>
          <w:rFonts w:eastAsia="Calibri"/>
          <w:sz w:val="28"/>
          <w:szCs w:val="28"/>
          <w:lang w:eastAsia="en-US"/>
        </w:rPr>
        <w:t xml:space="preserve"> № </w:t>
      </w:r>
      <w:r w:rsidR="000579A6">
        <w:rPr>
          <w:rFonts w:eastAsia="Calibri"/>
          <w:sz w:val="28"/>
          <w:szCs w:val="28"/>
          <w:lang w:eastAsia="en-US"/>
        </w:rPr>
        <w:t>100</w:t>
      </w:r>
      <w:r w:rsidRPr="00040580">
        <w:rPr>
          <w:rFonts w:eastAsia="Calibri"/>
          <w:sz w:val="28"/>
          <w:szCs w:val="28"/>
          <w:lang w:eastAsia="en-US"/>
        </w:rPr>
        <w:t xml:space="preserve"> «О несении изменений и дополнений в решение Совета депутатов муниципального образования Струовский сельсовет от 2</w:t>
      </w:r>
      <w:r w:rsidR="000579A6">
        <w:rPr>
          <w:rFonts w:eastAsia="Calibri"/>
          <w:sz w:val="28"/>
          <w:szCs w:val="28"/>
          <w:lang w:eastAsia="en-US"/>
        </w:rPr>
        <w:t>6</w:t>
      </w:r>
      <w:r w:rsidRPr="00040580">
        <w:rPr>
          <w:rFonts w:eastAsia="Calibri"/>
          <w:sz w:val="28"/>
          <w:szCs w:val="28"/>
          <w:lang w:eastAsia="en-US"/>
        </w:rPr>
        <w:t>.12.202</w:t>
      </w:r>
      <w:r w:rsidR="000579A6">
        <w:rPr>
          <w:rFonts w:eastAsia="Calibri"/>
          <w:sz w:val="28"/>
          <w:szCs w:val="28"/>
          <w:lang w:eastAsia="en-US"/>
        </w:rPr>
        <w:t>3 № 94</w:t>
      </w:r>
      <w:r w:rsidRPr="00040580">
        <w:rPr>
          <w:rFonts w:eastAsia="Calibri"/>
          <w:sz w:val="28"/>
          <w:szCs w:val="28"/>
          <w:lang w:eastAsia="en-US"/>
        </w:rPr>
        <w:t xml:space="preserve"> «Об утверждении бюджета муниципального образования Струковский сельсовет Оренбургского района Оренбургской области на 202</w:t>
      </w:r>
      <w:r w:rsidR="000579A6">
        <w:rPr>
          <w:rFonts w:eastAsia="Calibri"/>
          <w:sz w:val="28"/>
          <w:szCs w:val="28"/>
          <w:lang w:eastAsia="en-US"/>
        </w:rPr>
        <w:t>4</w:t>
      </w:r>
      <w:r w:rsidRPr="00040580">
        <w:rPr>
          <w:rFonts w:eastAsia="Calibri"/>
          <w:sz w:val="28"/>
          <w:szCs w:val="28"/>
          <w:lang w:eastAsia="en-US"/>
        </w:rPr>
        <w:t xml:space="preserve"> год и на плановый период 202</w:t>
      </w:r>
      <w:r w:rsidR="000579A6">
        <w:rPr>
          <w:rFonts w:eastAsia="Calibri"/>
          <w:sz w:val="28"/>
          <w:szCs w:val="28"/>
          <w:lang w:eastAsia="en-US"/>
        </w:rPr>
        <w:t>5</w:t>
      </w:r>
      <w:r w:rsidRPr="00040580">
        <w:rPr>
          <w:rFonts w:eastAsia="Calibri"/>
          <w:sz w:val="28"/>
          <w:szCs w:val="28"/>
          <w:lang w:eastAsia="en-US"/>
        </w:rPr>
        <w:t xml:space="preserve"> и 202</w:t>
      </w:r>
      <w:r w:rsidR="000579A6">
        <w:rPr>
          <w:rFonts w:eastAsia="Calibri"/>
          <w:sz w:val="28"/>
          <w:szCs w:val="28"/>
          <w:lang w:eastAsia="en-US"/>
        </w:rPr>
        <w:t>6</w:t>
      </w:r>
      <w:r w:rsidRPr="00040580">
        <w:rPr>
          <w:rFonts w:eastAsia="Calibri"/>
          <w:sz w:val="28"/>
          <w:szCs w:val="28"/>
          <w:lang w:eastAsia="en-US"/>
        </w:rPr>
        <w:t xml:space="preserve"> годов</w:t>
      </w:r>
      <w:r w:rsidRPr="0084252C">
        <w:rPr>
          <w:rFonts w:eastAsia="Calibri"/>
          <w:sz w:val="28"/>
          <w:szCs w:val="28"/>
          <w:lang w:eastAsia="en-US"/>
        </w:rPr>
        <w:t>»</w:t>
      </w:r>
      <w:r>
        <w:rPr>
          <w:rFonts w:eastAsia="Calibri"/>
          <w:sz w:val="28"/>
          <w:szCs w:val="28"/>
          <w:lang w:eastAsia="en-US"/>
        </w:rPr>
        <w:t>,</w:t>
      </w:r>
      <w:r>
        <w:rPr>
          <w:sz w:val="28"/>
          <w:szCs w:val="28"/>
        </w:rPr>
        <w:t xml:space="preserve"> постановлением администрации муниципального образования Струковский сельсовет от </w:t>
      </w:r>
      <w:r w:rsidRPr="0084252C">
        <w:rPr>
          <w:rFonts w:eastAsia="Calibri"/>
          <w:sz w:val="28"/>
          <w:szCs w:val="28"/>
          <w:lang w:eastAsia="en-US"/>
        </w:rPr>
        <w:t xml:space="preserve"> 16.02.2023 № 5-п «Об утверждении Порядка разработки, реализации и оценки эффективности муниципальных программ (комплексных программ) муниципального образования  Струковский сельсовет Оренбургского района Оренбургской», </w:t>
      </w:r>
      <w:r>
        <w:rPr>
          <w:rFonts w:eastAsia="Calibri"/>
          <w:sz w:val="28"/>
          <w:szCs w:val="28"/>
          <w:lang w:eastAsia="en-US"/>
        </w:rPr>
        <w:t xml:space="preserve">руководствуясь Уставом муниципального образования Струковский сельсовет оренбургского района Оренбургской области. </w:t>
      </w:r>
    </w:p>
    <w:p w14:paraId="4470DC14" w14:textId="26FDB807" w:rsidR="00A06E15" w:rsidRPr="00040580" w:rsidRDefault="00A06E15" w:rsidP="00A06E15">
      <w:pPr>
        <w:ind w:firstLine="709"/>
        <w:jc w:val="both"/>
        <w:rPr>
          <w:sz w:val="28"/>
          <w:szCs w:val="28"/>
        </w:rPr>
      </w:pPr>
      <w:r w:rsidRPr="00B8603F">
        <w:rPr>
          <w:sz w:val="28"/>
          <w:szCs w:val="28"/>
        </w:rPr>
        <w:t xml:space="preserve">1. </w:t>
      </w:r>
      <w:r w:rsidRPr="00040580">
        <w:rPr>
          <w:sz w:val="28"/>
          <w:szCs w:val="28"/>
        </w:rPr>
        <w:t xml:space="preserve">Внести изменения в Приложение № </w:t>
      </w:r>
      <w:r>
        <w:rPr>
          <w:sz w:val="28"/>
          <w:szCs w:val="28"/>
        </w:rPr>
        <w:t>4</w:t>
      </w:r>
      <w:r w:rsidRPr="00040580">
        <w:rPr>
          <w:sz w:val="28"/>
          <w:szCs w:val="28"/>
        </w:rPr>
        <w:t xml:space="preserve"> к муниципальной программе (комплексной программе) «</w:t>
      </w:r>
      <w:r>
        <w:rPr>
          <w:sz w:val="28"/>
          <w:szCs w:val="28"/>
        </w:rPr>
        <w:t>Комплексное развитие сельской территории</w:t>
      </w:r>
      <w:r w:rsidRPr="00040580">
        <w:rPr>
          <w:sz w:val="28"/>
          <w:szCs w:val="28"/>
        </w:rPr>
        <w:t xml:space="preserve"> муниципального образования Струковский сельсовет Оренбургского района Оренбургской области» на 2023-2030 годы» к постановлению администрации </w:t>
      </w:r>
      <w:r w:rsidRPr="00040580">
        <w:rPr>
          <w:sz w:val="28"/>
          <w:szCs w:val="28"/>
        </w:rPr>
        <w:lastRenderedPageBreak/>
        <w:t xml:space="preserve">муниципального образования Струковский сельсовет Оренбургского района Оренбургской области от </w:t>
      </w:r>
      <w:r>
        <w:rPr>
          <w:sz w:val="28"/>
          <w:szCs w:val="28"/>
        </w:rPr>
        <w:t>21</w:t>
      </w:r>
      <w:r w:rsidRPr="00040580">
        <w:rPr>
          <w:sz w:val="28"/>
          <w:szCs w:val="28"/>
        </w:rPr>
        <w:t>.0</w:t>
      </w:r>
      <w:r>
        <w:rPr>
          <w:sz w:val="28"/>
          <w:szCs w:val="28"/>
        </w:rPr>
        <w:t>3</w:t>
      </w:r>
      <w:r w:rsidRPr="00040580">
        <w:rPr>
          <w:sz w:val="28"/>
          <w:szCs w:val="28"/>
        </w:rPr>
        <w:t>.202</w:t>
      </w:r>
      <w:r>
        <w:rPr>
          <w:sz w:val="28"/>
          <w:szCs w:val="28"/>
        </w:rPr>
        <w:t>4</w:t>
      </w:r>
      <w:r w:rsidRPr="00040580">
        <w:rPr>
          <w:sz w:val="28"/>
          <w:szCs w:val="28"/>
        </w:rPr>
        <w:t xml:space="preserve"> № </w:t>
      </w:r>
      <w:r>
        <w:rPr>
          <w:sz w:val="28"/>
          <w:szCs w:val="28"/>
        </w:rPr>
        <w:t>15</w:t>
      </w:r>
      <w:r w:rsidRPr="00040580">
        <w:rPr>
          <w:sz w:val="28"/>
          <w:szCs w:val="28"/>
        </w:rPr>
        <w:t>-п «Об утверждении муниципальной программы (комплексной программы) «Комплексное развитие сельской территории муниципального образования Струковский сельсовет Оренбургского района Оренбургской области на 2023-2030 годы», изложив его в новой редакции согласно приложению к настоящему постановлению.</w:t>
      </w:r>
    </w:p>
    <w:p w14:paraId="38B7B213" w14:textId="77777777" w:rsidR="00A06E15" w:rsidRPr="00040580" w:rsidRDefault="00A06E15" w:rsidP="00A06E15">
      <w:pPr>
        <w:ind w:firstLine="709"/>
        <w:jc w:val="both"/>
        <w:rPr>
          <w:sz w:val="28"/>
          <w:szCs w:val="28"/>
        </w:rPr>
      </w:pPr>
      <w:r w:rsidRPr="00040580">
        <w:rPr>
          <w:sz w:val="28"/>
          <w:szCs w:val="28"/>
        </w:rPr>
        <w:t>2. Настоящее постановление применяется к правоотношениям, воз-нукающим при составлении и исполнении бюджета муниципального образования Струковский сельсовет Оренбургского района Оренбургской области на 202</w:t>
      </w:r>
      <w:r>
        <w:rPr>
          <w:sz w:val="28"/>
          <w:szCs w:val="28"/>
        </w:rPr>
        <w:t>4</w:t>
      </w:r>
      <w:r w:rsidRPr="00040580">
        <w:rPr>
          <w:sz w:val="28"/>
          <w:szCs w:val="28"/>
        </w:rPr>
        <w:t xml:space="preserve"> год и плановый период 202</w:t>
      </w:r>
      <w:r>
        <w:rPr>
          <w:sz w:val="28"/>
          <w:szCs w:val="28"/>
        </w:rPr>
        <w:t>5 и 2026</w:t>
      </w:r>
      <w:r w:rsidRPr="00040580">
        <w:rPr>
          <w:sz w:val="28"/>
          <w:szCs w:val="28"/>
        </w:rPr>
        <w:t xml:space="preserve"> годов.</w:t>
      </w:r>
    </w:p>
    <w:p w14:paraId="7A374F53" w14:textId="77777777" w:rsidR="00A06E15" w:rsidRPr="00040580" w:rsidRDefault="00A06E15" w:rsidP="00A06E15">
      <w:pPr>
        <w:ind w:firstLine="709"/>
        <w:jc w:val="both"/>
        <w:rPr>
          <w:sz w:val="28"/>
          <w:szCs w:val="28"/>
        </w:rPr>
      </w:pPr>
      <w:r w:rsidRPr="00040580">
        <w:rPr>
          <w:sz w:val="28"/>
          <w:szCs w:val="28"/>
        </w:rPr>
        <w:t xml:space="preserve">3.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 </w:t>
      </w:r>
    </w:p>
    <w:p w14:paraId="36EB2DD8" w14:textId="77777777" w:rsidR="00A06E15" w:rsidRPr="00040580" w:rsidRDefault="00A06E15" w:rsidP="00A06E15">
      <w:pPr>
        <w:ind w:firstLine="709"/>
        <w:jc w:val="both"/>
        <w:rPr>
          <w:sz w:val="28"/>
          <w:szCs w:val="28"/>
        </w:rPr>
      </w:pPr>
      <w:r w:rsidRPr="00040580">
        <w:rPr>
          <w:sz w:val="28"/>
          <w:szCs w:val="28"/>
        </w:rPr>
        <w:t>4. Постановление вступает в силу после его официального опубликования и подлежит размещению на официальном сайте муниципального образования Струковский сельсовет Оренбургского района Орен</w:t>
      </w:r>
      <w:r>
        <w:rPr>
          <w:sz w:val="28"/>
          <w:szCs w:val="28"/>
        </w:rPr>
        <w:t>бургской области admstrukovo.ru.</w:t>
      </w:r>
    </w:p>
    <w:p w14:paraId="774A99B2" w14:textId="77777777" w:rsidR="00A06E15" w:rsidRDefault="00A06E15" w:rsidP="00A06E15">
      <w:pPr>
        <w:ind w:firstLine="709"/>
        <w:jc w:val="both"/>
        <w:rPr>
          <w:sz w:val="28"/>
          <w:szCs w:val="28"/>
        </w:rPr>
      </w:pPr>
      <w:r w:rsidRPr="00040580">
        <w:rPr>
          <w:sz w:val="28"/>
          <w:szCs w:val="28"/>
        </w:rPr>
        <w:t>5. Контроль за исполнением настоящего постановления оставляю за собой.</w:t>
      </w:r>
    </w:p>
    <w:p w14:paraId="03F746E4" w14:textId="77777777" w:rsidR="00A06E15" w:rsidRPr="00FD70E6" w:rsidRDefault="00A06E15" w:rsidP="00A06E15">
      <w:pPr>
        <w:ind w:firstLine="709"/>
        <w:jc w:val="both"/>
        <w:rPr>
          <w:sz w:val="28"/>
          <w:szCs w:val="28"/>
        </w:rPr>
      </w:pPr>
      <w:r w:rsidRPr="00FD70E6">
        <w:rPr>
          <w:sz w:val="28"/>
          <w:szCs w:val="28"/>
        </w:rPr>
        <w:t xml:space="preserve">6. Настоящее постановление вступает в силу после его </w:t>
      </w:r>
      <w:r>
        <w:rPr>
          <w:sz w:val="28"/>
          <w:szCs w:val="28"/>
        </w:rPr>
        <w:t xml:space="preserve">обнародования, в том числе </w:t>
      </w:r>
      <w:r w:rsidRPr="00FD70E6">
        <w:rPr>
          <w:sz w:val="28"/>
          <w:szCs w:val="28"/>
        </w:rPr>
        <w:t xml:space="preserve">на официальном сайте администрации </w:t>
      </w:r>
      <w:r>
        <w:rPr>
          <w:sz w:val="28"/>
          <w:szCs w:val="28"/>
        </w:rPr>
        <w:t>муниципального образования Струковский сельсовет</w:t>
      </w:r>
      <w:r w:rsidRPr="00FD70E6">
        <w:rPr>
          <w:sz w:val="28"/>
          <w:szCs w:val="28"/>
        </w:rPr>
        <w:t xml:space="preserve"> и распространяется на</w:t>
      </w:r>
      <w:r>
        <w:rPr>
          <w:sz w:val="28"/>
          <w:szCs w:val="28"/>
        </w:rPr>
        <w:t xml:space="preserve"> </w:t>
      </w:r>
      <w:r w:rsidRPr="00FD70E6">
        <w:rPr>
          <w:sz w:val="28"/>
          <w:szCs w:val="28"/>
        </w:rPr>
        <w:t>правоотношения, возникшие с 1 января 202</w:t>
      </w:r>
      <w:r>
        <w:rPr>
          <w:sz w:val="28"/>
          <w:szCs w:val="28"/>
        </w:rPr>
        <w:t>4</w:t>
      </w:r>
      <w:r w:rsidRPr="00FD70E6">
        <w:rPr>
          <w:sz w:val="28"/>
          <w:szCs w:val="28"/>
        </w:rPr>
        <w:t xml:space="preserve"> года.</w:t>
      </w:r>
    </w:p>
    <w:p w14:paraId="40674ACE" w14:textId="77777777" w:rsidR="00A06E15" w:rsidRDefault="00A06E15" w:rsidP="00A06E15">
      <w:pPr>
        <w:jc w:val="both"/>
        <w:rPr>
          <w:sz w:val="28"/>
          <w:szCs w:val="28"/>
        </w:rPr>
      </w:pPr>
    </w:p>
    <w:p w14:paraId="55ADA098" w14:textId="77777777" w:rsidR="00A06E15" w:rsidRDefault="00A06E15" w:rsidP="00A06E15">
      <w:pPr>
        <w:jc w:val="both"/>
        <w:rPr>
          <w:sz w:val="28"/>
          <w:szCs w:val="28"/>
        </w:rPr>
      </w:pPr>
    </w:p>
    <w:p w14:paraId="00F6C64F" w14:textId="77777777" w:rsidR="00A06E15" w:rsidRDefault="00A06E15" w:rsidP="00A06E15">
      <w:pPr>
        <w:jc w:val="both"/>
        <w:rPr>
          <w:sz w:val="28"/>
          <w:szCs w:val="28"/>
        </w:rPr>
      </w:pPr>
    </w:p>
    <w:p w14:paraId="16226512" w14:textId="77777777" w:rsidR="00A06E15" w:rsidRPr="008B1F4C" w:rsidRDefault="00A06E15" w:rsidP="00A06E15">
      <w:pPr>
        <w:ind w:right="-70"/>
        <w:jc w:val="both"/>
        <w:rPr>
          <w:sz w:val="28"/>
          <w:szCs w:val="28"/>
        </w:rPr>
      </w:pPr>
      <w:r w:rsidRPr="008B1F4C">
        <w:rPr>
          <w:sz w:val="28"/>
          <w:szCs w:val="28"/>
        </w:rPr>
        <w:t xml:space="preserve">Глава муниципального образования </w:t>
      </w:r>
      <w:r w:rsidRPr="008B1F4C">
        <w:rPr>
          <w:sz w:val="28"/>
          <w:szCs w:val="28"/>
        </w:rPr>
        <w:tab/>
      </w:r>
      <w:r>
        <w:rPr>
          <w:sz w:val="28"/>
          <w:szCs w:val="28"/>
        </w:rPr>
        <w:t xml:space="preserve">      </w:t>
      </w:r>
      <w:r w:rsidRPr="008B1F4C">
        <w:rPr>
          <w:sz w:val="28"/>
          <w:szCs w:val="28"/>
        </w:rPr>
        <w:t xml:space="preserve">       </w:t>
      </w:r>
      <w:r>
        <w:rPr>
          <w:sz w:val="28"/>
          <w:szCs w:val="28"/>
        </w:rPr>
        <w:t xml:space="preserve">             </w:t>
      </w:r>
      <w:r w:rsidRPr="008B1F4C">
        <w:rPr>
          <w:sz w:val="28"/>
          <w:szCs w:val="28"/>
        </w:rPr>
        <w:t xml:space="preserve">    </w:t>
      </w:r>
      <w:r w:rsidRPr="008B1F4C">
        <w:rPr>
          <w:sz w:val="28"/>
          <w:szCs w:val="28"/>
        </w:rPr>
        <w:tab/>
      </w:r>
      <w:r>
        <w:rPr>
          <w:sz w:val="28"/>
          <w:szCs w:val="28"/>
        </w:rPr>
        <w:t xml:space="preserve">     </w:t>
      </w:r>
      <w:r w:rsidRPr="008B1F4C">
        <w:rPr>
          <w:sz w:val="28"/>
          <w:szCs w:val="28"/>
        </w:rPr>
        <w:tab/>
      </w:r>
      <w:r>
        <w:rPr>
          <w:sz w:val="28"/>
          <w:szCs w:val="28"/>
        </w:rPr>
        <w:t xml:space="preserve">    И.П. Кооп</w:t>
      </w:r>
    </w:p>
    <w:p w14:paraId="408C2900" w14:textId="77777777" w:rsidR="00A06E15" w:rsidRDefault="00A06E15" w:rsidP="00A06E15">
      <w:pPr>
        <w:ind w:left="1260" w:hanging="1260"/>
        <w:jc w:val="both"/>
        <w:rPr>
          <w:sz w:val="28"/>
        </w:rPr>
      </w:pPr>
    </w:p>
    <w:p w14:paraId="5C0DB296" w14:textId="77777777" w:rsidR="00A06E15" w:rsidRDefault="00A06E15" w:rsidP="00A06E15">
      <w:pPr>
        <w:ind w:left="1276" w:hanging="1276"/>
        <w:jc w:val="both"/>
        <w:rPr>
          <w:sz w:val="24"/>
          <w:szCs w:val="24"/>
        </w:rPr>
      </w:pPr>
    </w:p>
    <w:p w14:paraId="6B3C91A4" w14:textId="77777777" w:rsidR="004C6750" w:rsidRDefault="004C6750" w:rsidP="004C6750">
      <w:pPr>
        <w:tabs>
          <w:tab w:val="left" w:pos="2813"/>
        </w:tabs>
        <w:rPr>
          <w:sz w:val="28"/>
          <w:szCs w:val="28"/>
          <w:lang w:eastAsia="en-US"/>
        </w:rPr>
        <w:sectPr w:rsidR="004C6750" w:rsidSect="0012052E">
          <w:headerReference w:type="default" r:id="rId8"/>
          <w:pgSz w:w="11906" w:h="16838"/>
          <w:pgMar w:top="1134" w:right="850" w:bottom="1134" w:left="1701" w:header="720" w:footer="720" w:gutter="0"/>
          <w:cols w:space="720"/>
          <w:titlePg/>
          <w:docGrid w:linePitch="326"/>
        </w:sectPr>
      </w:pPr>
      <w:bookmarkStart w:id="1" w:name="_GoBack"/>
      <w:bookmarkEnd w:id="1"/>
    </w:p>
    <w:p w14:paraId="5C3DEB27" w14:textId="77777777" w:rsidR="00071D2A" w:rsidRDefault="00071D2A" w:rsidP="00EE0521"/>
    <w:p w14:paraId="4E731A5F" w14:textId="77777777" w:rsidR="00597E33" w:rsidRPr="00D44D7D" w:rsidRDefault="00597E33" w:rsidP="00EE0521">
      <w:pPr>
        <w:ind w:left="8789"/>
        <w:jc w:val="right"/>
      </w:pPr>
      <w:r w:rsidRPr="00D44D7D">
        <w:t xml:space="preserve">Приложение № </w:t>
      </w:r>
      <w:r w:rsidR="002F4A49" w:rsidRPr="00D44D7D">
        <w:t>4</w:t>
      </w:r>
    </w:p>
    <w:p w14:paraId="30C79B3C" w14:textId="77777777" w:rsidR="00071D2A" w:rsidRDefault="00597E33" w:rsidP="00EE0521">
      <w:pPr>
        <w:ind w:left="8789"/>
        <w:jc w:val="right"/>
      </w:pPr>
      <w:r w:rsidRPr="00D44D7D">
        <w:t xml:space="preserve">к муниципальной программе (комплексной </w:t>
      </w:r>
    </w:p>
    <w:p w14:paraId="749B15C6" w14:textId="77777777" w:rsidR="00071D2A" w:rsidRDefault="00597E33" w:rsidP="00EE0521">
      <w:pPr>
        <w:ind w:left="8789"/>
        <w:jc w:val="right"/>
      </w:pPr>
      <w:r w:rsidRPr="00D44D7D">
        <w:t>программе)</w:t>
      </w:r>
      <w:r w:rsidR="00071D2A">
        <w:t xml:space="preserve"> </w:t>
      </w:r>
      <w:r w:rsidRPr="00D44D7D">
        <w:t xml:space="preserve">«Комплексное развитие сельской </w:t>
      </w:r>
    </w:p>
    <w:p w14:paraId="7C9F49FB" w14:textId="77777777" w:rsidR="00597E33" w:rsidRPr="00D44D7D" w:rsidRDefault="00597E33" w:rsidP="00EE0521">
      <w:pPr>
        <w:ind w:left="8789"/>
        <w:jc w:val="right"/>
      </w:pPr>
      <w:r w:rsidRPr="00D44D7D">
        <w:t>территории муниципального образования</w:t>
      </w:r>
    </w:p>
    <w:p w14:paraId="05E62889" w14:textId="77777777" w:rsidR="00597E33" w:rsidRPr="00D44D7D" w:rsidRDefault="00EE0521" w:rsidP="00EE0521">
      <w:pPr>
        <w:ind w:left="8789"/>
        <w:jc w:val="right"/>
      </w:pPr>
      <w:r>
        <w:t>Струко</w:t>
      </w:r>
      <w:r w:rsidR="00486B83">
        <w:t>вский</w:t>
      </w:r>
      <w:r w:rsidR="00597E33" w:rsidRPr="00D44D7D">
        <w:t xml:space="preserve"> сельсовет Оренбургского района </w:t>
      </w:r>
    </w:p>
    <w:p w14:paraId="69ADB71B" w14:textId="77777777" w:rsidR="00597E33" w:rsidRDefault="00597E33" w:rsidP="00EE0521">
      <w:pPr>
        <w:ind w:left="8789"/>
        <w:jc w:val="right"/>
      </w:pPr>
      <w:r w:rsidRPr="00D44D7D">
        <w:t>Оренбургской области на 2023-2030 годы»</w:t>
      </w:r>
    </w:p>
    <w:p w14:paraId="48566E82" w14:textId="77777777" w:rsidR="001D7765" w:rsidRPr="006F6DC4" w:rsidRDefault="001D7765" w:rsidP="00597E33">
      <w:pPr>
        <w:jc w:val="right"/>
      </w:pPr>
    </w:p>
    <w:p w14:paraId="36DA5A0D" w14:textId="0E68EA65" w:rsidR="00D44D7D" w:rsidRDefault="00D44D7D" w:rsidP="00D44D7D">
      <w:pPr>
        <w:pStyle w:val="af9"/>
        <w:jc w:val="center"/>
        <w:rPr>
          <w:szCs w:val="28"/>
        </w:rPr>
      </w:pPr>
      <w:r w:rsidRPr="00881D5C">
        <w:rPr>
          <w:szCs w:val="28"/>
        </w:rPr>
        <w:t xml:space="preserve">Финансовое обеспечение муниципальной программы (комплексной </w:t>
      </w:r>
      <w:r w:rsidR="006C50B7" w:rsidRPr="00881D5C">
        <w:rPr>
          <w:szCs w:val="28"/>
        </w:rPr>
        <w:t>программы) «</w:t>
      </w:r>
      <w:r w:rsidRPr="00881D5C">
        <w:rPr>
          <w:szCs w:val="28"/>
        </w:rPr>
        <w:t xml:space="preserve">Комплексное развитие сельской территории муниципального образования </w:t>
      </w:r>
      <w:r w:rsidR="00EE0521">
        <w:rPr>
          <w:szCs w:val="28"/>
        </w:rPr>
        <w:t>Струко</w:t>
      </w:r>
      <w:r w:rsidR="00486B83">
        <w:rPr>
          <w:szCs w:val="28"/>
        </w:rPr>
        <w:t>вский</w:t>
      </w:r>
      <w:r w:rsidRPr="00881D5C">
        <w:rPr>
          <w:szCs w:val="28"/>
        </w:rPr>
        <w:t xml:space="preserve"> сельсовет Оренбургского района Оренбургской области </w:t>
      </w:r>
    </w:p>
    <w:p w14:paraId="71BD82FB" w14:textId="69F4DDDC" w:rsidR="00D44D7D" w:rsidRDefault="00D44D7D" w:rsidP="00D44D7D">
      <w:pPr>
        <w:pStyle w:val="af9"/>
        <w:jc w:val="center"/>
        <w:rPr>
          <w:szCs w:val="28"/>
        </w:rPr>
      </w:pPr>
      <w:r w:rsidRPr="00881D5C">
        <w:rPr>
          <w:szCs w:val="28"/>
        </w:rPr>
        <w:t>на 2023-2030 годы»</w:t>
      </w:r>
    </w:p>
    <w:tbl>
      <w:tblPr>
        <w:tblW w:w="160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472"/>
        <w:gridCol w:w="1814"/>
        <w:gridCol w:w="851"/>
        <w:gridCol w:w="1417"/>
        <w:gridCol w:w="992"/>
        <w:gridCol w:w="851"/>
        <w:gridCol w:w="992"/>
        <w:gridCol w:w="992"/>
        <w:gridCol w:w="851"/>
        <w:gridCol w:w="992"/>
        <w:gridCol w:w="880"/>
        <w:gridCol w:w="963"/>
        <w:gridCol w:w="1055"/>
        <w:gridCol w:w="567"/>
      </w:tblGrid>
      <w:tr w:rsidR="00D44D7D" w:rsidRPr="004C33CA" w14:paraId="0BE17E0C" w14:textId="77777777" w:rsidTr="00EE0521">
        <w:tc>
          <w:tcPr>
            <w:tcW w:w="392" w:type="dxa"/>
            <w:vMerge w:val="restart"/>
          </w:tcPr>
          <w:p w14:paraId="0E56C45C" w14:textId="77777777" w:rsidR="00D44D7D" w:rsidRPr="00FF77F3" w:rsidRDefault="00D44D7D" w:rsidP="00D44D7D">
            <w:pPr>
              <w:jc w:val="center"/>
            </w:pPr>
            <w:r w:rsidRPr="00FF77F3">
              <w:t>№п/п</w:t>
            </w:r>
          </w:p>
          <w:p w14:paraId="31B7A390" w14:textId="77777777" w:rsidR="00D44D7D" w:rsidRPr="00FF77F3" w:rsidRDefault="00D44D7D" w:rsidP="00D44D7D">
            <w:pPr>
              <w:jc w:val="center"/>
            </w:pPr>
          </w:p>
        </w:tc>
        <w:tc>
          <w:tcPr>
            <w:tcW w:w="2472" w:type="dxa"/>
            <w:vMerge w:val="restart"/>
          </w:tcPr>
          <w:p w14:paraId="6D0A903E" w14:textId="77777777" w:rsidR="00D44D7D" w:rsidRPr="000E30AF" w:rsidRDefault="00D44D7D" w:rsidP="00D44D7D">
            <w:pPr>
              <w:jc w:val="center"/>
              <w:rPr>
                <w:sz w:val="24"/>
                <w:szCs w:val="24"/>
              </w:rPr>
            </w:pPr>
            <w:r w:rsidRPr="000E30AF">
              <w:rPr>
                <w:sz w:val="24"/>
                <w:szCs w:val="24"/>
              </w:rPr>
              <w:t>Наименование муниципальной</w:t>
            </w:r>
            <w:r w:rsidRPr="000E30AF">
              <w:rPr>
                <w:color w:val="22272F"/>
                <w:sz w:val="24"/>
                <w:szCs w:val="24"/>
              </w:rPr>
              <w:t xml:space="preserve"> программы (комплексной программы), структурного элемента </w:t>
            </w:r>
            <w:r w:rsidRPr="000E30AF">
              <w:rPr>
                <w:sz w:val="24"/>
                <w:szCs w:val="24"/>
              </w:rPr>
              <w:t>муниципальной</w:t>
            </w:r>
            <w:r w:rsidRPr="000E30AF">
              <w:rPr>
                <w:color w:val="22272F"/>
                <w:sz w:val="24"/>
                <w:szCs w:val="24"/>
              </w:rPr>
              <w:t xml:space="preserve"> программы (комплексной программы</w:t>
            </w:r>
          </w:p>
          <w:p w14:paraId="494C9EEC" w14:textId="77777777" w:rsidR="00D44D7D" w:rsidRPr="000E30AF" w:rsidRDefault="00D44D7D" w:rsidP="00D44D7D">
            <w:pPr>
              <w:jc w:val="center"/>
              <w:rPr>
                <w:sz w:val="24"/>
                <w:szCs w:val="24"/>
              </w:rPr>
            </w:pPr>
          </w:p>
        </w:tc>
        <w:tc>
          <w:tcPr>
            <w:tcW w:w="1814" w:type="dxa"/>
            <w:vMerge w:val="restart"/>
          </w:tcPr>
          <w:p w14:paraId="1B799C14" w14:textId="77777777" w:rsidR="00D44D7D" w:rsidRPr="000E30AF" w:rsidRDefault="00D44D7D" w:rsidP="00D44D7D">
            <w:pPr>
              <w:jc w:val="center"/>
              <w:rPr>
                <w:sz w:val="24"/>
                <w:szCs w:val="24"/>
              </w:rPr>
            </w:pPr>
            <w:r w:rsidRPr="000E30AF">
              <w:rPr>
                <w:color w:val="22272F"/>
                <w:sz w:val="24"/>
                <w:szCs w:val="24"/>
              </w:rPr>
              <w:t>Главный распорядитель бюджетных средств (ответственный исполнитель, соисполнитель, участник)</w:t>
            </w:r>
          </w:p>
          <w:p w14:paraId="236564AA" w14:textId="77777777" w:rsidR="00D44D7D" w:rsidRPr="000E30AF" w:rsidRDefault="00D44D7D" w:rsidP="00D44D7D">
            <w:pPr>
              <w:jc w:val="center"/>
              <w:rPr>
                <w:sz w:val="24"/>
                <w:szCs w:val="24"/>
              </w:rPr>
            </w:pPr>
          </w:p>
        </w:tc>
        <w:tc>
          <w:tcPr>
            <w:tcW w:w="2268" w:type="dxa"/>
            <w:gridSpan w:val="2"/>
          </w:tcPr>
          <w:p w14:paraId="03D3867C" w14:textId="77777777" w:rsidR="00D44D7D" w:rsidRPr="000E30AF" w:rsidRDefault="00D44D7D" w:rsidP="00D44D7D">
            <w:pPr>
              <w:jc w:val="center"/>
              <w:rPr>
                <w:color w:val="22272F"/>
                <w:sz w:val="24"/>
                <w:szCs w:val="24"/>
              </w:rPr>
            </w:pPr>
            <w:r w:rsidRPr="000E30AF">
              <w:rPr>
                <w:color w:val="22272F"/>
                <w:sz w:val="24"/>
                <w:szCs w:val="24"/>
              </w:rPr>
              <w:t>Код бюджетной классификации</w:t>
            </w:r>
          </w:p>
          <w:p w14:paraId="64DAE36A" w14:textId="77777777" w:rsidR="00D44D7D" w:rsidRPr="000E30AF" w:rsidRDefault="00D44D7D" w:rsidP="00D44D7D">
            <w:pPr>
              <w:jc w:val="center"/>
              <w:rPr>
                <w:color w:val="22272F"/>
                <w:sz w:val="24"/>
                <w:szCs w:val="24"/>
              </w:rPr>
            </w:pPr>
          </w:p>
          <w:p w14:paraId="3C534555" w14:textId="77777777" w:rsidR="00D44D7D" w:rsidRPr="000E30AF" w:rsidRDefault="00D44D7D" w:rsidP="00D44D7D">
            <w:pPr>
              <w:jc w:val="center"/>
              <w:rPr>
                <w:color w:val="22272F"/>
                <w:sz w:val="24"/>
                <w:szCs w:val="24"/>
              </w:rPr>
            </w:pPr>
          </w:p>
          <w:p w14:paraId="61978FF7" w14:textId="77777777" w:rsidR="00D44D7D" w:rsidRPr="000E30AF" w:rsidRDefault="00D44D7D" w:rsidP="00D44D7D">
            <w:pPr>
              <w:jc w:val="center"/>
              <w:rPr>
                <w:color w:val="22272F"/>
                <w:sz w:val="24"/>
                <w:szCs w:val="24"/>
              </w:rPr>
            </w:pPr>
          </w:p>
          <w:p w14:paraId="0E7AD884" w14:textId="77777777" w:rsidR="00D44D7D" w:rsidRPr="000E30AF" w:rsidRDefault="00D44D7D" w:rsidP="00D44D7D">
            <w:pPr>
              <w:jc w:val="center"/>
              <w:rPr>
                <w:color w:val="22272F"/>
                <w:sz w:val="24"/>
                <w:szCs w:val="24"/>
              </w:rPr>
            </w:pPr>
          </w:p>
          <w:p w14:paraId="19D0F501" w14:textId="77777777" w:rsidR="00D44D7D" w:rsidRPr="000E30AF" w:rsidRDefault="00D44D7D" w:rsidP="00D44D7D">
            <w:pPr>
              <w:jc w:val="center"/>
              <w:rPr>
                <w:color w:val="22272F"/>
                <w:sz w:val="24"/>
                <w:szCs w:val="24"/>
              </w:rPr>
            </w:pPr>
          </w:p>
          <w:p w14:paraId="0053F1EC" w14:textId="77777777" w:rsidR="00D44D7D" w:rsidRPr="000E30AF" w:rsidRDefault="00D44D7D" w:rsidP="00D44D7D">
            <w:pPr>
              <w:jc w:val="center"/>
              <w:rPr>
                <w:color w:val="22272F"/>
                <w:sz w:val="24"/>
                <w:szCs w:val="24"/>
              </w:rPr>
            </w:pPr>
          </w:p>
          <w:p w14:paraId="2F7493F2" w14:textId="77777777" w:rsidR="00D44D7D" w:rsidRPr="000E30AF" w:rsidRDefault="00D44D7D" w:rsidP="00D44D7D">
            <w:pPr>
              <w:jc w:val="center"/>
              <w:rPr>
                <w:sz w:val="24"/>
                <w:szCs w:val="24"/>
              </w:rPr>
            </w:pPr>
          </w:p>
        </w:tc>
        <w:tc>
          <w:tcPr>
            <w:tcW w:w="7513" w:type="dxa"/>
            <w:gridSpan w:val="8"/>
          </w:tcPr>
          <w:p w14:paraId="265C8103" w14:textId="77777777" w:rsidR="00D44D7D" w:rsidRPr="000E30AF" w:rsidRDefault="00D44D7D" w:rsidP="00D44D7D">
            <w:pPr>
              <w:jc w:val="center"/>
              <w:rPr>
                <w:sz w:val="24"/>
                <w:szCs w:val="24"/>
              </w:rPr>
            </w:pPr>
            <w:r w:rsidRPr="000E30AF">
              <w:rPr>
                <w:sz w:val="24"/>
                <w:szCs w:val="24"/>
              </w:rPr>
              <w:t>Объем финансового обеспечения по годам реализации, тыс. руб.</w:t>
            </w:r>
          </w:p>
        </w:tc>
        <w:tc>
          <w:tcPr>
            <w:tcW w:w="1622" w:type="dxa"/>
            <w:gridSpan w:val="2"/>
          </w:tcPr>
          <w:p w14:paraId="45CE06A3" w14:textId="77777777" w:rsidR="00D44D7D" w:rsidRPr="000E30AF" w:rsidRDefault="00D44D7D" w:rsidP="00D44D7D">
            <w:pPr>
              <w:jc w:val="center"/>
              <w:rPr>
                <w:sz w:val="24"/>
                <w:szCs w:val="24"/>
              </w:rPr>
            </w:pPr>
            <w:r w:rsidRPr="000E30AF">
              <w:rPr>
                <w:sz w:val="24"/>
                <w:szCs w:val="24"/>
              </w:rPr>
              <w:t>Связь с комплексной программой</w:t>
            </w:r>
          </w:p>
        </w:tc>
      </w:tr>
      <w:tr w:rsidR="00EE0521" w:rsidRPr="004C33CA" w14:paraId="385CF11A" w14:textId="77777777" w:rsidTr="00EE0521">
        <w:tc>
          <w:tcPr>
            <w:tcW w:w="392" w:type="dxa"/>
            <w:vMerge/>
          </w:tcPr>
          <w:p w14:paraId="64AD5C3D" w14:textId="77777777" w:rsidR="00D44D7D" w:rsidRPr="00FF77F3" w:rsidRDefault="00D44D7D" w:rsidP="00D44D7D">
            <w:pPr>
              <w:jc w:val="center"/>
            </w:pPr>
          </w:p>
        </w:tc>
        <w:tc>
          <w:tcPr>
            <w:tcW w:w="2472" w:type="dxa"/>
            <w:vMerge/>
          </w:tcPr>
          <w:p w14:paraId="69B86DBE" w14:textId="77777777" w:rsidR="00D44D7D" w:rsidRPr="00FF77F3" w:rsidRDefault="00D44D7D" w:rsidP="00D44D7D">
            <w:pPr>
              <w:jc w:val="center"/>
            </w:pPr>
          </w:p>
        </w:tc>
        <w:tc>
          <w:tcPr>
            <w:tcW w:w="1814" w:type="dxa"/>
            <w:vMerge/>
          </w:tcPr>
          <w:p w14:paraId="63570D34" w14:textId="77777777" w:rsidR="00D44D7D" w:rsidRPr="00FF77F3" w:rsidRDefault="00D44D7D" w:rsidP="00D44D7D">
            <w:pPr>
              <w:jc w:val="center"/>
            </w:pPr>
          </w:p>
        </w:tc>
        <w:tc>
          <w:tcPr>
            <w:tcW w:w="851" w:type="dxa"/>
          </w:tcPr>
          <w:p w14:paraId="1DA27569" w14:textId="77777777" w:rsidR="00D44D7D" w:rsidRPr="00FF77F3" w:rsidRDefault="00D44D7D" w:rsidP="00D44D7D">
            <w:pPr>
              <w:jc w:val="center"/>
            </w:pPr>
            <w:r w:rsidRPr="00FF77F3">
              <w:t>ГРБС</w:t>
            </w:r>
          </w:p>
        </w:tc>
        <w:tc>
          <w:tcPr>
            <w:tcW w:w="1417" w:type="dxa"/>
          </w:tcPr>
          <w:p w14:paraId="7C7EF7BC" w14:textId="77777777" w:rsidR="00D44D7D" w:rsidRPr="00FF77F3" w:rsidRDefault="00D44D7D" w:rsidP="00D44D7D">
            <w:pPr>
              <w:jc w:val="center"/>
            </w:pPr>
            <w:r w:rsidRPr="00FF77F3">
              <w:t>ЦСР</w:t>
            </w:r>
          </w:p>
        </w:tc>
        <w:tc>
          <w:tcPr>
            <w:tcW w:w="992" w:type="dxa"/>
          </w:tcPr>
          <w:p w14:paraId="2DF2E926" w14:textId="77777777" w:rsidR="00D44D7D" w:rsidRPr="00FF77F3" w:rsidRDefault="00D44D7D" w:rsidP="00D44D7D">
            <w:pPr>
              <w:jc w:val="center"/>
            </w:pPr>
            <w:r w:rsidRPr="00FF77F3">
              <w:t>2023</w:t>
            </w:r>
          </w:p>
        </w:tc>
        <w:tc>
          <w:tcPr>
            <w:tcW w:w="851" w:type="dxa"/>
          </w:tcPr>
          <w:p w14:paraId="5AE72866" w14:textId="77777777" w:rsidR="00D44D7D" w:rsidRPr="00FF77F3" w:rsidRDefault="00D44D7D" w:rsidP="00D44D7D">
            <w:pPr>
              <w:jc w:val="center"/>
            </w:pPr>
            <w:r w:rsidRPr="00FF77F3">
              <w:t>2024</w:t>
            </w:r>
          </w:p>
        </w:tc>
        <w:tc>
          <w:tcPr>
            <w:tcW w:w="992" w:type="dxa"/>
          </w:tcPr>
          <w:p w14:paraId="7105C9D6" w14:textId="77777777" w:rsidR="00D44D7D" w:rsidRPr="00FF77F3" w:rsidRDefault="00D44D7D" w:rsidP="00D44D7D">
            <w:pPr>
              <w:jc w:val="center"/>
            </w:pPr>
            <w:r w:rsidRPr="00FF77F3">
              <w:t>2025</w:t>
            </w:r>
          </w:p>
        </w:tc>
        <w:tc>
          <w:tcPr>
            <w:tcW w:w="992" w:type="dxa"/>
          </w:tcPr>
          <w:p w14:paraId="061D0F75" w14:textId="77777777" w:rsidR="00D44D7D" w:rsidRPr="00FF77F3" w:rsidRDefault="00D44D7D" w:rsidP="00D44D7D">
            <w:pPr>
              <w:jc w:val="center"/>
            </w:pPr>
            <w:r w:rsidRPr="00FF77F3">
              <w:t>2026</w:t>
            </w:r>
          </w:p>
        </w:tc>
        <w:tc>
          <w:tcPr>
            <w:tcW w:w="851" w:type="dxa"/>
          </w:tcPr>
          <w:p w14:paraId="23E6A098" w14:textId="77777777" w:rsidR="00D44D7D" w:rsidRPr="00FF77F3" w:rsidRDefault="00D44D7D" w:rsidP="00D44D7D">
            <w:pPr>
              <w:jc w:val="center"/>
            </w:pPr>
            <w:r w:rsidRPr="00FF77F3">
              <w:t>2027</w:t>
            </w:r>
          </w:p>
        </w:tc>
        <w:tc>
          <w:tcPr>
            <w:tcW w:w="992" w:type="dxa"/>
          </w:tcPr>
          <w:p w14:paraId="61ABBDAF" w14:textId="77777777" w:rsidR="00D44D7D" w:rsidRPr="00FF77F3" w:rsidRDefault="00D44D7D" w:rsidP="00D44D7D">
            <w:pPr>
              <w:jc w:val="center"/>
            </w:pPr>
            <w:r w:rsidRPr="00FF77F3">
              <w:t>2028</w:t>
            </w:r>
          </w:p>
        </w:tc>
        <w:tc>
          <w:tcPr>
            <w:tcW w:w="880" w:type="dxa"/>
          </w:tcPr>
          <w:p w14:paraId="1498D3F2" w14:textId="77777777" w:rsidR="00D44D7D" w:rsidRPr="00FF77F3" w:rsidRDefault="00D44D7D" w:rsidP="00D44D7D">
            <w:pPr>
              <w:jc w:val="center"/>
            </w:pPr>
            <w:r w:rsidRPr="00FF77F3">
              <w:t>2029</w:t>
            </w:r>
          </w:p>
        </w:tc>
        <w:tc>
          <w:tcPr>
            <w:tcW w:w="963" w:type="dxa"/>
          </w:tcPr>
          <w:p w14:paraId="46079792" w14:textId="77777777" w:rsidR="00D44D7D" w:rsidRPr="00FF77F3" w:rsidRDefault="00D44D7D" w:rsidP="00D44D7D">
            <w:pPr>
              <w:jc w:val="center"/>
            </w:pPr>
            <w:r w:rsidRPr="00FF77F3">
              <w:t>2030</w:t>
            </w:r>
          </w:p>
        </w:tc>
        <w:tc>
          <w:tcPr>
            <w:tcW w:w="1055" w:type="dxa"/>
          </w:tcPr>
          <w:p w14:paraId="2C4E9FC5" w14:textId="77777777" w:rsidR="00D44D7D" w:rsidRPr="00FF77F3" w:rsidRDefault="00D44D7D" w:rsidP="00D44D7D">
            <w:pPr>
              <w:jc w:val="center"/>
            </w:pPr>
            <w:r w:rsidRPr="00FF77F3">
              <w:t>Всего</w:t>
            </w:r>
          </w:p>
        </w:tc>
        <w:tc>
          <w:tcPr>
            <w:tcW w:w="567" w:type="dxa"/>
          </w:tcPr>
          <w:p w14:paraId="5F541956" w14:textId="77777777" w:rsidR="00D44D7D" w:rsidRPr="00FF77F3" w:rsidRDefault="00D44D7D" w:rsidP="00D44D7D">
            <w:pPr>
              <w:jc w:val="center"/>
            </w:pPr>
          </w:p>
        </w:tc>
      </w:tr>
      <w:tr w:rsidR="00EE0521" w:rsidRPr="004C33CA" w14:paraId="482F41E7" w14:textId="77777777" w:rsidTr="00EE0521">
        <w:tc>
          <w:tcPr>
            <w:tcW w:w="392" w:type="dxa"/>
          </w:tcPr>
          <w:p w14:paraId="609A4BC2" w14:textId="77777777" w:rsidR="00D44D7D" w:rsidRPr="00FF77F3" w:rsidRDefault="00D44D7D" w:rsidP="00D44D7D">
            <w:pPr>
              <w:jc w:val="center"/>
            </w:pPr>
            <w:r w:rsidRPr="00FF77F3">
              <w:t>1</w:t>
            </w:r>
          </w:p>
        </w:tc>
        <w:tc>
          <w:tcPr>
            <w:tcW w:w="2472" w:type="dxa"/>
          </w:tcPr>
          <w:p w14:paraId="1A593F19" w14:textId="77777777" w:rsidR="00D44D7D" w:rsidRPr="00FF77F3" w:rsidRDefault="00D44D7D" w:rsidP="00D44D7D">
            <w:pPr>
              <w:jc w:val="center"/>
            </w:pPr>
            <w:r w:rsidRPr="00FF77F3">
              <w:t>2</w:t>
            </w:r>
          </w:p>
        </w:tc>
        <w:tc>
          <w:tcPr>
            <w:tcW w:w="1814" w:type="dxa"/>
          </w:tcPr>
          <w:p w14:paraId="6CD671F4" w14:textId="77777777" w:rsidR="00D44D7D" w:rsidRPr="00FF77F3" w:rsidRDefault="00D44D7D" w:rsidP="00D44D7D">
            <w:pPr>
              <w:jc w:val="center"/>
            </w:pPr>
            <w:r w:rsidRPr="00FF77F3">
              <w:t>3</w:t>
            </w:r>
          </w:p>
        </w:tc>
        <w:tc>
          <w:tcPr>
            <w:tcW w:w="851" w:type="dxa"/>
          </w:tcPr>
          <w:p w14:paraId="79DE8F9A" w14:textId="77777777" w:rsidR="00D44D7D" w:rsidRPr="00FF77F3" w:rsidRDefault="00D44D7D" w:rsidP="00D44D7D">
            <w:pPr>
              <w:jc w:val="center"/>
            </w:pPr>
            <w:r w:rsidRPr="00FF77F3">
              <w:t>4</w:t>
            </w:r>
          </w:p>
        </w:tc>
        <w:tc>
          <w:tcPr>
            <w:tcW w:w="1417" w:type="dxa"/>
          </w:tcPr>
          <w:p w14:paraId="6A3811C9" w14:textId="77777777" w:rsidR="00D44D7D" w:rsidRPr="00FF77F3" w:rsidRDefault="00D44D7D" w:rsidP="00D44D7D">
            <w:pPr>
              <w:jc w:val="center"/>
            </w:pPr>
            <w:r w:rsidRPr="00FF77F3">
              <w:t>5</w:t>
            </w:r>
          </w:p>
        </w:tc>
        <w:tc>
          <w:tcPr>
            <w:tcW w:w="992" w:type="dxa"/>
          </w:tcPr>
          <w:p w14:paraId="040F3C31" w14:textId="77777777" w:rsidR="00D44D7D" w:rsidRPr="00FF77F3" w:rsidRDefault="00D44D7D" w:rsidP="00D44D7D">
            <w:pPr>
              <w:jc w:val="center"/>
            </w:pPr>
            <w:r w:rsidRPr="00FF77F3">
              <w:t>6</w:t>
            </w:r>
          </w:p>
        </w:tc>
        <w:tc>
          <w:tcPr>
            <w:tcW w:w="851" w:type="dxa"/>
          </w:tcPr>
          <w:p w14:paraId="5784D40E" w14:textId="77777777" w:rsidR="00D44D7D" w:rsidRPr="00FF77F3" w:rsidRDefault="00D44D7D" w:rsidP="00D44D7D">
            <w:pPr>
              <w:jc w:val="center"/>
            </w:pPr>
            <w:r w:rsidRPr="00FF77F3">
              <w:t>7</w:t>
            </w:r>
          </w:p>
        </w:tc>
        <w:tc>
          <w:tcPr>
            <w:tcW w:w="992" w:type="dxa"/>
          </w:tcPr>
          <w:p w14:paraId="1DC7F607" w14:textId="77777777" w:rsidR="00D44D7D" w:rsidRPr="00FF77F3" w:rsidRDefault="00D44D7D" w:rsidP="00D44D7D">
            <w:pPr>
              <w:jc w:val="center"/>
            </w:pPr>
            <w:r w:rsidRPr="00FF77F3">
              <w:t>8</w:t>
            </w:r>
          </w:p>
        </w:tc>
        <w:tc>
          <w:tcPr>
            <w:tcW w:w="992" w:type="dxa"/>
          </w:tcPr>
          <w:p w14:paraId="1B363553" w14:textId="77777777" w:rsidR="00D44D7D" w:rsidRPr="00FF77F3" w:rsidRDefault="00D44D7D" w:rsidP="00D44D7D">
            <w:pPr>
              <w:jc w:val="center"/>
            </w:pPr>
            <w:r w:rsidRPr="00FF77F3">
              <w:t>9</w:t>
            </w:r>
          </w:p>
        </w:tc>
        <w:tc>
          <w:tcPr>
            <w:tcW w:w="851" w:type="dxa"/>
          </w:tcPr>
          <w:p w14:paraId="09A86F46" w14:textId="77777777" w:rsidR="00D44D7D" w:rsidRPr="00FF77F3" w:rsidRDefault="00D44D7D" w:rsidP="00D44D7D">
            <w:pPr>
              <w:jc w:val="center"/>
            </w:pPr>
            <w:r w:rsidRPr="00FF77F3">
              <w:t>10</w:t>
            </w:r>
          </w:p>
        </w:tc>
        <w:tc>
          <w:tcPr>
            <w:tcW w:w="992" w:type="dxa"/>
          </w:tcPr>
          <w:p w14:paraId="1DC173CC" w14:textId="77777777" w:rsidR="00D44D7D" w:rsidRPr="00FF77F3" w:rsidRDefault="00D44D7D" w:rsidP="00D44D7D">
            <w:pPr>
              <w:jc w:val="center"/>
            </w:pPr>
            <w:r w:rsidRPr="00FF77F3">
              <w:t>11</w:t>
            </w:r>
          </w:p>
        </w:tc>
        <w:tc>
          <w:tcPr>
            <w:tcW w:w="880" w:type="dxa"/>
          </w:tcPr>
          <w:p w14:paraId="218428C3" w14:textId="77777777" w:rsidR="00D44D7D" w:rsidRPr="00FF77F3" w:rsidRDefault="00D44D7D" w:rsidP="00D44D7D">
            <w:pPr>
              <w:jc w:val="center"/>
            </w:pPr>
            <w:r w:rsidRPr="00FF77F3">
              <w:t>12</w:t>
            </w:r>
          </w:p>
        </w:tc>
        <w:tc>
          <w:tcPr>
            <w:tcW w:w="963" w:type="dxa"/>
          </w:tcPr>
          <w:p w14:paraId="661C7789" w14:textId="77777777" w:rsidR="00D44D7D" w:rsidRPr="00FF77F3" w:rsidRDefault="00D44D7D" w:rsidP="00D44D7D">
            <w:pPr>
              <w:jc w:val="center"/>
            </w:pPr>
            <w:r w:rsidRPr="00FF77F3">
              <w:t>13</w:t>
            </w:r>
          </w:p>
        </w:tc>
        <w:tc>
          <w:tcPr>
            <w:tcW w:w="1055" w:type="dxa"/>
          </w:tcPr>
          <w:p w14:paraId="6D22B389" w14:textId="77777777" w:rsidR="00D44D7D" w:rsidRPr="00FF77F3" w:rsidRDefault="00D44D7D" w:rsidP="00D44D7D">
            <w:pPr>
              <w:jc w:val="center"/>
            </w:pPr>
            <w:r w:rsidRPr="00FF77F3">
              <w:t>14</w:t>
            </w:r>
          </w:p>
        </w:tc>
        <w:tc>
          <w:tcPr>
            <w:tcW w:w="567" w:type="dxa"/>
          </w:tcPr>
          <w:p w14:paraId="674E76C5" w14:textId="77777777" w:rsidR="00D44D7D" w:rsidRPr="00FF77F3" w:rsidRDefault="00D44D7D" w:rsidP="00D44D7D">
            <w:pPr>
              <w:jc w:val="center"/>
            </w:pPr>
            <w:r w:rsidRPr="00FF77F3">
              <w:t>15</w:t>
            </w:r>
          </w:p>
        </w:tc>
      </w:tr>
      <w:tr w:rsidR="00EE0521" w:rsidRPr="004C33CA" w14:paraId="0A3698B7" w14:textId="77777777" w:rsidTr="00EE0521">
        <w:tc>
          <w:tcPr>
            <w:tcW w:w="392" w:type="dxa"/>
            <w:vMerge w:val="restart"/>
          </w:tcPr>
          <w:p w14:paraId="580008B1" w14:textId="77777777" w:rsidR="00E44E15" w:rsidRPr="00B93E06" w:rsidRDefault="00E44E15" w:rsidP="00E44E15">
            <w:pPr>
              <w:jc w:val="center"/>
              <w:rPr>
                <w:b/>
                <w:bCs/>
                <w:sz w:val="24"/>
                <w:szCs w:val="24"/>
              </w:rPr>
            </w:pPr>
            <w:r w:rsidRPr="00B93E06">
              <w:rPr>
                <w:b/>
                <w:bCs/>
                <w:sz w:val="24"/>
                <w:szCs w:val="24"/>
              </w:rPr>
              <w:t>1</w:t>
            </w:r>
          </w:p>
        </w:tc>
        <w:tc>
          <w:tcPr>
            <w:tcW w:w="2472" w:type="dxa"/>
            <w:vMerge w:val="restart"/>
          </w:tcPr>
          <w:p w14:paraId="145A5CF9" w14:textId="77777777" w:rsidR="00E44E15" w:rsidRPr="00B93E06" w:rsidRDefault="00E44E15" w:rsidP="00E44E15">
            <w:pPr>
              <w:jc w:val="center"/>
              <w:rPr>
                <w:b/>
                <w:bCs/>
                <w:sz w:val="24"/>
                <w:szCs w:val="24"/>
              </w:rPr>
            </w:pPr>
            <w:r w:rsidRPr="00B93E06">
              <w:rPr>
                <w:b/>
                <w:bCs/>
                <w:color w:val="22272F"/>
                <w:sz w:val="24"/>
                <w:szCs w:val="24"/>
              </w:rPr>
              <w:t xml:space="preserve">Комплексное развитие сельской территории муниципального образования </w:t>
            </w:r>
            <w:r w:rsidR="00EE0521" w:rsidRPr="00B93E06">
              <w:rPr>
                <w:b/>
                <w:bCs/>
                <w:color w:val="22272F"/>
                <w:sz w:val="24"/>
                <w:szCs w:val="24"/>
              </w:rPr>
              <w:t>Струко</w:t>
            </w:r>
            <w:r w:rsidRPr="00B93E06">
              <w:rPr>
                <w:b/>
                <w:bCs/>
                <w:color w:val="22272F"/>
                <w:sz w:val="24"/>
                <w:szCs w:val="24"/>
              </w:rPr>
              <w:t>вский сельсовет Оренбургского района</w:t>
            </w:r>
          </w:p>
        </w:tc>
        <w:tc>
          <w:tcPr>
            <w:tcW w:w="1814" w:type="dxa"/>
          </w:tcPr>
          <w:p w14:paraId="69AD7ACC" w14:textId="77777777" w:rsidR="00E44E15" w:rsidRPr="00B93E06" w:rsidRDefault="00E44E15" w:rsidP="00E44E15">
            <w:pPr>
              <w:jc w:val="center"/>
              <w:rPr>
                <w:b/>
                <w:bCs/>
                <w:sz w:val="24"/>
                <w:szCs w:val="24"/>
              </w:rPr>
            </w:pPr>
            <w:r w:rsidRPr="00B93E06">
              <w:rPr>
                <w:b/>
                <w:bCs/>
                <w:sz w:val="24"/>
                <w:szCs w:val="24"/>
              </w:rPr>
              <w:t>Всего, в том числе</w:t>
            </w:r>
          </w:p>
        </w:tc>
        <w:tc>
          <w:tcPr>
            <w:tcW w:w="851" w:type="dxa"/>
          </w:tcPr>
          <w:p w14:paraId="3F4CC2BF" w14:textId="77777777" w:rsidR="00E44E15" w:rsidRPr="00B93E06" w:rsidRDefault="00EE0521" w:rsidP="00E44E15">
            <w:pPr>
              <w:jc w:val="center"/>
              <w:rPr>
                <w:b/>
                <w:bCs/>
                <w:sz w:val="24"/>
                <w:szCs w:val="24"/>
              </w:rPr>
            </w:pPr>
            <w:r w:rsidRPr="00B93E06">
              <w:rPr>
                <w:b/>
                <w:bCs/>
                <w:sz w:val="24"/>
                <w:szCs w:val="24"/>
              </w:rPr>
              <w:t>040</w:t>
            </w:r>
          </w:p>
        </w:tc>
        <w:tc>
          <w:tcPr>
            <w:tcW w:w="1417" w:type="dxa"/>
          </w:tcPr>
          <w:p w14:paraId="7ED7DCAB" w14:textId="77777777" w:rsidR="00E44E15" w:rsidRPr="00B93E06" w:rsidRDefault="00E44E15" w:rsidP="00E44E15">
            <w:pPr>
              <w:jc w:val="center"/>
              <w:rPr>
                <w:b/>
                <w:bCs/>
                <w:sz w:val="20"/>
                <w:szCs w:val="20"/>
              </w:rPr>
            </w:pPr>
            <w:r w:rsidRPr="00B93E06">
              <w:rPr>
                <w:b/>
                <w:bCs/>
                <w:sz w:val="20"/>
                <w:szCs w:val="20"/>
              </w:rPr>
              <w:t>85 0 00 00000</w:t>
            </w:r>
          </w:p>
        </w:tc>
        <w:tc>
          <w:tcPr>
            <w:tcW w:w="992" w:type="dxa"/>
          </w:tcPr>
          <w:p w14:paraId="3A3990AC" w14:textId="433CBC4E" w:rsidR="00E44E15" w:rsidRPr="006C3CB3" w:rsidRDefault="00480925" w:rsidP="00E44E15">
            <w:pPr>
              <w:jc w:val="center"/>
              <w:rPr>
                <w:b/>
                <w:bCs/>
                <w:sz w:val="20"/>
                <w:szCs w:val="20"/>
              </w:rPr>
            </w:pPr>
            <w:r>
              <w:rPr>
                <w:b/>
                <w:bCs/>
                <w:sz w:val="20"/>
                <w:szCs w:val="20"/>
              </w:rPr>
              <w:t>1 178</w:t>
            </w:r>
            <w:r w:rsidR="006C3CB3" w:rsidRPr="006C3CB3">
              <w:rPr>
                <w:b/>
                <w:bCs/>
                <w:sz w:val="20"/>
                <w:szCs w:val="20"/>
              </w:rPr>
              <w:t>,40</w:t>
            </w:r>
          </w:p>
        </w:tc>
        <w:tc>
          <w:tcPr>
            <w:tcW w:w="851" w:type="dxa"/>
          </w:tcPr>
          <w:p w14:paraId="4D6FD666" w14:textId="3618A8DE" w:rsidR="00E44E15" w:rsidRPr="006C3CB3" w:rsidRDefault="00480925" w:rsidP="00E44E15">
            <w:pPr>
              <w:jc w:val="center"/>
              <w:rPr>
                <w:b/>
                <w:bCs/>
                <w:sz w:val="20"/>
                <w:szCs w:val="20"/>
              </w:rPr>
            </w:pPr>
            <w:r>
              <w:rPr>
                <w:b/>
                <w:bCs/>
                <w:sz w:val="20"/>
                <w:szCs w:val="20"/>
              </w:rPr>
              <w:t>999</w:t>
            </w:r>
          </w:p>
        </w:tc>
        <w:tc>
          <w:tcPr>
            <w:tcW w:w="992" w:type="dxa"/>
          </w:tcPr>
          <w:p w14:paraId="5680DE92" w14:textId="508EA168" w:rsidR="00E44E15" w:rsidRPr="006C3CB3" w:rsidRDefault="006C3CB3" w:rsidP="00E44E15">
            <w:pPr>
              <w:jc w:val="center"/>
              <w:rPr>
                <w:b/>
                <w:bCs/>
                <w:sz w:val="20"/>
                <w:szCs w:val="20"/>
              </w:rPr>
            </w:pPr>
            <w:r w:rsidRPr="006C3CB3">
              <w:rPr>
                <w:b/>
                <w:bCs/>
                <w:sz w:val="20"/>
                <w:szCs w:val="20"/>
              </w:rPr>
              <w:t>3 354,80</w:t>
            </w:r>
          </w:p>
        </w:tc>
        <w:tc>
          <w:tcPr>
            <w:tcW w:w="992" w:type="dxa"/>
          </w:tcPr>
          <w:p w14:paraId="28E766E0" w14:textId="3CCE1CD1" w:rsidR="00E44E15" w:rsidRPr="006C3CB3" w:rsidRDefault="006C3CB3" w:rsidP="00E44E15">
            <w:pPr>
              <w:jc w:val="center"/>
              <w:rPr>
                <w:b/>
                <w:bCs/>
                <w:sz w:val="20"/>
                <w:szCs w:val="20"/>
              </w:rPr>
            </w:pPr>
            <w:r w:rsidRPr="006C3CB3">
              <w:rPr>
                <w:b/>
                <w:bCs/>
                <w:sz w:val="20"/>
                <w:szCs w:val="20"/>
              </w:rPr>
              <w:t>746,10</w:t>
            </w:r>
          </w:p>
        </w:tc>
        <w:tc>
          <w:tcPr>
            <w:tcW w:w="851" w:type="dxa"/>
          </w:tcPr>
          <w:p w14:paraId="50625F10" w14:textId="65E6F818" w:rsidR="00E44E15" w:rsidRPr="006C3CB3" w:rsidRDefault="006C3CB3" w:rsidP="00E44E15">
            <w:pPr>
              <w:jc w:val="center"/>
              <w:rPr>
                <w:b/>
                <w:bCs/>
                <w:sz w:val="20"/>
                <w:szCs w:val="20"/>
              </w:rPr>
            </w:pPr>
            <w:r w:rsidRPr="006C3CB3">
              <w:rPr>
                <w:b/>
                <w:bCs/>
                <w:sz w:val="20"/>
                <w:szCs w:val="20"/>
              </w:rPr>
              <w:t>746,10</w:t>
            </w:r>
          </w:p>
        </w:tc>
        <w:tc>
          <w:tcPr>
            <w:tcW w:w="992" w:type="dxa"/>
          </w:tcPr>
          <w:p w14:paraId="68E5D1C9" w14:textId="14B4F592" w:rsidR="00E44E15" w:rsidRPr="006C3CB3" w:rsidRDefault="006C3CB3" w:rsidP="00E44E15">
            <w:pPr>
              <w:jc w:val="center"/>
              <w:rPr>
                <w:b/>
                <w:bCs/>
                <w:sz w:val="20"/>
                <w:szCs w:val="20"/>
              </w:rPr>
            </w:pPr>
            <w:r w:rsidRPr="006C3CB3">
              <w:rPr>
                <w:b/>
                <w:bCs/>
                <w:sz w:val="20"/>
                <w:szCs w:val="20"/>
              </w:rPr>
              <w:t>746,10</w:t>
            </w:r>
          </w:p>
        </w:tc>
        <w:tc>
          <w:tcPr>
            <w:tcW w:w="880" w:type="dxa"/>
          </w:tcPr>
          <w:p w14:paraId="53ADF837" w14:textId="61298111" w:rsidR="00E44E15" w:rsidRPr="006C3CB3" w:rsidRDefault="006C3CB3" w:rsidP="00E44E15">
            <w:pPr>
              <w:jc w:val="center"/>
              <w:rPr>
                <w:b/>
                <w:bCs/>
                <w:sz w:val="20"/>
                <w:szCs w:val="20"/>
              </w:rPr>
            </w:pPr>
            <w:r w:rsidRPr="006C3CB3">
              <w:rPr>
                <w:b/>
                <w:bCs/>
                <w:sz w:val="20"/>
                <w:szCs w:val="20"/>
              </w:rPr>
              <w:t>746,10</w:t>
            </w:r>
          </w:p>
        </w:tc>
        <w:tc>
          <w:tcPr>
            <w:tcW w:w="963" w:type="dxa"/>
          </w:tcPr>
          <w:p w14:paraId="54183AE8" w14:textId="33E6D344" w:rsidR="00E44E15" w:rsidRPr="006C3CB3" w:rsidRDefault="006C3CB3" w:rsidP="00E44E15">
            <w:pPr>
              <w:jc w:val="center"/>
              <w:rPr>
                <w:b/>
                <w:bCs/>
                <w:sz w:val="20"/>
                <w:szCs w:val="20"/>
              </w:rPr>
            </w:pPr>
            <w:r w:rsidRPr="006C3CB3">
              <w:rPr>
                <w:b/>
                <w:bCs/>
                <w:sz w:val="20"/>
                <w:szCs w:val="20"/>
              </w:rPr>
              <w:t>746,10</w:t>
            </w:r>
          </w:p>
        </w:tc>
        <w:tc>
          <w:tcPr>
            <w:tcW w:w="1055" w:type="dxa"/>
          </w:tcPr>
          <w:p w14:paraId="4098C9D2" w14:textId="1BD48E80" w:rsidR="00E44E15" w:rsidRPr="006C3CB3" w:rsidRDefault="006C3CB3" w:rsidP="00E44E15">
            <w:pPr>
              <w:jc w:val="center"/>
              <w:rPr>
                <w:b/>
                <w:bCs/>
                <w:sz w:val="22"/>
                <w:szCs w:val="22"/>
              </w:rPr>
            </w:pPr>
            <w:r w:rsidRPr="006C3CB3">
              <w:rPr>
                <w:b/>
                <w:sz w:val="22"/>
                <w:szCs w:val="22"/>
              </w:rPr>
              <w:t>9 </w:t>
            </w:r>
            <w:r w:rsidR="00480925">
              <w:rPr>
                <w:b/>
                <w:sz w:val="22"/>
                <w:szCs w:val="22"/>
              </w:rPr>
              <w:t>262</w:t>
            </w:r>
            <w:r w:rsidRPr="006C3CB3">
              <w:rPr>
                <w:b/>
                <w:sz w:val="22"/>
                <w:szCs w:val="22"/>
              </w:rPr>
              <w:t>,70</w:t>
            </w:r>
          </w:p>
        </w:tc>
        <w:tc>
          <w:tcPr>
            <w:tcW w:w="567" w:type="dxa"/>
          </w:tcPr>
          <w:p w14:paraId="40835A93" w14:textId="77777777" w:rsidR="00E44E15" w:rsidRPr="00D44D7D" w:rsidRDefault="00E44E15" w:rsidP="00E44E15">
            <w:pPr>
              <w:jc w:val="center"/>
              <w:rPr>
                <w:b/>
                <w:bCs/>
                <w:sz w:val="28"/>
                <w:szCs w:val="28"/>
              </w:rPr>
            </w:pPr>
          </w:p>
        </w:tc>
      </w:tr>
      <w:tr w:rsidR="00EE0521" w:rsidRPr="004C33CA" w14:paraId="37310A55" w14:textId="77777777" w:rsidTr="00EE0521">
        <w:trPr>
          <w:trHeight w:val="1651"/>
        </w:trPr>
        <w:tc>
          <w:tcPr>
            <w:tcW w:w="392" w:type="dxa"/>
            <w:vMerge/>
          </w:tcPr>
          <w:p w14:paraId="6B8D59C1" w14:textId="77777777" w:rsidR="00E44E15" w:rsidRPr="00B93E06" w:rsidRDefault="00E44E15" w:rsidP="00E44E15">
            <w:pPr>
              <w:jc w:val="center"/>
              <w:rPr>
                <w:sz w:val="24"/>
                <w:szCs w:val="24"/>
              </w:rPr>
            </w:pPr>
          </w:p>
        </w:tc>
        <w:tc>
          <w:tcPr>
            <w:tcW w:w="2472" w:type="dxa"/>
            <w:vMerge/>
          </w:tcPr>
          <w:p w14:paraId="28B92093" w14:textId="77777777" w:rsidR="00E44E15" w:rsidRPr="00B93E06" w:rsidRDefault="00E44E15" w:rsidP="00E44E15">
            <w:pPr>
              <w:jc w:val="center"/>
              <w:rPr>
                <w:sz w:val="24"/>
                <w:szCs w:val="24"/>
              </w:rPr>
            </w:pPr>
          </w:p>
        </w:tc>
        <w:tc>
          <w:tcPr>
            <w:tcW w:w="1814" w:type="dxa"/>
          </w:tcPr>
          <w:p w14:paraId="61236AC3" w14:textId="77777777" w:rsidR="00E44E15" w:rsidRPr="00B93E06" w:rsidRDefault="00E44E15" w:rsidP="00E44E15">
            <w:pPr>
              <w:jc w:val="center"/>
              <w:rPr>
                <w:sz w:val="24"/>
                <w:szCs w:val="24"/>
              </w:rPr>
            </w:pPr>
            <w:r w:rsidRPr="00B93E06">
              <w:rPr>
                <w:sz w:val="24"/>
                <w:szCs w:val="24"/>
              </w:rPr>
              <w:t xml:space="preserve">Администрация МО </w:t>
            </w:r>
            <w:r w:rsidRPr="00B93E06">
              <w:rPr>
                <w:bCs/>
                <w:color w:val="22272F"/>
                <w:sz w:val="24"/>
                <w:szCs w:val="24"/>
              </w:rPr>
              <w:t>С</w:t>
            </w:r>
            <w:r w:rsidR="00EE0521" w:rsidRPr="00B93E06">
              <w:rPr>
                <w:bCs/>
                <w:color w:val="22272F"/>
                <w:sz w:val="24"/>
                <w:szCs w:val="24"/>
              </w:rPr>
              <w:t>труко</w:t>
            </w:r>
            <w:r w:rsidRPr="00B93E06">
              <w:rPr>
                <w:bCs/>
                <w:color w:val="22272F"/>
                <w:sz w:val="24"/>
                <w:szCs w:val="24"/>
              </w:rPr>
              <w:t xml:space="preserve">вский </w:t>
            </w:r>
            <w:r w:rsidRPr="00B93E06">
              <w:rPr>
                <w:sz w:val="24"/>
                <w:szCs w:val="24"/>
              </w:rPr>
              <w:t>сельсовет</w:t>
            </w:r>
          </w:p>
        </w:tc>
        <w:tc>
          <w:tcPr>
            <w:tcW w:w="851" w:type="dxa"/>
          </w:tcPr>
          <w:p w14:paraId="26C39FFF" w14:textId="77777777" w:rsidR="00E44E15" w:rsidRPr="00B93E06" w:rsidRDefault="00EE0521" w:rsidP="00E44E15">
            <w:pPr>
              <w:jc w:val="center"/>
              <w:rPr>
                <w:sz w:val="24"/>
                <w:szCs w:val="24"/>
              </w:rPr>
            </w:pPr>
            <w:r w:rsidRPr="00B93E06">
              <w:rPr>
                <w:sz w:val="24"/>
                <w:szCs w:val="24"/>
              </w:rPr>
              <w:t>040</w:t>
            </w:r>
          </w:p>
        </w:tc>
        <w:tc>
          <w:tcPr>
            <w:tcW w:w="1417" w:type="dxa"/>
          </w:tcPr>
          <w:p w14:paraId="39DDB55B" w14:textId="77777777" w:rsidR="00E44E15" w:rsidRPr="00B93E06" w:rsidRDefault="00E44E15" w:rsidP="00E44E15">
            <w:pPr>
              <w:jc w:val="center"/>
              <w:rPr>
                <w:sz w:val="20"/>
                <w:szCs w:val="20"/>
              </w:rPr>
            </w:pPr>
            <w:r w:rsidRPr="00B93E06">
              <w:rPr>
                <w:sz w:val="20"/>
                <w:szCs w:val="20"/>
              </w:rPr>
              <w:t>85 4 00 00000</w:t>
            </w:r>
          </w:p>
        </w:tc>
        <w:tc>
          <w:tcPr>
            <w:tcW w:w="992" w:type="dxa"/>
          </w:tcPr>
          <w:p w14:paraId="098334FC" w14:textId="3B0CB782" w:rsidR="00E44E15" w:rsidRPr="006C3CB3" w:rsidRDefault="00480925" w:rsidP="00E44E15">
            <w:pPr>
              <w:jc w:val="center"/>
              <w:rPr>
                <w:bCs/>
                <w:sz w:val="20"/>
                <w:szCs w:val="20"/>
              </w:rPr>
            </w:pPr>
            <w:r>
              <w:rPr>
                <w:b/>
                <w:bCs/>
                <w:sz w:val="20"/>
                <w:szCs w:val="20"/>
              </w:rPr>
              <w:t>1 178</w:t>
            </w:r>
            <w:r w:rsidR="006C3CB3" w:rsidRPr="006C3CB3">
              <w:rPr>
                <w:b/>
                <w:bCs/>
                <w:sz w:val="20"/>
                <w:szCs w:val="20"/>
              </w:rPr>
              <w:t>,40</w:t>
            </w:r>
          </w:p>
        </w:tc>
        <w:tc>
          <w:tcPr>
            <w:tcW w:w="851" w:type="dxa"/>
          </w:tcPr>
          <w:p w14:paraId="0994619F" w14:textId="66D08316" w:rsidR="00E44E15" w:rsidRPr="006C3CB3" w:rsidRDefault="00480925" w:rsidP="00E44E15">
            <w:pPr>
              <w:jc w:val="center"/>
              <w:rPr>
                <w:bCs/>
                <w:sz w:val="20"/>
                <w:szCs w:val="20"/>
              </w:rPr>
            </w:pPr>
            <w:r>
              <w:rPr>
                <w:b/>
                <w:bCs/>
                <w:sz w:val="20"/>
                <w:szCs w:val="20"/>
              </w:rPr>
              <w:t>999</w:t>
            </w:r>
          </w:p>
        </w:tc>
        <w:tc>
          <w:tcPr>
            <w:tcW w:w="992" w:type="dxa"/>
          </w:tcPr>
          <w:p w14:paraId="1C71BB79" w14:textId="7A777A03" w:rsidR="00E44E15" w:rsidRPr="006C3CB3" w:rsidRDefault="006C3CB3" w:rsidP="00E44E15">
            <w:pPr>
              <w:jc w:val="center"/>
              <w:rPr>
                <w:bCs/>
                <w:sz w:val="20"/>
                <w:szCs w:val="20"/>
              </w:rPr>
            </w:pPr>
            <w:r w:rsidRPr="006C3CB3">
              <w:rPr>
                <w:b/>
                <w:bCs/>
                <w:sz w:val="20"/>
                <w:szCs w:val="20"/>
              </w:rPr>
              <w:t>3 354,80</w:t>
            </w:r>
          </w:p>
        </w:tc>
        <w:tc>
          <w:tcPr>
            <w:tcW w:w="992" w:type="dxa"/>
          </w:tcPr>
          <w:p w14:paraId="5231D8F6" w14:textId="3CF46846" w:rsidR="00E44E15" w:rsidRPr="006C3CB3" w:rsidRDefault="006C3CB3" w:rsidP="00E44E15">
            <w:pPr>
              <w:jc w:val="center"/>
              <w:rPr>
                <w:bCs/>
                <w:sz w:val="20"/>
                <w:szCs w:val="20"/>
              </w:rPr>
            </w:pPr>
            <w:r w:rsidRPr="006C3CB3">
              <w:rPr>
                <w:b/>
                <w:bCs/>
                <w:sz w:val="20"/>
                <w:szCs w:val="20"/>
              </w:rPr>
              <w:t>746,10</w:t>
            </w:r>
          </w:p>
        </w:tc>
        <w:tc>
          <w:tcPr>
            <w:tcW w:w="851" w:type="dxa"/>
          </w:tcPr>
          <w:p w14:paraId="5D5D448F" w14:textId="5BA4AB54" w:rsidR="00E44E15" w:rsidRPr="006C3CB3" w:rsidRDefault="006C3CB3" w:rsidP="00E44E15">
            <w:pPr>
              <w:jc w:val="center"/>
              <w:rPr>
                <w:bCs/>
                <w:sz w:val="20"/>
                <w:szCs w:val="20"/>
              </w:rPr>
            </w:pPr>
            <w:r w:rsidRPr="006C3CB3">
              <w:rPr>
                <w:b/>
                <w:bCs/>
                <w:sz w:val="20"/>
                <w:szCs w:val="20"/>
              </w:rPr>
              <w:t>746,10</w:t>
            </w:r>
          </w:p>
        </w:tc>
        <w:tc>
          <w:tcPr>
            <w:tcW w:w="992" w:type="dxa"/>
          </w:tcPr>
          <w:p w14:paraId="5E1C1111" w14:textId="2F229439" w:rsidR="00E44E15" w:rsidRPr="006C3CB3" w:rsidRDefault="006C3CB3" w:rsidP="00E44E15">
            <w:pPr>
              <w:jc w:val="center"/>
              <w:rPr>
                <w:bCs/>
                <w:sz w:val="20"/>
                <w:szCs w:val="20"/>
              </w:rPr>
            </w:pPr>
            <w:r w:rsidRPr="006C3CB3">
              <w:rPr>
                <w:b/>
                <w:bCs/>
                <w:sz w:val="20"/>
                <w:szCs w:val="20"/>
              </w:rPr>
              <w:t>746,10</w:t>
            </w:r>
          </w:p>
        </w:tc>
        <w:tc>
          <w:tcPr>
            <w:tcW w:w="880" w:type="dxa"/>
          </w:tcPr>
          <w:p w14:paraId="75C7A153" w14:textId="44BF46D9" w:rsidR="00E44E15" w:rsidRPr="006C3CB3" w:rsidRDefault="006C3CB3" w:rsidP="00E44E15">
            <w:pPr>
              <w:jc w:val="center"/>
              <w:rPr>
                <w:bCs/>
                <w:sz w:val="20"/>
                <w:szCs w:val="20"/>
              </w:rPr>
            </w:pPr>
            <w:r w:rsidRPr="006C3CB3">
              <w:rPr>
                <w:b/>
                <w:bCs/>
                <w:sz w:val="20"/>
                <w:szCs w:val="20"/>
              </w:rPr>
              <w:t>746,10</w:t>
            </w:r>
          </w:p>
        </w:tc>
        <w:tc>
          <w:tcPr>
            <w:tcW w:w="963" w:type="dxa"/>
          </w:tcPr>
          <w:p w14:paraId="0684D96D" w14:textId="07FAFCEE" w:rsidR="00E44E15" w:rsidRPr="006C3CB3" w:rsidRDefault="006C3CB3" w:rsidP="00E44E15">
            <w:pPr>
              <w:jc w:val="center"/>
              <w:rPr>
                <w:bCs/>
                <w:sz w:val="20"/>
                <w:szCs w:val="20"/>
              </w:rPr>
            </w:pPr>
            <w:r w:rsidRPr="006C3CB3">
              <w:rPr>
                <w:b/>
                <w:bCs/>
                <w:sz w:val="20"/>
                <w:szCs w:val="20"/>
              </w:rPr>
              <w:t>746,10</w:t>
            </w:r>
          </w:p>
        </w:tc>
        <w:tc>
          <w:tcPr>
            <w:tcW w:w="1055" w:type="dxa"/>
          </w:tcPr>
          <w:p w14:paraId="3195F035" w14:textId="6DA87BE1" w:rsidR="00E44E15" w:rsidRPr="006C3CB3" w:rsidRDefault="006C3CB3" w:rsidP="00E44E15">
            <w:pPr>
              <w:jc w:val="center"/>
              <w:rPr>
                <w:bCs/>
                <w:sz w:val="22"/>
                <w:szCs w:val="22"/>
              </w:rPr>
            </w:pPr>
            <w:r w:rsidRPr="006C3CB3">
              <w:rPr>
                <w:b/>
                <w:sz w:val="22"/>
                <w:szCs w:val="22"/>
              </w:rPr>
              <w:t>9 </w:t>
            </w:r>
            <w:r w:rsidR="00480925">
              <w:rPr>
                <w:b/>
                <w:sz w:val="22"/>
                <w:szCs w:val="22"/>
              </w:rPr>
              <w:t>262</w:t>
            </w:r>
            <w:r w:rsidRPr="006C3CB3">
              <w:rPr>
                <w:b/>
                <w:sz w:val="22"/>
                <w:szCs w:val="22"/>
              </w:rPr>
              <w:t>,70</w:t>
            </w:r>
          </w:p>
        </w:tc>
        <w:tc>
          <w:tcPr>
            <w:tcW w:w="567" w:type="dxa"/>
          </w:tcPr>
          <w:p w14:paraId="602CF147" w14:textId="77777777" w:rsidR="00E44E15" w:rsidRPr="00D44D7D" w:rsidRDefault="00E44E15" w:rsidP="00E44E15">
            <w:pPr>
              <w:jc w:val="center"/>
              <w:rPr>
                <w:sz w:val="28"/>
                <w:szCs w:val="28"/>
              </w:rPr>
            </w:pPr>
          </w:p>
        </w:tc>
      </w:tr>
      <w:tr w:rsidR="00EE0521" w:rsidRPr="004C33CA" w14:paraId="1BD17EE2" w14:textId="77777777" w:rsidTr="00EE0521">
        <w:tc>
          <w:tcPr>
            <w:tcW w:w="392" w:type="dxa"/>
          </w:tcPr>
          <w:p w14:paraId="6F663B0A" w14:textId="77777777" w:rsidR="00E44E15" w:rsidRPr="00B93E06" w:rsidRDefault="008E5003" w:rsidP="00E44E15">
            <w:pPr>
              <w:jc w:val="center"/>
              <w:rPr>
                <w:sz w:val="24"/>
                <w:szCs w:val="24"/>
              </w:rPr>
            </w:pPr>
            <w:r>
              <w:rPr>
                <w:sz w:val="24"/>
                <w:szCs w:val="24"/>
              </w:rPr>
              <w:t>2</w:t>
            </w:r>
          </w:p>
        </w:tc>
        <w:tc>
          <w:tcPr>
            <w:tcW w:w="2472" w:type="dxa"/>
          </w:tcPr>
          <w:p w14:paraId="3FF3D882" w14:textId="77777777" w:rsidR="00E44E15" w:rsidRPr="00B93E06" w:rsidRDefault="00E44E15" w:rsidP="00E44E15">
            <w:pPr>
              <w:jc w:val="center"/>
              <w:rPr>
                <w:b/>
                <w:bCs/>
                <w:sz w:val="24"/>
                <w:szCs w:val="24"/>
              </w:rPr>
            </w:pPr>
            <w:r w:rsidRPr="00B93E06">
              <w:rPr>
                <w:b/>
                <w:bCs/>
                <w:sz w:val="24"/>
                <w:szCs w:val="24"/>
              </w:rPr>
              <w:t>Комплекс процессных мероприятий «Развитие дорожного хозяйства»</w:t>
            </w:r>
          </w:p>
        </w:tc>
        <w:tc>
          <w:tcPr>
            <w:tcW w:w="1814" w:type="dxa"/>
          </w:tcPr>
          <w:p w14:paraId="08C5C008" w14:textId="77777777" w:rsidR="00E44E15" w:rsidRPr="00B93E06" w:rsidRDefault="00E44E15" w:rsidP="00E44E15">
            <w:pPr>
              <w:jc w:val="center"/>
              <w:rPr>
                <w:b/>
                <w:bCs/>
                <w:sz w:val="24"/>
                <w:szCs w:val="24"/>
              </w:rPr>
            </w:pPr>
          </w:p>
        </w:tc>
        <w:tc>
          <w:tcPr>
            <w:tcW w:w="851" w:type="dxa"/>
          </w:tcPr>
          <w:p w14:paraId="2564AD5A" w14:textId="77777777" w:rsidR="00E44E15" w:rsidRPr="00B93E06" w:rsidRDefault="00EE0521" w:rsidP="00E44E15">
            <w:pPr>
              <w:jc w:val="center"/>
              <w:rPr>
                <w:b/>
                <w:bCs/>
                <w:sz w:val="24"/>
                <w:szCs w:val="24"/>
              </w:rPr>
            </w:pPr>
            <w:r w:rsidRPr="00B93E06">
              <w:rPr>
                <w:sz w:val="24"/>
                <w:szCs w:val="24"/>
              </w:rPr>
              <w:t>040</w:t>
            </w:r>
          </w:p>
        </w:tc>
        <w:tc>
          <w:tcPr>
            <w:tcW w:w="1417" w:type="dxa"/>
          </w:tcPr>
          <w:p w14:paraId="225B2340" w14:textId="77777777" w:rsidR="00E44E15" w:rsidRPr="00B93E06" w:rsidRDefault="00E44E15" w:rsidP="00E44E15">
            <w:pPr>
              <w:jc w:val="center"/>
              <w:rPr>
                <w:b/>
                <w:bCs/>
                <w:sz w:val="20"/>
                <w:szCs w:val="20"/>
              </w:rPr>
            </w:pPr>
            <w:r w:rsidRPr="00B93E06">
              <w:rPr>
                <w:b/>
                <w:bCs/>
                <w:sz w:val="20"/>
                <w:szCs w:val="20"/>
              </w:rPr>
              <w:t>85 4 02 00000</w:t>
            </w:r>
          </w:p>
        </w:tc>
        <w:tc>
          <w:tcPr>
            <w:tcW w:w="992" w:type="dxa"/>
          </w:tcPr>
          <w:p w14:paraId="1D6401A7" w14:textId="3F2C10BE" w:rsidR="00E44E15" w:rsidRPr="008E5003" w:rsidRDefault="001C2F9D" w:rsidP="00E44E15">
            <w:pPr>
              <w:jc w:val="center"/>
              <w:rPr>
                <w:b/>
                <w:bCs/>
                <w:sz w:val="24"/>
                <w:szCs w:val="24"/>
              </w:rPr>
            </w:pPr>
            <w:r>
              <w:rPr>
                <w:b/>
                <w:bCs/>
                <w:sz w:val="24"/>
                <w:szCs w:val="24"/>
              </w:rPr>
              <w:t>866,40</w:t>
            </w:r>
          </w:p>
        </w:tc>
        <w:tc>
          <w:tcPr>
            <w:tcW w:w="851" w:type="dxa"/>
          </w:tcPr>
          <w:p w14:paraId="20A02E60" w14:textId="2AC681A8" w:rsidR="00E44E15" w:rsidRPr="008E5003" w:rsidRDefault="00480925" w:rsidP="008E5003">
            <w:pPr>
              <w:jc w:val="center"/>
              <w:rPr>
                <w:b/>
                <w:bCs/>
                <w:sz w:val="24"/>
                <w:szCs w:val="24"/>
              </w:rPr>
            </w:pPr>
            <w:r>
              <w:rPr>
                <w:b/>
                <w:bCs/>
                <w:sz w:val="24"/>
                <w:szCs w:val="24"/>
              </w:rPr>
              <w:t>7</w:t>
            </w:r>
            <w:r w:rsidR="00A06E15">
              <w:rPr>
                <w:b/>
                <w:bCs/>
                <w:sz w:val="24"/>
                <w:szCs w:val="24"/>
              </w:rPr>
              <w:t>30</w:t>
            </w:r>
          </w:p>
        </w:tc>
        <w:tc>
          <w:tcPr>
            <w:tcW w:w="992" w:type="dxa"/>
          </w:tcPr>
          <w:p w14:paraId="3C1FD006" w14:textId="6A0ED5C7" w:rsidR="00E44E15" w:rsidRPr="001C2F9D" w:rsidRDefault="001C2F9D" w:rsidP="008E5003">
            <w:pPr>
              <w:jc w:val="center"/>
              <w:rPr>
                <w:b/>
                <w:bCs/>
                <w:sz w:val="22"/>
                <w:szCs w:val="22"/>
              </w:rPr>
            </w:pPr>
            <w:r w:rsidRPr="001C2F9D">
              <w:rPr>
                <w:b/>
                <w:bCs/>
                <w:sz w:val="22"/>
                <w:szCs w:val="22"/>
              </w:rPr>
              <w:t>3 354,80</w:t>
            </w:r>
          </w:p>
        </w:tc>
        <w:tc>
          <w:tcPr>
            <w:tcW w:w="992" w:type="dxa"/>
          </w:tcPr>
          <w:p w14:paraId="2B7C4408" w14:textId="50AA513D" w:rsidR="00E44E15" w:rsidRPr="001C2F9D" w:rsidRDefault="001C2F9D" w:rsidP="008E5003">
            <w:pPr>
              <w:jc w:val="center"/>
              <w:rPr>
                <w:b/>
                <w:bCs/>
                <w:sz w:val="22"/>
                <w:szCs w:val="22"/>
              </w:rPr>
            </w:pPr>
            <w:r w:rsidRPr="001C2F9D">
              <w:rPr>
                <w:b/>
                <w:bCs/>
                <w:sz w:val="22"/>
                <w:szCs w:val="22"/>
              </w:rPr>
              <w:t>746,10</w:t>
            </w:r>
          </w:p>
        </w:tc>
        <w:tc>
          <w:tcPr>
            <w:tcW w:w="851" w:type="dxa"/>
          </w:tcPr>
          <w:p w14:paraId="594AB62E" w14:textId="18AF5056" w:rsidR="00E44E15" w:rsidRPr="001C2F9D" w:rsidRDefault="001C2F9D" w:rsidP="008E5003">
            <w:pPr>
              <w:jc w:val="center"/>
              <w:rPr>
                <w:b/>
                <w:bCs/>
                <w:sz w:val="22"/>
                <w:szCs w:val="22"/>
              </w:rPr>
            </w:pPr>
            <w:r w:rsidRPr="001C2F9D">
              <w:rPr>
                <w:b/>
                <w:bCs/>
                <w:sz w:val="22"/>
                <w:szCs w:val="22"/>
              </w:rPr>
              <w:t>746,10</w:t>
            </w:r>
          </w:p>
        </w:tc>
        <w:tc>
          <w:tcPr>
            <w:tcW w:w="992" w:type="dxa"/>
          </w:tcPr>
          <w:p w14:paraId="223BE34C" w14:textId="4C2F29BF" w:rsidR="00E44E15" w:rsidRPr="001C2F9D" w:rsidRDefault="001C2F9D" w:rsidP="008E5003">
            <w:pPr>
              <w:jc w:val="center"/>
              <w:rPr>
                <w:b/>
                <w:bCs/>
                <w:sz w:val="22"/>
                <w:szCs w:val="22"/>
              </w:rPr>
            </w:pPr>
            <w:r w:rsidRPr="001C2F9D">
              <w:rPr>
                <w:b/>
                <w:bCs/>
                <w:sz w:val="22"/>
                <w:szCs w:val="22"/>
              </w:rPr>
              <w:t>746,10</w:t>
            </w:r>
          </w:p>
        </w:tc>
        <w:tc>
          <w:tcPr>
            <w:tcW w:w="880" w:type="dxa"/>
          </w:tcPr>
          <w:p w14:paraId="6E8B9341" w14:textId="0E779E3D" w:rsidR="00E44E15" w:rsidRPr="001C2F9D" w:rsidRDefault="001C2F9D" w:rsidP="008E5003">
            <w:pPr>
              <w:jc w:val="center"/>
              <w:rPr>
                <w:b/>
                <w:bCs/>
                <w:sz w:val="22"/>
                <w:szCs w:val="22"/>
              </w:rPr>
            </w:pPr>
            <w:r w:rsidRPr="001C2F9D">
              <w:rPr>
                <w:b/>
                <w:bCs/>
                <w:sz w:val="22"/>
                <w:szCs w:val="22"/>
              </w:rPr>
              <w:t>746,10</w:t>
            </w:r>
          </w:p>
        </w:tc>
        <w:tc>
          <w:tcPr>
            <w:tcW w:w="963" w:type="dxa"/>
          </w:tcPr>
          <w:p w14:paraId="7B9D0ABD" w14:textId="33B9DE32" w:rsidR="00E44E15" w:rsidRPr="001C2F9D" w:rsidRDefault="001C2F9D" w:rsidP="008E5003">
            <w:pPr>
              <w:jc w:val="center"/>
              <w:rPr>
                <w:b/>
                <w:bCs/>
                <w:sz w:val="22"/>
                <w:szCs w:val="22"/>
              </w:rPr>
            </w:pPr>
            <w:r w:rsidRPr="001C2F9D">
              <w:rPr>
                <w:b/>
                <w:bCs/>
                <w:sz w:val="22"/>
                <w:szCs w:val="22"/>
              </w:rPr>
              <w:t>746,10</w:t>
            </w:r>
          </w:p>
        </w:tc>
        <w:tc>
          <w:tcPr>
            <w:tcW w:w="1055" w:type="dxa"/>
          </w:tcPr>
          <w:p w14:paraId="52B1E4AD" w14:textId="7DF87607" w:rsidR="00E44E15" w:rsidRPr="006C3CB3" w:rsidRDefault="006C3CB3" w:rsidP="00A06E15">
            <w:pPr>
              <w:jc w:val="center"/>
              <w:rPr>
                <w:b/>
                <w:bCs/>
                <w:sz w:val="22"/>
                <w:szCs w:val="22"/>
              </w:rPr>
            </w:pPr>
            <w:r w:rsidRPr="006C3CB3">
              <w:rPr>
                <w:b/>
                <w:bCs/>
                <w:sz w:val="22"/>
                <w:szCs w:val="22"/>
              </w:rPr>
              <w:t>8 </w:t>
            </w:r>
            <w:r w:rsidR="00A06E15">
              <w:rPr>
                <w:b/>
                <w:bCs/>
                <w:sz w:val="22"/>
                <w:szCs w:val="22"/>
              </w:rPr>
              <w:t>681</w:t>
            </w:r>
            <w:r w:rsidRPr="006C3CB3">
              <w:rPr>
                <w:b/>
                <w:bCs/>
                <w:sz w:val="22"/>
                <w:szCs w:val="22"/>
              </w:rPr>
              <w:t>,70</w:t>
            </w:r>
          </w:p>
        </w:tc>
        <w:tc>
          <w:tcPr>
            <w:tcW w:w="567" w:type="dxa"/>
          </w:tcPr>
          <w:p w14:paraId="0D9EAFF8" w14:textId="77777777" w:rsidR="00E44E15" w:rsidRPr="00D44D7D" w:rsidRDefault="00E44E15" w:rsidP="00E44E15">
            <w:pPr>
              <w:jc w:val="right"/>
              <w:rPr>
                <w:sz w:val="28"/>
                <w:szCs w:val="28"/>
              </w:rPr>
            </w:pPr>
          </w:p>
        </w:tc>
      </w:tr>
      <w:tr w:rsidR="00EE0521" w:rsidRPr="004C33CA" w14:paraId="52035BB0" w14:textId="77777777" w:rsidTr="00EE0521">
        <w:tc>
          <w:tcPr>
            <w:tcW w:w="392" w:type="dxa"/>
          </w:tcPr>
          <w:p w14:paraId="4EFD6A02" w14:textId="77777777" w:rsidR="00E44E15" w:rsidRPr="00B93E06" w:rsidRDefault="00E44E15" w:rsidP="00E44E15">
            <w:pPr>
              <w:jc w:val="center"/>
              <w:rPr>
                <w:sz w:val="24"/>
                <w:szCs w:val="24"/>
              </w:rPr>
            </w:pPr>
          </w:p>
        </w:tc>
        <w:tc>
          <w:tcPr>
            <w:tcW w:w="2472" w:type="dxa"/>
            <w:vAlign w:val="center"/>
          </w:tcPr>
          <w:p w14:paraId="6AD8BA9F" w14:textId="77777777" w:rsidR="00E44E15" w:rsidRPr="00B93E06" w:rsidRDefault="00E44E15" w:rsidP="00E44E15">
            <w:pPr>
              <w:rPr>
                <w:sz w:val="24"/>
                <w:szCs w:val="24"/>
              </w:rPr>
            </w:pPr>
            <w:r w:rsidRPr="00B93E06">
              <w:rPr>
                <w:sz w:val="24"/>
                <w:szCs w:val="24"/>
              </w:rPr>
              <w:t>Капитальный ремонт и ремонт автомо</w:t>
            </w:r>
            <w:r w:rsidRPr="00B93E06">
              <w:rPr>
                <w:sz w:val="24"/>
                <w:szCs w:val="24"/>
              </w:rPr>
              <w:lastRenderedPageBreak/>
              <w:t>бильных дорог общего пользования населенных пунктов</w:t>
            </w:r>
          </w:p>
        </w:tc>
        <w:tc>
          <w:tcPr>
            <w:tcW w:w="1814" w:type="dxa"/>
          </w:tcPr>
          <w:p w14:paraId="177C552F" w14:textId="77777777" w:rsidR="00E44E15" w:rsidRPr="00B93E06" w:rsidRDefault="00E44E15" w:rsidP="00E44E15">
            <w:pPr>
              <w:jc w:val="center"/>
              <w:rPr>
                <w:sz w:val="24"/>
                <w:szCs w:val="24"/>
              </w:rPr>
            </w:pPr>
          </w:p>
        </w:tc>
        <w:tc>
          <w:tcPr>
            <w:tcW w:w="851" w:type="dxa"/>
          </w:tcPr>
          <w:p w14:paraId="17DCA373" w14:textId="77777777" w:rsidR="00E44E15" w:rsidRPr="00B93E06" w:rsidRDefault="00EE0521" w:rsidP="00E44E15">
            <w:pPr>
              <w:jc w:val="center"/>
              <w:rPr>
                <w:sz w:val="24"/>
                <w:szCs w:val="24"/>
              </w:rPr>
            </w:pPr>
            <w:r w:rsidRPr="00B93E06">
              <w:rPr>
                <w:sz w:val="24"/>
                <w:szCs w:val="24"/>
              </w:rPr>
              <w:t>040</w:t>
            </w:r>
          </w:p>
        </w:tc>
        <w:tc>
          <w:tcPr>
            <w:tcW w:w="1417" w:type="dxa"/>
          </w:tcPr>
          <w:p w14:paraId="06772F2C" w14:textId="77777777" w:rsidR="00E44E15" w:rsidRPr="00B93E06" w:rsidRDefault="00E44E15" w:rsidP="00E44E15">
            <w:pPr>
              <w:jc w:val="center"/>
              <w:rPr>
                <w:sz w:val="20"/>
                <w:szCs w:val="20"/>
                <w:lang w:val="en-US"/>
              </w:rPr>
            </w:pPr>
            <w:r w:rsidRPr="00B93E06">
              <w:rPr>
                <w:sz w:val="20"/>
                <w:szCs w:val="20"/>
              </w:rPr>
              <w:t xml:space="preserve">85 4 02 </w:t>
            </w:r>
            <w:r w:rsidRPr="00B93E06">
              <w:rPr>
                <w:sz w:val="20"/>
                <w:szCs w:val="20"/>
                <w:lang w:val="en-US"/>
              </w:rPr>
              <w:t>S0410</w:t>
            </w:r>
          </w:p>
        </w:tc>
        <w:tc>
          <w:tcPr>
            <w:tcW w:w="992" w:type="dxa"/>
          </w:tcPr>
          <w:p w14:paraId="25596DE6" w14:textId="77777777" w:rsidR="00E44E15" w:rsidRPr="00B93E06" w:rsidRDefault="00E44E15" w:rsidP="00E44E15">
            <w:pPr>
              <w:jc w:val="center"/>
              <w:rPr>
                <w:sz w:val="24"/>
                <w:szCs w:val="24"/>
                <w:lang w:val="en-US"/>
              </w:rPr>
            </w:pPr>
            <w:r w:rsidRPr="00B93E06">
              <w:rPr>
                <w:sz w:val="24"/>
                <w:szCs w:val="24"/>
                <w:lang w:val="en-US"/>
              </w:rPr>
              <w:t>0</w:t>
            </w:r>
          </w:p>
        </w:tc>
        <w:tc>
          <w:tcPr>
            <w:tcW w:w="851" w:type="dxa"/>
          </w:tcPr>
          <w:p w14:paraId="72D9CBE5" w14:textId="77777777" w:rsidR="00E44E15" w:rsidRPr="00B93E06" w:rsidRDefault="00E44E15" w:rsidP="008E5003">
            <w:pPr>
              <w:jc w:val="center"/>
              <w:rPr>
                <w:sz w:val="24"/>
                <w:szCs w:val="24"/>
              </w:rPr>
            </w:pPr>
            <w:r w:rsidRPr="00B93E06">
              <w:rPr>
                <w:sz w:val="24"/>
                <w:szCs w:val="24"/>
              </w:rPr>
              <w:t>0</w:t>
            </w:r>
          </w:p>
        </w:tc>
        <w:tc>
          <w:tcPr>
            <w:tcW w:w="992" w:type="dxa"/>
          </w:tcPr>
          <w:p w14:paraId="28700B00" w14:textId="1CE4E460" w:rsidR="00E44E15" w:rsidRPr="001C2F9D" w:rsidRDefault="00E44E15" w:rsidP="008E5003">
            <w:pPr>
              <w:jc w:val="center"/>
              <w:rPr>
                <w:sz w:val="20"/>
                <w:szCs w:val="20"/>
              </w:rPr>
            </w:pPr>
            <w:r w:rsidRPr="001C2F9D">
              <w:rPr>
                <w:sz w:val="20"/>
                <w:szCs w:val="20"/>
                <w:lang w:val="en-US"/>
              </w:rPr>
              <w:t>2</w:t>
            </w:r>
            <w:r w:rsidR="001C2F9D" w:rsidRPr="001C2F9D">
              <w:rPr>
                <w:sz w:val="20"/>
                <w:szCs w:val="20"/>
              </w:rPr>
              <w:t> 662,40</w:t>
            </w:r>
          </w:p>
        </w:tc>
        <w:tc>
          <w:tcPr>
            <w:tcW w:w="992" w:type="dxa"/>
          </w:tcPr>
          <w:p w14:paraId="6D62CDBF" w14:textId="77777777" w:rsidR="00E44E15" w:rsidRPr="00B93E06" w:rsidRDefault="00E44E15" w:rsidP="008E5003">
            <w:pPr>
              <w:jc w:val="center"/>
              <w:rPr>
                <w:sz w:val="24"/>
                <w:szCs w:val="24"/>
                <w:lang w:val="en-US"/>
              </w:rPr>
            </w:pPr>
            <w:r w:rsidRPr="00B93E06">
              <w:rPr>
                <w:sz w:val="24"/>
                <w:szCs w:val="24"/>
                <w:lang w:val="en-US"/>
              </w:rPr>
              <w:t>0</w:t>
            </w:r>
          </w:p>
        </w:tc>
        <w:tc>
          <w:tcPr>
            <w:tcW w:w="851" w:type="dxa"/>
          </w:tcPr>
          <w:p w14:paraId="027C14EC" w14:textId="77777777" w:rsidR="00E44E15" w:rsidRPr="00B93E06" w:rsidRDefault="00E44E15" w:rsidP="008E5003">
            <w:pPr>
              <w:jc w:val="center"/>
              <w:rPr>
                <w:sz w:val="24"/>
                <w:szCs w:val="24"/>
                <w:lang w:val="en-US"/>
              </w:rPr>
            </w:pPr>
            <w:r w:rsidRPr="00B93E06">
              <w:rPr>
                <w:sz w:val="24"/>
                <w:szCs w:val="24"/>
                <w:lang w:val="en-US"/>
              </w:rPr>
              <w:t>0</w:t>
            </w:r>
          </w:p>
        </w:tc>
        <w:tc>
          <w:tcPr>
            <w:tcW w:w="992" w:type="dxa"/>
          </w:tcPr>
          <w:p w14:paraId="6D3B5103" w14:textId="77777777" w:rsidR="00E44E15" w:rsidRPr="00B93E06" w:rsidRDefault="00E44E15" w:rsidP="008E5003">
            <w:pPr>
              <w:jc w:val="center"/>
              <w:rPr>
                <w:sz w:val="24"/>
                <w:szCs w:val="24"/>
                <w:lang w:val="en-US"/>
              </w:rPr>
            </w:pPr>
            <w:r w:rsidRPr="00B93E06">
              <w:rPr>
                <w:sz w:val="24"/>
                <w:szCs w:val="24"/>
                <w:lang w:val="en-US"/>
              </w:rPr>
              <w:t>0</w:t>
            </w:r>
          </w:p>
        </w:tc>
        <w:tc>
          <w:tcPr>
            <w:tcW w:w="880" w:type="dxa"/>
          </w:tcPr>
          <w:p w14:paraId="179FD189" w14:textId="77777777" w:rsidR="00E44E15" w:rsidRPr="00B93E06" w:rsidRDefault="00E44E15" w:rsidP="008E5003">
            <w:pPr>
              <w:jc w:val="center"/>
              <w:rPr>
                <w:sz w:val="24"/>
                <w:szCs w:val="24"/>
                <w:lang w:val="en-US"/>
              </w:rPr>
            </w:pPr>
            <w:r w:rsidRPr="00B93E06">
              <w:rPr>
                <w:sz w:val="24"/>
                <w:szCs w:val="24"/>
                <w:lang w:val="en-US"/>
              </w:rPr>
              <w:t>0</w:t>
            </w:r>
          </w:p>
        </w:tc>
        <w:tc>
          <w:tcPr>
            <w:tcW w:w="963" w:type="dxa"/>
          </w:tcPr>
          <w:p w14:paraId="69363F79" w14:textId="77777777" w:rsidR="00E44E15" w:rsidRPr="00B93E06" w:rsidRDefault="00E44E15" w:rsidP="008E5003">
            <w:pPr>
              <w:jc w:val="center"/>
              <w:rPr>
                <w:sz w:val="24"/>
                <w:szCs w:val="24"/>
                <w:lang w:val="en-US"/>
              </w:rPr>
            </w:pPr>
            <w:r w:rsidRPr="00B93E06">
              <w:rPr>
                <w:sz w:val="24"/>
                <w:szCs w:val="24"/>
                <w:lang w:val="en-US"/>
              </w:rPr>
              <w:t>0</w:t>
            </w:r>
          </w:p>
        </w:tc>
        <w:tc>
          <w:tcPr>
            <w:tcW w:w="1055" w:type="dxa"/>
          </w:tcPr>
          <w:p w14:paraId="612DE277" w14:textId="0F9407AA" w:rsidR="00E44E15" w:rsidRPr="001C2F9D" w:rsidRDefault="00E44E15" w:rsidP="008E5003">
            <w:pPr>
              <w:jc w:val="center"/>
              <w:rPr>
                <w:sz w:val="22"/>
                <w:szCs w:val="22"/>
              </w:rPr>
            </w:pPr>
            <w:r w:rsidRPr="001C2F9D">
              <w:rPr>
                <w:sz w:val="22"/>
                <w:szCs w:val="22"/>
                <w:lang w:val="en-US"/>
              </w:rPr>
              <w:t>2</w:t>
            </w:r>
            <w:r w:rsidR="001C2F9D" w:rsidRPr="001C2F9D">
              <w:rPr>
                <w:sz w:val="22"/>
                <w:szCs w:val="22"/>
              </w:rPr>
              <w:t> 662,40</w:t>
            </w:r>
          </w:p>
        </w:tc>
        <w:tc>
          <w:tcPr>
            <w:tcW w:w="567" w:type="dxa"/>
          </w:tcPr>
          <w:p w14:paraId="3855E372" w14:textId="77777777" w:rsidR="00E44E15" w:rsidRPr="00D44D7D" w:rsidRDefault="00E44E15" w:rsidP="00E44E15">
            <w:pPr>
              <w:jc w:val="right"/>
              <w:rPr>
                <w:sz w:val="28"/>
                <w:szCs w:val="28"/>
              </w:rPr>
            </w:pPr>
          </w:p>
        </w:tc>
      </w:tr>
      <w:tr w:rsidR="00EE0521" w:rsidRPr="004C33CA" w14:paraId="7BB6FDE4" w14:textId="77777777" w:rsidTr="00EE0521">
        <w:tc>
          <w:tcPr>
            <w:tcW w:w="392" w:type="dxa"/>
          </w:tcPr>
          <w:p w14:paraId="65E14F85" w14:textId="77777777" w:rsidR="00D914FD" w:rsidRPr="00B93E06" w:rsidRDefault="00D914FD" w:rsidP="00D44D7D">
            <w:pPr>
              <w:jc w:val="center"/>
              <w:rPr>
                <w:sz w:val="24"/>
                <w:szCs w:val="24"/>
              </w:rPr>
            </w:pPr>
          </w:p>
        </w:tc>
        <w:tc>
          <w:tcPr>
            <w:tcW w:w="2472" w:type="dxa"/>
          </w:tcPr>
          <w:p w14:paraId="0FB48054" w14:textId="77777777" w:rsidR="00D914FD" w:rsidRPr="00B93E06" w:rsidRDefault="00D914FD" w:rsidP="00D44D7D">
            <w:pPr>
              <w:jc w:val="center"/>
              <w:rPr>
                <w:sz w:val="24"/>
                <w:szCs w:val="24"/>
              </w:rPr>
            </w:pPr>
            <w:r w:rsidRPr="00B93E06">
              <w:rPr>
                <w:sz w:val="24"/>
                <w:szCs w:val="24"/>
              </w:rPr>
              <w:t>Содержание сети автомобильных дорог общего пользования местного значения</w:t>
            </w:r>
          </w:p>
        </w:tc>
        <w:tc>
          <w:tcPr>
            <w:tcW w:w="1814" w:type="dxa"/>
          </w:tcPr>
          <w:p w14:paraId="1AABD648" w14:textId="77777777" w:rsidR="00D914FD" w:rsidRPr="00B93E06" w:rsidRDefault="00D914FD" w:rsidP="00D44D7D">
            <w:pPr>
              <w:jc w:val="center"/>
              <w:rPr>
                <w:sz w:val="24"/>
                <w:szCs w:val="24"/>
              </w:rPr>
            </w:pPr>
          </w:p>
        </w:tc>
        <w:tc>
          <w:tcPr>
            <w:tcW w:w="851" w:type="dxa"/>
          </w:tcPr>
          <w:p w14:paraId="4D4851BC" w14:textId="77777777" w:rsidR="00D914FD" w:rsidRPr="00B93E06" w:rsidRDefault="00EE0521" w:rsidP="00B93E06">
            <w:pPr>
              <w:jc w:val="center"/>
              <w:rPr>
                <w:sz w:val="24"/>
                <w:szCs w:val="24"/>
              </w:rPr>
            </w:pPr>
            <w:r w:rsidRPr="00B93E06">
              <w:rPr>
                <w:sz w:val="24"/>
                <w:szCs w:val="24"/>
              </w:rPr>
              <w:t>040</w:t>
            </w:r>
          </w:p>
        </w:tc>
        <w:tc>
          <w:tcPr>
            <w:tcW w:w="1417" w:type="dxa"/>
          </w:tcPr>
          <w:p w14:paraId="6A74815F" w14:textId="77777777" w:rsidR="00D914FD" w:rsidRPr="00B93E06" w:rsidRDefault="00D914FD" w:rsidP="00D44D7D">
            <w:pPr>
              <w:jc w:val="center"/>
              <w:rPr>
                <w:sz w:val="20"/>
                <w:szCs w:val="20"/>
              </w:rPr>
            </w:pPr>
            <w:r w:rsidRPr="00B93E06">
              <w:rPr>
                <w:sz w:val="20"/>
                <w:szCs w:val="20"/>
              </w:rPr>
              <w:t>85 4 02 90050</w:t>
            </w:r>
          </w:p>
        </w:tc>
        <w:tc>
          <w:tcPr>
            <w:tcW w:w="992" w:type="dxa"/>
          </w:tcPr>
          <w:p w14:paraId="1293FED1" w14:textId="2054C51B" w:rsidR="00D914FD" w:rsidRPr="001C2F9D" w:rsidRDefault="001C2F9D" w:rsidP="00D44D7D">
            <w:pPr>
              <w:jc w:val="center"/>
              <w:rPr>
                <w:sz w:val="22"/>
                <w:szCs w:val="22"/>
              </w:rPr>
            </w:pPr>
            <w:r w:rsidRPr="001C2F9D">
              <w:rPr>
                <w:sz w:val="22"/>
                <w:szCs w:val="22"/>
              </w:rPr>
              <w:t>866,40</w:t>
            </w:r>
          </w:p>
        </w:tc>
        <w:tc>
          <w:tcPr>
            <w:tcW w:w="851" w:type="dxa"/>
          </w:tcPr>
          <w:p w14:paraId="52A36194" w14:textId="510768EC" w:rsidR="00D914FD" w:rsidRPr="001C2F9D" w:rsidRDefault="00480925" w:rsidP="008E5003">
            <w:pPr>
              <w:jc w:val="center"/>
              <w:rPr>
                <w:sz w:val="22"/>
                <w:szCs w:val="22"/>
              </w:rPr>
            </w:pPr>
            <w:r>
              <w:rPr>
                <w:sz w:val="22"/>
                <w:szCs w:val="22"/>
              </w:rPr>
              <w:t>7</w:t>
            </w:r>
            <w:r w:rsidR="00A06E15">
              <w:rPr>
                <w:sz w:val="22"/>
                <w:szCs w:val="22"/>
              </w:rPr>
              <w:t>30</w:t>
            </w:r>
          </w:p>
        </w:tc>
        <w:tc>
          <w:tcPr>
            <w:tcW w:w="992" w:type="dxa"/>
          </w:tcPr>
          <w:p w14:paraId="60E359CF" w14:textId="59229FAE" w:rsidR="00D914FD" w:rsidRPr="001C2F9D" w:rsidRDefault="001C2F9D" w:rsidP="008E5003">
            <w:pPr>
              <w:jc w:val="center"/>
              <w:rPr>
                <w:sz w:val="22"/>
                <w:szCs w:val="22"/>
              </w:rPr>
            </w:pPr>
            <w:r w:rsidRPr="001C2F9D">
              <w:rPr>
                <w:sz w:val="22"/>
                <w:szCs w:val="22"/>
              </w:rPr>
              <w:t>692,40</w:t>
            </w:r>
          </w:p>
          <w:p w14:paraId="0CF93B62" w14:textId="77777777" w:rsidR="000B1A5C" w:rsidRPr="001C2F9D" w:rsidRDefault="000B1A5C" w:rsidP="008E5003">
            <w:pPr>
              <w:jc w:val="center"/>
              <w:rPr>
                <w:sz w:val="22"/>
                <w:szCs w:val="22"/>
                <w:lang w:val="en-US"/>
              </w:rPr>
            </w:pPr>
          </w:p>
        </w:tc>
        <w:tc>
          <w:tcPr>
            <w:tcW w:w="992" w:type="dxa"/>
          </w:tcPr>
          <w:p w14:paraId="5067E8A1" w14:textId="5F7CFDD4" w:rsidR="00D914FD" w:rsidRPr="001C2F9D" w:rsidRDefault="001C2F9D" w:rsidP="008E5003">
            <w:pPr>
              <w:jc w:val="center"/>
              <w:rPr>
                <w:bCs/>
                <w:sz w:val="22"/>
                <w:szCs w:val="22"/>
              </w:rPr>
            </w:pPr>
            <w:r w:rsidRPr="001C2F9D">
              <w:rPr>
                <w:bCs/>
                <w:sz w:val="22"/>
                <w:szCs w:val="22"/>
              </w:rPr>
              <w:t>746,10</w:t>
            </w:r>
          </w:p>
        </w:tc>
        <w:tc>
          <w:tcPr>
            <w:tcW w:w="851" w:type="dxa"/>
          </w:tcPr>
          <w:p w14:paraId="3D545403" w14:textId="72CAEA38" w:rsidR="00D914FD" w:rsidRPr="001C2F9D" w:rsidRDefault="001C2F9D" w:rsidP="008E5003">
            <w:pPr>
              <w:jc w:val="center"/>
              <w:rPr>
                <w:bCs/>
                <w:sz w:val="22"/>
                <w:szCs w:val="22"/>
                <w:lang w:val="en-US"/>
              </w:rPr>
            </w:pPr>
            <w:r w:rsidRPr="001C2F9D">
              <w:rPr>
                <w:bCs/>
                <w:sz w:val="22"/>
                <w:szCs w:val="22"/>
              </w:rPr>
              <w:t>746,10</w:t>
            </w:r>
          </w:p>
        </w:tc>
        <w:tc>
          <w:tcPr>
            <w:tcW w:w="992" w:type="dxa"/>
          </w:tcPr>
          <w:p w14:paraId="6727C3AA" w14:textId="22AC752A" w:rsidR="00D914FD" w:rsidRPr="001C2F9D" w:rsidRDefault="001C2F9D" w:rsidP="008E5003">
            <w:pPr>
              <w:jc w:val="center"/>
              <w:rPr>
                <w:bCs/>
                <w:sz w:val="22"/>
                <w:szCs w:val="22"/>
                <w:lang w:val="en-US"/>
              </w:rPr>
            </w:pPr>
            <w:r w:rsidRPr="001C2F9D">
              <w:rPr>
                <w:bCs/>
                <w:sz w:val="22"/>
                <w:szCs w:val="22"/>
              </w:rPr>
              <w:t>746,10</w:t>
            </w:r>
          </w:p>
        </w:tc>
        <w:tc>
          <w:tcPr>
            <w:tcW w:w="880" w:type="dxa"/>
          </w:tcPr>
          <w:p w14:paraId="7B8A4305" w14:textId="40956E71" w:rsidR="00D914FD" w:rsidRPr="001C2F9D" w:rsidRDefault="001C2F9D" w:rsidP="008E5003">
            <w:pPr>
              <w:jc w:val="center"/>
              <w:rPr>
                <w:bCs/>
                <w:sz w:val="22"/>
                <w:szCs w:val="22"/>
                <w:lang w:val="en-US"/>
              </w:rPr>
            </w:pPr>
            <w:r w:rsidRPr="001C2F9D">
              <w:rPr>
                <w:bCs/>
                <w:sz w:val="22"/>
                <w:szCs w:val="22"/>
              </w:rPr>
              <w:t>746,10</w:t>
            </w:r>
          </w:p>
        </w:tc>
        <w:tc>
          <w:tcPr>
            <w:tcW w:w="963" w:type="dxa"/>
          </w:tcPr>
          <w:p w14:paraId="023A1719" w14:textId="5E79093A" w:rsidR="00D914FD" w:rsidRPr="001C2F9D" w:rsidRDefault="001C2F9D" w:rsidP="008E5003">
            <w:pPr>
              <w:jc w:val="center"/>
              <w:rPr>
                <w:bCs/>
                <w:sz w:val="22"/>
                <w:szCs w:val="22"/>
                <w:lang w:val="en-US"/>
              </w:rPr>
            </w:pPr>
            <w:r w:rsidRPr="001C2F9D">
              <w:rPr>
                <w:bCs/>
                <w:sz w:val="22"/>
                <w:szCs w:val="22"/>
              </w:rPr>
              <w:t>746,10</w:t>
            </w:r>
          </w:p>
        </w:tc>
        <w:tc>
          <w:tcPr>
            <w:tcW w:w="1055" w:type="dxa"/>
          </w:tcPr>
          <w:p w14:paraId="0994CC5D" w14:textId="3AA6BC76" w:rsidR="00D914FD" w:rsidRPr="001C2F9D" w:rsidRDefault="00480925" w:rsidP="00A06E15">
            <w:pPr>
              <w:jc w:val="center"/>
              <w:rPr>
                <w:sz w:val="22"/>
                <w:szCs w:val="22"/>
              </w:rPr>
            </w:pPr>
            <w:r>
              <w:rPr>
                <w:sz w:val="22"/>
                <w:szCs w:val="22"/>
              </w:rPr>
              <w:t>6 0</w:t>
            </w:r>
            <w:r w:rsidR="00A06E15">
              <w:rPr>
                <w:sz w:val="22"/>
                <w:szCs w:val="22"/>
              </w:rPr>
              <w:t>19</w:t>
            </w:r>
            <w:r w:rsidR="001C2F9D" w:rsidRPr="001C2F9D">
              <w:rPr>
                <w:sz w:val="22"/>
                <w:szCs w:val="22"/>
              </w:rPr>
              <w:t>,30</w:t>
            </w:r>
          </w:p>
        </w:tc>
        <w:tc>
          <w:tcPr>
            <w:tcW w:w="567" w:type="dxa"/>
          </w:tcPr>
          <w:p w14:paraId="2C70BAB2" w14:textId="77777777" w:rsidR="00D914FD" w:rsidRPr="00D44D7D" w:rsidRDefault="00D914FD" w:rsidP="00D44D7D">
            <w:pPr>
              <w:jc w:val="right"/>
              <w:rPr>
                <w:sz w:val="28"/>
                <w:szCs w:val="28"/>
              </w:rPr>
            </w:pPr>
          </w:p>
        </w:tc>
      </w:tr>
      <w:tr w:rsidR="00EE0521" w:rsidRPr="004C33CA" w14:paraId="7B3C11FF" w14:textId="77777777" w:rsidTr="00EE0521">
        <w:tc>
          <w:tcPr>
            <w:tcW w:w="392" w:type="dxa"/>
          </w:tcPr>
          <w:p w14:paraId="36371079" w14:textId="77777777" w:rsidR="00343258" w:rsidRPr="00B93E06" w:rsidRDefault="008E5003" w:rsidP="00343258">
            <w:pPr>
              <w:jc w:val="center"/>
              <w:rPr>
                <w:sz w:val="24"/>
                <w:szCs w:val="24"/>
              </w:rPr>
            </w:pPr>
            <w:r>
              <w:rPr>
                <w:sz w:val="24"/>
                <w:szCs w:val="24"/>
              </w:rPr>
              <w:t>3</w:t>
            </w:r>
          </w:p>
        </w:tc>
        <w:tc>
          <w:tcPr>
            <w:tcW w:w="2472" w:type="dxa"/>
          </w:tcPr>
          <w:p w14:paraId="797FBEC1" w14:textId="77777777" w:rsidR="00343258" w:rsidRPr="00B93E06" w:rsidRDefault="00343258" w:rsidP="00343258">
            <w:pPr>
              <w:jc w:val="center"/>
              <w:rPr>
                <w:b/>
                <w:bCs/>
                <w:sz w:val="24"/>
                <w:szCs w:val="24"/>
              </w:rPr>
            </w:pPr>
            <w:r w:rsidRPr="00B93E06">
              <w:rPr>
                <w:b/>
                <w:bCs/>
                <w:sz w:val="24"/>
                <w:szCs w:val="24"/>
              </w:rPr>
              <w:t>Комплекс процессных мероприятий «Озеленение территории и освещение улиц»</w:t>
            </w:r>
          </w:p>
        </w:tc>
        <w:tc>
          <w:tcPr>
            <w:tcW w:w="1814" w:type="dxa"/>
          </w:tcPr>
          <w:p w14:paraId="34C5F949" w14:textId="77777777" w:rsidR="00343258" w:rsidRPr="00B93E06" w:rsidRDefault="00343258" w:rsidP="00343258">
            <w:pPr>
              <w:jc w:val="center"/>
              <w:rPr>
                <w:b/>
                <w:bCs/>
                <w:sz w:val="24"/>
                <w:szCs w:val="24"/>
              </w:rPr>
            </w:pPr>
          </w:p>
        </w:tc>
        <w:tc>
          <w:tcPr>
            <w:tcW w:w="851" w:type="dxa"/>
          </w:tcPr>
          <w:p w14:paraId="29F93312" w14:textId="77777777" w:rsidR="00343258" w:rsidRPr="00B93E06" w:rsidRDefault="00EE0521" w:rsidP="00B93E06">
            <w:pPr>
              <w:jc w:val="center"/>
              <w:rPr>
                <w:b/>
                <w:bCs/>
                <w:sz w:val="24"/>
                <w:szCs w:val="24"/>
              </w:rPr>
            </w:pPr>
            <w:r w:rsidRPr="00B93E06">
              <w:rPr>
                <w:b/>
                <w:sz w:val="24"/>
                <w:szCs w:val="24"/>
              </w:rPr>
              <w:t>040</w:t>
            </w:r>
          </w:p>
        </w:tc>
        <w:tc>
          <w:tcPr>
            <w:tcW w:w="1417" w:type="dxa"/>
          </w:tcPr>
          <w:p w14:paraId="5829134D" w14:textId="77777777" w:rsidR="00343258" w:rsidRPr="00B93E06" w:rsidRDefault="00343258" w:rsidP="00343258">
            <w:pPr>
              <w:jc w:val="center"/>
              <w:rPr>
                <w:b/>
                <w:bCs/>
                <w:sz w:val="20"/>
                <w:szCs w:val="20"/>
                <w:lang w:val="en-US"/>
              </w:rPr>
            </w:pPr>
            <w:r w:rsidRPr="00B93E06">
              <w:rPr>
                <w:b/>
                <w:bCs/>
                <w:sz w:val="20"/>
                <w:szCs w:val="20"/>
                <w:lang w:val="en-US"/>
              </w:rPr>
              <w:t>85 4 06 00000</w:t>
            </w:r>
          </w:p>
        </w:tc>
        <w:tc>
          <w:tcPr>
            <w:tcW w:w="992" w:type="dxa"/>
          </w:tcPr>
          <w:p w14:paraId="3AD6620A" w14:textId="6F8FC28C" w:rsidR="00343258" w:rsidRPr="00B93E06" w:rsidRDefault="001C2F9D" w:rsidP="00343258">
            <w:pPr>
              <w:jc w:val="center"/>
              <w:rPr>
                <w:b/>
                <w:bCs/>
                <w:sz w:val="24"/>
                <w:szCs w:val="24"/>
              </w:rPr>
            </w:pPr>
            <w:r>
              <w:rPr>
                <w:b/>
                <w:bCs/>
                <w:sz w:val="24"/>
                <w:szCs w:val="24"/>
              </w:rPr>
              <w:t>312</w:t>
            </w:r>
          </w:p>
        </w:tc>
        <w:tc>
          <w:tcPr>
            <w:tcW w:w="851" w:type="dxa"/>
          </w:tcPr>
          <w:p w14:paraId="4D7BF725" w14:textId="2030FA38" w:rsidR="00343258" w:rsidRPr="00A06E15" w:rsidRDefault="001C2F9D" w:rsidP="00343258">
            <w:pPr>
              <w:jc w:val="center"/>
              <w:rPr>
                <w:b/>
                <w:bCs/>
                <w:sz w:val="24"/>
                <w:szCs w:val="24"/>
              </w:rPr>
            </w:pPr>
            <w:r>
              <w:rPr>
                <w:b/>
                <w:bCs/>
                <w:sz w:val="24"/>
                <w:szCs w:val="24"/>
              </w:rPr>
              <w:t>2</w:t>
            </w:r>
            <w:r w:rsidR="00A06E15">
              <w:rPr>
                <w:b/>
                <w:bCs/>
                <w:sz w:val="24"/>
                <w:szCs w:val="24"/>
              </w:rPr>
              <w:t>69</w:t>
            </w:r>
          </w:p>
        </w:tc>
        <w:tc>
          <w:tcPr>
            <w:tcW w:w="992" w:type="dxa"/>
          </w:tcPr>
          <w:p w14:paraId="27C5144B" w14:textId="77777777" w:rsidR="00343258" w:rsidRPr="00B93E06" w:rsidRDefault="00343258" w:rsidP="00343258">
            <w:pPr>
              <w:jc w:val="center"/>
              <w:rPr>
                <w:b/>
                <w:bCs/>
                <w:sz w:val="24"/>
                <w:szCs w:val="24"/>
              </w:rPr>
            </w:pPr>
            <w:r w:rsidRPr="00B93E06">
              <w:rPr>
                <w:b/>
                <w:bCs/>
                <w:sz w:val="24"/>
                <w:szCs w:val="24"/>
                <w:lang w:val="en-US"/>
              </w:rPr>
              <w:t>0</w:t>
            </w:r>
          </w:p>
        </w:tc>
        <w:tc>
          <w:tcPr>
            <w:tcW w:w="992" w:type="dxa"/>
          </w:tcPr>
          <w:p w14:paraId="4EA85085" w14:textId="77777777" w:rsidR="00343258" w:rsidRPr="00B93E06" w:rsidRDefault="00343258" w:rsidP="00343258">
            <w:pPr>
              <w:jc w:val="center"/>
              <w:rPr>
                <w:b/>
                <w:bCs/>
                <w:sz w:val="24"/>
                <w:szCs w:val="24"/>
              </w:rPr>
            </w:pPr>
            <w:r w:rsidRPr="00B93E06">
              <w:rPr>
                <w:b/>
                <w:bCs/>
                <w:sz w:val="24"/>
                <w:szCs w:val="24"/>
                <w:lang w:val="en-US"/>
              </w:rPr>
              <w:t>0</w:t>
            </w:r>
          </w:p>
        </w:tc>
        <w:tc>
          <w:tcPr>
            <w:tcW w:w="851" w:type="dxa"/>
          </w:tcPr>
          <w:p w14:paraId="2A25DEE7" w14:textId="77777777" w:rsidR="00343258" w:rsidRPr="00B93E06" w:rsidRDefault="00343258" w:rsidP="00343258">
            <w:pPr>
              <w:jc w:val="center"/>
              <w:rPr>
                <w:b/>
                <w:bCs/>
                <w:sz w:val="24"/>
                <w:szCs w:val="24"/>
              </w:rPr>
            </w:pPr>
            <w:r w:rsidRPr="00B93E06">
              <w:rPr>
                <w:b/>
                <w:bCs/>
                <w:sz w:val="24"/>
                <w:szCs w:val="24"/>
                <w:lang w:val="en-US"/>
              </w:rPr>
              <w:t>0</w:t>
            </w:r>
          </w:p>
        </w:tc>
        <w:tc>
          <w:tcPr>
            <w:tcW w:w="992" w:type="dxa"/>
          </w:tcPr>
          <w:p w14:paraId="09E4FC91" w14:textId="77777777" w:rsidR="00343258" w:rsidRPr="00B93E06" w:rsidRDefault="00343258" w:rsidP="00343258">
            <w:pPr>
              <w:jc w:val="center"/>
              <w:rPr>
                <w:b/>
                <w:bCs/>
                <w:sz w:val="24"/>
                <w:szCs w:val="24"/>
              </w:rPr>
            </w:pPr>
            <w:r w:rsidRPr="00B93E06">
              <w:rPr>
                <w:b/>
                <w:bCs/>
                <w:sz w:val="24"/>
                <w:szCs w:val="24"/>
                <w:lang w:val="en-US"/>
              </w:rPr>
              <w:t>0</w:t>
            </w:r>
          </w:p>
        </w:tc>
        <w:tc>
          <w:tcPr>
            <w:tcW w:w="880" w:type="dxa"/>
          </w:tcPr>
          <w:p w14:paraId="30BA0671" w14:textId="77777777" w:rsidR="00343258" w:rsidRPr="00B93E06" w:rsidRDefault="00343258" w:rsidP="00343258">
            <w:pPr>
              <w:jc w:val="center"/>
              <w:rPr>
                <w:b/>
                <w:bCs/>
                <w:sz w:val="24"/>
                <w:szCs w:val="24"/>
              </w:rPr>
            </w:pPr>
            <w:r w:rsidRPr="00B93E06">
              <w:rPr>
                <w:b/>
                <w:bCs/>
                <w:sz w:val="24"/>
                <w:szCs w:val="24"/>
                <w:lang w:val="en-US"/>
              </w:rPr>
              <w:t>0</w:t>
            </w:r>
          </w:p>
        </w:tc>
        <w:tc>
          <w:tcPr>
            <w:tcW w:w="963" w:type="dxa"/>
          </w:tcPr>
          <w:p w14:paraId="6B95E6A1" w14:textId="77777777" w:rsidR="00343258" w:rsidRPr="00B93E06" w:rsidRDefault="00343258" w:rsidP="00343258">
            <w:pPr>
              <w:jc w:val="center"/>
              <w:rPr>
                <w:b/>
                <w:bCs/>
                <w:sz w:val="24"/>
                <w:szCs w:val="24"/>
              </w:rPr>
            </w:pPr>
            <w:r w:rsidRPr="00B93E06">
              <w:rPr>
                <w:b/>
                <w:bCs/>
                <w:sz w:val="24"/>
                <w:szCs w:val="24"/>
                <w:lang w:val="en-US"/>
              </w:rPr>
              <w:t>0</w:t>
            </w:r>
          </w:p>
        </w:tc>
        <w:tc>
          <w:tcPr>
            <w:tcW w:w="1055" w:type="dxa"/>
          </w:tcPr>
          <w:p w14:paraId="70BD9690" w14:textId="6F65CD3D" w:rsidR="00343258" w:rsidRPr="008E5003" w:rsidRDefault="001C2F9D" w:rsidP="001C2F9D">
            <w:pPr>
              <w:jc w:val="center"/>
              <w:rPr>
                <w:b/>
                <w:bCs/>
                <w:sz w:val="24"/>
                <w:szCs w:val="24"/>
              </w:rPr>
            </w:pPr>
            <w:r>
              <w:rPr>
                <w:b/>
                <w:sz w:val="24"/>
                <w:szCs w:val="24"/>
              </w:rPr>
              <w:t>5</w:t>
            </w:r>
            <w:r w:rsidR="00A06E15">
              <w:rPr>
                <w:b/>
                <w:sz w:val="24"/>
                <w:szCs w:val="24"/>
              </w:rPr>
              <w:t>81</w:t>
            </w:r>
          </w:p>
        </w:tc>
        <w:tc>
          <w:tcPr>
            <w:tcW w:w="567" w:type="dxa"/>
          </w:tcPr>
          <w:p w14:paraId="3445F7B1" w14:textId="77777777" w:rsidR="00343258" w:rsidRPr="00D44D7D" w:rsidRDefault="00343258" w:rsidP="00343258">
            <w:pPr>
              <w:jc w:val="right"/>
              <w:rPr>
                <w:sz w:val="28"/>
                <w:szCs w:val="28"/>
              </w:rPr>
            </w:pPr>
          </w:p>
        </w:tc>
      </w:tr>
      <w:tr w:rsidR="00EE0521" w:rsidRPr="004C33CA" w14:paraId="221FB3A7" w14:textId="77777777" w:rsidTr="00EE0521">
        <w:tc>
          <w:tcPr>
            <w:tcW w:w="392" w:type="dxa"/>
          </w:tcPr>
          <w:p w14:paraId="4A8B5587" w14:textId="77777777" w:rsidR="00343258" w:rsidRPr="00B93E06" w:rsidRDefault="00343258" w:rsidP="00343258">
            <w:pPr>
              <w:jc w:val="center"/>
              <w:rPr>
                <w:sz w:val="24"/>
                <w:szCs w:val="24"/>
              </w:rPr>
            </w:pPr>
          </w:p>
        </w:tc>
        <w:tc>
          <w:tcPr>
            <w:tcW w:w="2472" w:type="dxa"/>
            <w:tcBorders>
              <w:top w:val="single" w:sz="4" w:space="0" w:color="auto"/>
              <w:left w:val="single" w:sz="4" w:space="0" w:color="auto"/>
              <w:bottom w:val="nil"/>
              <w:right w:val="nil"/>
            </w:tcBorders>
            <w:shd w:val="clear" w:color="auto" w:fill="auto"/>
            <w:vAlign w:val="center"/>
          </w:tcPr>
          <w:p w14:paraId="5E5CF97A" w14:textId="77777777" w:rsidR="00343258" w:rsidRPr="00B93E06" w:rsidRDefault="00343258" w:rsidP="00343258">
            <w:pPr>
              <w:jc w:val="center"/>
              <w:rPr>
                <w:sz w:val="24"/>
                <w:szCs w:val="24"/>
              </w:rPr>
            </w:pPr>
            <w:r w:rsidRPr="00B93E06">
              <w:rPr>
                <w:sz w:val="24"/>
                <w:szCs w:val="24"/>
              </w:rPr>
              <w:t>Освещение улиц</w:t>
            </w:r>
          </w:p>
        </w:tc>
        <w:tc>
          <w:tcPr>
            <w:tcW w:w="1814" w:type="dxa"/>
          </w:tcPr>
          <w:p w14:paraId="2FDBAA91" w14:textId="77777777" w:rsidR="00343258" w:rsidRPr="00B93E06" w:rsidRDefault="00343258" w:rsidP="00343258">
            <w:pPr>
              <w:jc w:val="center"/>
              <w:rPr>
                <w:sz w:val="24"/>
                <w:szCs w:val="24"/>
              </w:rPr>
            </w:pPr>
          </w:p>
        </w:tc>
        <w:tc>
          <w:tcPr>
            <w:tcW w:w="851" w:type="dxa"/>
          </w:tcPr>
          <w:p w14:paraId="192B5013" w14:textId="77777777" w:rsidR="00343258" w:rsidRPr="00B93E06" w:rsidRDefault="00EE0521" w:rsidP="00B93E06">
            <w:pPr>
              <w:jc w:val="center"/>
              <w:rPr>
                <w:sz w:val="24"/>
                <w:szCs w:val="24"/>
              </w:rPr>
            </w:pPr>
            <w:r w:rsidRPr="00B93E06">
              <w:rPr>
                <w:sz w:val="24"/>
                <w:szCs w:val="24"/>
              </w:rPr>
              <w:t>040</w:t>
            </w:r>
          </w:p>
        </w:tc>
        <w:tc>
          <w:tcPr>
            <w:tcW w:w="1417" w:type="dxa"/>
          </w:tcPr>
          <w:p w14:paraId="2DABA2C0" w14:textId="77777777" w:rsidR="00343258" w:rsidRPr="00B93E06" w:rsidRDefault="00343258" w:rsidP="00343258">
            <w:pPr>
              <w:jc w:val="center"/>
              <w:rPr>
                <w:sz w:val="20"/>
                <w:szCs w:val="20"/>
                <w:lang w:val="en-US"/>
              </w:rPr>
            </w:pPr>
            <w:r w:rsidRPr="00B93E06">
              <w:rPr>
                <w:sz w:val="20"/>
                <w:szCs w:val="20"/>
                <w:lang w:val="en-US"/>
              </w:rPr>
              <w:t>85 4 06 90038</w:t>
            </w:r>
          </w:p>
        </w:tc>
        <w:tc>
          <w:tcPr>
            <w:tcW w:w="992" w:type="dxa"/>
          </w:tcPr>
          <w:p w14:paraId="2C8F5BEB" w14:textId="027D1CD4" w:rsidR="00343258" w:rsidRPr="00B93E06" w:rsidRDefault="001C2F9D" w:rsidP="00343258">
            <w:pPr>
              <w:jc w:val="center"/>
              <w:rPr>
                <w:sz w:val="24"/>
                <w:szCs w:val="24"/>
              </w:rPr>
            </w:pPr>
            <w:r>
              <w:rPr>
                <w:sz w:val="24"/>
                <w:szCs w:val="24"/>
              </w:rPr>
              <w:t>312</w:t>
            </w:r>
          </w:p>
        </w:tc>
        <w:tc>
          <w:tcPr>
            <w:tcW w:w="851" w:type="dxa"/>
          </w:tcPr>
          <w:p w14:paraId="12C61ABE" w14:textId="135FF7CB" w:rsidR="00343258" w:rsidRPr="001C2F9D" w:rsidRDefault="001C2F9D" w:rsidP="00343258">
            <w:pPr>
              <w:jc w:val="center"/>
              <w:rPr>
                <w:sz w:val="24"/>
                <w:szCs w:val="24"/>
              </w:rPr>
            </w:pPr>
            <w:r>
              <w:rPr>
                <w:sz w:val="24"/>
                <w:szCs w:val="24"/>
              </w:rPr>
              <w:t>2</w:t>
            </w:r>
            <w:r w:rsidR="00A06E15">
              <w:rPr>
                <w:sz w:val="24"/>
                <w:szCs w:val="24"/>
              </w:rPr>
              <w:t>69</w:t>
            </w:r>
          </w:p>
        </w:tc>
        <w:tc>
          <w:tcPr>
            <w:tcW w:w="992" w:type="dxa"/>
          </w:tcPr>
          <w:p w14:paraId="54FCB2BB" w14:textId="77777777" w:rsidR="00343258" w:rsidRPr="00B93E06" w:rsidRDefault="00343258" w:rsidP="00343258">
            <w:pPr>
              <w:jc w:val="center"/>
              <w:rPr>
                <w:sz w:val="24"/>
                <w:szCs w:val="24"/>
              </w:rPr>
            </w:pPr>
            <w:r w:rsidRPr="00B93E06">
              <w:rPr>
                <w:sz w:val="24"/>
                <w:szCs w:val="24"/>
                <w:lang w:val="en-US"/>
              </w:rPr>
              <w:t>0</w:t>
            </w:r>
          </w:p>
        </w:tc>
        <w:tc>
          <w:tcPr>
            <w:tcW w:w="992" w:type="dxa"/>
          </w:tcPr>
          <w:p w14:paraId="7D618340" w14:textId="77777777" w:rsidR="00343258" w:rsidRPr="00B93E06" w:rsidRDefault="00343258" w:rsidP="00343258">
            <w:pPr>
              <w:jc w:val="center"/>
              <w:rPr>
                <w:sz w:val="24"/>
                <w:szCs w:val="24"/>
              </w:rPr>
            </w:pPr>
            <w:r w:rsidRPr="00B93E06">
              <w:rPr>
                <w:sz w:val="24"/>
                <w:szCs w:val="24"/>
                <w:lang w:val="en-US"/>
              </w:rPr>
              <w:t>0</w:t>
            </w:r>
          </w:p>
        </w:tc>
        <w:tc>
          <w:tcPr>
            <w:tcW w:w="851" w:type="dxa"/>
          </w:tcPr>
          <w:p w14:paraId="20F52DDB" w14:textId="77777777" w:rsidR="00343258" w:rsidRPr="00B93E06" w:rsidRDefault="00343258" w:rsidP="00343258">
            <w:pPr>
              <w:jc w:val="center"/>
              <w:rPr>
                <w:sz w:val="24"/>
                <w:szCs w:val="24"/>
              </w:rPr>
            </w:pPr>
            <w:r w:rsidRPr="00B93E06">
              <w:rPr>
                <w:sz w:val="24"/>
                <w:szCs w:val="24"/>
                <w:lang w:val="en-US"/>
              </w:rPr>
              <w:t>0</w:t>
            </w:r>
          </w:p>
        </w:tc>
        <w:tc>
          <w:tcPr>
            <w:tcW w:w="992" w:type="dxa"/>
          </w:tcPr>
          <w:p w14:paraId="78ECEAEB" w14:textId="77777777" w:rsidR="00343258" w:rsidRPr="00B93E06" w:rsidRDefault="00343258" w:rsidP="00343258">
            <w:pPr>
              <w:jc w:val="center"/>
              <w:rPr>
                <w:sz w:val="24"/>
                <w:szCs w:val="24"/>
              </w:rPr>
            </w:pPr>
            <w:r w:rsidRPr="00B93E06">
              <w:rPr>
                <w:sz w:val="24"/>
                <w:szCs w:val="24"/>
                <w:lang w:val="en-US"/>
              </w:rPr>
              <w:t>0</w:t>
            </w:r>
          </w:p>
        </w:tc>
        <w:tc>
          <w:tcPr>
            <w:tcW w:w="880" w:type="dxa"/>
          </w:tcPr>
          <w:p w14:paraId="33FD3AB3" w14:textId="77777777" w:rsidR="00343258" w:rsidRPr="00B93E06" w:rsidRDefault="00343258" w:rsidP="00343258">
            <w:pPr>
              <w:jc w:val="center"/>
              <w:rPr>
                <w:sz w:val="24"/>
                <w:szCs w:val="24"/>
              </w:rPr>
            </w:pPr>
            <w:r w:rsidRPr="00B93E06">
              <w:rPr>
                <w:sz w:val="24"/>
                <w:szCs w:val="24"/>
                <w:lang w:val="en-US"/>
              </w:rPr>
              <w:t>0</w:t>
            </w:r>
          </w:p>
        </w:tc>
        <w:tc>
          <w:tcPr>
            <w:tcW w:w="963" w:type="dxa"/>
          </w:tcPr>
          <w:p w14:paraId="14C1AC4A" w14:textId="77777777" w:rsidR="00343258" w:rsidRPr="00B93E06" w:rsidRDefault="00343258" w:rsidP="00343258">
            <w:pPr>
              <w:jc w:val="center"/>
              <w:rPr>
                <w:sz w:val="24"/>
                <w:szCs w:val="24"/>
                <w:lang w:val="en-US"/>
              </w:rPr>
            </w:pPr>
            <w:r w:rsidRPr="00B93E06">
              <w:rPr>
                <w:sz w:val="24"/>
                <w:szCs w:val="24"/>
                <w:lang w:val="en-US"/>
              </w:rPr>
              <w:t>0</w:t>
            </w:r>
          </w:p>
        </w:tc>
        <w:tc>
          <w:tcPr>
            <w:tcW w:w="1055" w:type="dxa"/>
          </w:tcPr>
          <w:p w14:paraId="64FB3C64" w14:textId="71903C19" w:rsidR="00343258" w:rsidRPr="00B93E06" w:rsidRDefault="001C2F9D" w:rsidP="00343258">
            <w:pPr>
              <w:jc w:val="center"/>
              <w:rPr>
                <w:sz w:val="24"/>
                <w:szCs w:val="24"/>
              </w:rPr>
            </w:pPr>
            <w:r>
              <w:rPr>
                <w:sz w:val="24"/>
                <w:szCs w:val="24"/>
              </w:rPr>
              <w:t>5</w:t>
            </w:r>
            <w:r w:rsidR="00A06E15">
              <w:rPr>
                <w:sz w:val="24"/>
                <w:szCs w:val="24"/>
              </w:rPr>
              <w:t>81</w:t>
            </w:r>
          </w:p>
        </w:tc>
        <w:tc>
          <w:tcPr>
            <w:tcW w:w="567" w:type="dxa"/>
          </w:tcPr>
          <w:p w14:paraId="1548BA4C" w14:textId="77777777" w:rsidR="00343258" w:rsidRPr="00D44D7D" w:rsidRDefault="00343258" w:rsidP="00343258">
            <w:pPr>
              <w:jc w:val="right"/>
              <w:rPr>
                <w:sz w:val="28"/>
                <w:szCs w:val="28"/>
              </w:rPr>
            </w:pPr>
          </w:p>
        </w:tc>
      </w:tr>
      <w:tr w:rsidR="00EE0521" w:rsidRPr="004C33CA" w14:paraId="5356B50A" w14:textId="77777777" w:rsidTr="00EE0521">
        <w:tc>
          <w:tcPr>
            <w:tcW w:w="392" w:type="dxa"/>
          </w:tcPr>
          <w:p w14:paraId="353BD06E" w14:textId="77777777" w:rsidR="00343258" w:rsidRPr="00B93E06" w:rsidRDefault="008E5003" w:rsidP="00343258">
            <w:pPr>
              <w:jc w:val="center"/>
              <w:rPr>
                <w:b/>
                <w:bCs/>
                <w:sz w:val="24"/>
                <w:szCs w:val="24"/>
              </w:rPr>
            </w:pPr>
            <w:r>
              <w:rPr>
                <w:b/>
                <w:bCs/>
                <w:sz w:val="24"/>
                <w:szCs w:val="24"/>
              </w:rPr>
              <w:t>4</w:t>
            </w:r>
          </w:p>
        </w:tc>
        <w:tc>
          <w:tcPr>
            <w:tcW w:w="2472" w:type="dxa"/>
          </w:tcPr>
          <w:p w14:paraId="52B7DFBB" w14:textId="77777777" w:rsidR="00343258" w:rsidRPr="00B93E06" w:rsidRDefault="00343258" w:rsidP="00343258">
            <w:pPr>
              <w:jc w:val="center"/>
              <w:rPr>
                <w:b/>
                <w:bCs/>
                <w:sz w:val="24"/>
                <w:szCs w:val="24"/>
              </w:rPr>
            </w:pPr>
            <w:r w:rsidRPr="00B93E06">
              <w:rPr>
                <w:b/>
                <w:bCs/>
                <w:sz w:val="24"/>
                <w:szCs w:val="24"/>
              </w:rPr>
              <w:t>Комплекс процессных мероприятий «Развитие коммунального хозяйства»</w:t>
            </w:r>
          </w:p>
        </w:tc>
        <w:tc>
          <w:tcPr>
            <w:tcW w:w="1814" w:type="dxa"/>
          </w:tcPr>
          <w:p w14:paraId="730EE59E" w14:textId="77777777" w:rsidR="00343258" w:rsidRPr="00B93E06" w:rsidRDefault="00343258" w:rsidP="00343258">
            <w:pPr>
              <w:jc w:val="center"/>
              <w:rPr>
                <w:b/>
                <w:bCs/>
                <w:sz w:val="24"/>
                <w:szCs w:val="24"/>
              </w:rPr>
            </w:pPr>
          </w:p>
        </w:tc>
        <w:tc>
          <w:tcPr>
            <w:tcW w:w="851" w:type="dxa"/>
          </w:tcPr>
          <w:p w14:paraId="1D8BD2B1" w14:textId="77777777" w:rsidR="00343258" w:rsidRPr="00B93E06" w:rsidRDefault="00EE0521" w:rsidP="00B93E06">
            <w:pPr>
              <w:jc w:val="center"/>
              <w:rPr>
                <w:b/>
                <w:bCs/>
                <w:sz w:val="24"/>
                <w:szCs w:val="24"/>
              </w:rPr>
            </w:pPr>
            <w:r w:rsidRPr="00B93E06">
              <w:rPr>
                <w:b/>
                <w:sz w:val="24"/>
                <w:szCs w:val="24"/>
              </w:rPr>
              <w:t>040</w:t>
            </w:r>
          </w:p>
        </w:tc>
        <w:tc>
          <w:tcPr>
            <w:tcW w:w="1417" w:type="dxa"/>
          </w:tcPr>
          <w:p w14:paraId="181E802F" w14:textId="77777777" w:rsidR="00343258" w:rsidRPr="00B93E06" w:rsidRDefault="00343258" w:rsidP="00343258">
            <w:pPr>
              <w:jc w:val="center"/>
              <w:rPr>
                <w:b/>
                <w:bCs/>
                <w:sz w:val="20"/>
                <w:szCs w:val="20"/>
              </w:rPr>
            </w:pPr>
            <w:r w:rsidRPr="00B93E06">
              <w:rPr>
                <w:b/>
                <w:bCs/>
                <w:sz w:val="20"/>
                <w:szCs w:val="20"/>
              </w:rPr>
              <w:t xml:space="preserve">85 </w:t>
            </w:r>
            <w:r w:rsidRPr="00B93E06">
              <w:rPr>
                <w:b/>
                <w:bCs/>
                <w:sz w:val="20"/>
                <w:szCs w:val="20"/>
                <w:lang w:val="en-US"/>
              </w:rPr>
              <w:t>4</w:t>
            </w:r>
            <w:r w:rsidRPr="00B93E06">
              <w:rPr>
                <w:b/>
                <w:bCs/>
                <w:sz w:val="20"/>
                <w:szCs w:val="20"/>
              </w:rPr>
              <w:t xml:space="preserve"> </w:t>
            </w:r>
            <w:r w:rsidRPr="00B93E06">
              <w:rPr>
                <w:b/>
                <w:bCs/>
                <w:sz w:val="20"/>
                <w:szCs w:val="20"/>
                <w:lang w:val="en-US"/>
              </w:rPr>
              <w:t xml:space="preserve">04 </w:t>
            </w:r>
            <w:r w:rsidRPr="00B93E06">
              <w:rPr>
                <w:b/>
                <w:bCs/>
                <w:sz w:val="20"/>
                <w:szCs w:val="20"/>
              </w:rPr>
              <w:t>00000</w:t>
            </w:r>
          </w:p>
        </w:tc>
        <w:tc>
          <w:tcPr>
            <w:tcW w:w="992" w:type="dxa"/>
          </w:tcPr>
          <w:p w14:paraId="6528412C" w14:textId="751A9387" w:rsidR="00343258" w:rsidRPr="00B93E06" w:rsidRDefault="001C2F9D" w:rsidP="00B93E06">
            <w:pPr>
              <w:jc w:val="center"/>
              <w:rPr>
                <w:b/>
                <w:bCs/>
                <w:sz w:val="24"/>
                <w:szCs w:val="24"/>
              </w:rPr>
            </w:pPr>
            <w:r>
              <w:rPr>
                <w:b/>
                <w:bCs/>
                <w:sz w:val="24"/>
                <w:szCs w:val="24"/>
              </w:rPr>
              <w:t>0</w:t>
            </w:r>
          </w:p>
        </w:tc>
        <w:tc>
          <w:tcPr>
            <w:tcW w:w="851" w:type="dxa"/>
          </w:tcPr>
          <w:p w14:paraId="5459145E" w14:textId="77777777" w:rsidR="00343258" w:rsidRPr="00B93E06" w:rsidRDefault="00B93E06" w:rsidP="00B93E06">
            <w:pPr>
              <w:jc w:val="center"/>
              <w:rPr>
                <w:b/>
                <w:bCs/>
                <w:sz w:val="24"/>
                <w:szCs w:val="24"/>
              </w:rPr>
            </w:pPr>
            <w:r w:rsidRPr="00B93E06">
              <w:rPr>
                <w:b/>
                <w:bCs/>
                <w:sz w:val="24"/>
                <w:szCs w:val="24"/>
              </w:rPr>
              <w:t>0</w:t>
            </w:r>
          </w:p>
        </w:tc>
        <w:tc>
          <w:tcPr>
            <w:tcW w:w="992" w:type="dxa"/>
          </w:tcPr>
          <w:p w14:paraId="786F3CC0" w14:textId="77777777" w:rsidR="00343258" w:rsidRPr="00B93E06" w:rsidRDefault="00B93E06" w:rsidP="00B93E06">
            <w:pPr>
              <w:jc w:val="center"/>
              <w:rPr>
                <w:b/>
                <w:sz w:val="24"/>
                <w:szCs w:val="24"/>
              </w:rPr>
            </w:pPr>
            <w:r w:rsidRPr="00B93E06">
              <w:rPr>
                <w:b/>
                <w:sz w:val="24"/>
                <w:szCs w:val="24"/>
              </w:rPr>
              <w:t>0</w:t>
            </w:r>
          </w:p>
        </w:tc>
        <w:tc>
          <w:tcPr>
            <w:tcW w:w="992" w:type="dxa"/>
          </w:tcPr>
          <w:p w14:paraId="5E7A9373" w14:textId="77777777" w:rsidR="00343258" w:rsidRPr="00B93E06" w:rsidRDefault="00B93E06" w:rsidP="00B93E06">
            <w:pPr>
              <w:jc w:val="center"/>
              <w:rPr>
                <w:b/>
                <w:sz w:val="24"/>
                <w:szCs w:val="24"/>
              </w:rPr>
            </w:pPr>
            <w:r w:rsidRPr="00B93E06">
              <w:rPr>
                <w:b/>
                <w:sz w:val="24"/>
                <w:szCs w:val="24"/>
              </w:rPr>
              <w:t>0</w:t>
            </w:r>
          </w:p>
        </w:tc>
        <w:tc>
          <w:tcPr>
            <w:tcW w:w="851" w:type="dxa"/>
          </w:tcPr>
          <w:p w14:paraId="1F778CCE" w14:textId="77777777" w:rsidR="00343258" w:rsidRPr="00B93E06" w:rsidRDefault="00B93E06" w:rsidP="00B93E06">
            <w:pPr>
              <w:jc w:val="center"/>
              <w:rPr>
                <w:b/>
                <w:sz w:val="24"/>
                <w:szCs w:val="24"/>
              </w:rPr>
            </w:pPr>
            <w:r w:rsidRPr="00B93E06">
              <w:rPr>
                <w:b/>
                <w:sz w:val="24"/>
                <w:szCs w:val="24"/>
              </w:rPr>
              <w:t>0</w:t>
            </w:r>
          </w:p>
        </w:tc>
        <w:tc>
          <w:tcPr>
            <w:tcW w:w="992" w:type="dxa"/>
          </w:tcPr>
          <w:p w14:paraId="48616F23" w14:textId="77777777" w:rsidR="00343258" w:rsidRPr="00B93E06" w:rsidRDefault="00B93E06" w:rsidP="00B93E06">
            <w:pPr>
              <w:jc w:val="center"/>
              <w:rPr>
                <w:b/>
                <w:sz w:val="24"/>
                <w:szCs w:val="24"/>
              </w:rPr>
            </w:pPr>
            <w:r w:rsidRPr="00B93E06">
              <w:rPr>
                <w:b/>
                <w:sz w:val="24"/>
                <w:szCs w:val="24"/>
              </w:rPr>
              <w:t>0</w:t>
            </w:r>
          </w:p>
        </w:tc>
        <w:tc>
          <w:tcPr>
            <w:tcW w:w="880" w:type="dxa"/>
          </w:tcPr>
          <w:p w14:paraId="5CF1634F" w14:textId="77777777" w:rsidR="00343258" w:rsidRPr="00B93E06" w:rsidRDefault="00B93E06" w:rsidP="00B93E06">
            <w:pPr>
              <w:jc w:val="center"/>
              <w:rPr>
                <w:b/>
                <w:sz w:val="24"/>
                <w:szCs w:val="24"/>
              </w:rPr>
            </w:pPr>
            <w:r w:rsidRPr="00B93E06">
              <w:rPr>
                <w:b/>
                <w:sz w:val="24"/>
                <w:szCs w:val="24"/>
              </w:rPr>
              <w:t>0</w:t>
            </w:r>
          </w:p>
        </w:tc>
        <w:tc>
          <w:tcPr>
            <w:tcW w:w="963" w:type="dxa"/>
          </w:tcPr>
          <w:p w14:paraId="337BC67C" w14:textId="77777777" w:rsidR="00343258" w:rsidRPr="00B93E06" w:rsidRDefault="00B93E06" w:rsidP="00B93E06">
            <w:pPr>
              <w:jc w:val="center"/>
              <w:rPr>
                <w:b/>
                <w:sz w:val="24"/>
                <w:szCs w:val="24"/>
              </w:rPr>
            </w:pPr>
            <w:r w:rsidRPr="00B93E06">
              <w:rPr>
                <w:b/>
                <w:bCs/>
                <w:sz w:val="24"/>
                <w:szCs w:val="24"/>
              </w:rPr>
              <w:t>0</w:t>
            </w:r>
          </w:p>
        </w:tc>
        <w:tc>
          <w:tcPr>
            <w:tcW w:w="1055" w:type="dxa"/>
          </w:tcPr>
          <w:p w14:paraId="2E7A5565" w14:textId="6DFF44D1" w:rsidR="00343258" w:rsidRPr="00B93E06" w:rsidRDefault="001C2F9D" w:rsidP="00B93E06">
            <w:pPr>
              <w:jc w:val="center"/>
              <w:rPr>
                <w:b/>
                <w:bCs/>
                <w:sz w:val="24"/>
                <w:szCs w:val="24"/>
              </w:rPr>
            </w:pPr>
            <w:r>
              <w:rPr>
                <w:b/>
                <w:bCs/>
                <w:sz w:val="24"/>
                <w:szCs w:val="24"/>
              </w:rPr>
              <w:t>0</w:t>
            </w:r>
          </w:p>
        </w:tc>
        <w:tc>
          <w:tcPr>
            <w:tcW w:w="567" w:type="dxa"/>
          </w:tcPr>
          <w:p w14:paraId="262ACF12" w14:textId="77777777" w:rsidR="00343258" w:rsidRPr="00D44D7D" w:rsidRDefault="00343258" w:rsidP="00343258">
            <w:pPr>
              <w:jc w:val="right"/>
              <w:rPr>
                <w:sz w:val="28"/>
                <w:szCs w:val="28"/>
              </w:rPr>
            </w:pPr>
          </w:p>
        </w:tc>
      </w:tr>
      <w:tr w:rsidR="00EE0521" w:rsidRPr="004C33CA" w14:paraId="4BD919BD" w14:textId="77777777" w:rsidTr="00EE0521">
        <w:tc>
          <w:tcPr>
            <w:tcW w:w="392" w:type="dxa"/>
          </w:tcPr>
          <w:p w14:paraId="406C0FC2" w14:textId="77777777" w:rsidR="00343258" w:rsidRPr="00B93E06" w:rsidRDefault="00343258" w:rsidP="00343258">
            <w:pPr>
              <w:jc w:val="center"/>
              <w:rPr>
                <w:b/>
                <w:bCs/>
                <w:sz w:val="24"/>
                <w:szCs w:val="24"/>
              </w:rPr>
            </w:pPr>
          </w:p>
        </w:tc>
        <w:tc>
          <w:tcPr>
            <w:tcW w:w="2472" w:type="dxa"/>
          </w:tcPr>
          <w:p w14:paraId="0CA55820" w14:textId="77777777" w:rsidR="00343258" w:rsidRPr="00B93E06" w:rsidRDefault="00343258" w:rsidP="00343258">
            <w:pPr>
              <w:jc w:val="center"/>
              <w:rPr>
                <w:bCs/>
                <w:sz w:val="24"/>
                <w:szCs w:val="24"/>
              </w:rPr>
            </w:pPr>
            <w:r w:rsidRPr="00B93E06">
              <w:rPr>
                <w:bCs/>
                <w:sz w:val="24"/>
                <w:szCs w:val="24"/>
              </w:rPr>
              <w:t>Мероприятия в области коммунального хозяйства</w:t>
            </w:r>
          </w:p>
        </w:tc>
        <w:tc>
          <w:tcPr>
            <w:tcW w:w="1814" w:type="dxa"/>
          </w:tcPr>
          <w:p w14:paraId="3E328483" w14:textId="77777777" w:rsidR="00343258" w:rsidRPr="00B93E06" w:rsidRDefault="00343258" w:rsidP="00343258">
            <w:pPr>
              <w:jc w:val="center"/>
              <w:rPr>
                <w:b/>
                <w:bCs/>
                <w:sz w:val="24"/>
                <w:szCs w:val="24"/>
              </w:rPr>
            </w:pPr>
          </w:p>
        </w:tc>
        <w:tc>
          <w:tcPr>
            <w:tcW w:w="851" w:type="dxa"/>
          </w:tcPr>
          <w:p w14:paraId="33127AF8" w14:textId="77777777" w:rsidR="00343258" w:rsidRPr="00B93E06" w:rsidRDefault="00EE0521" w:rsidP="00B93E06">
            <w:pPr>
              <w:jc w:val="center"/>
              <w:rPr>
                <w:sz w:val="24"/>
                <w:szCs w:val="24"/>
              </w:rPr>
            </w:pPr>
            <w:r w:rsidRPr="00B93E06">
              <w:rPr>
                <w:sz w:val="24"/>
                <w:szCs w:val="24"/>
              </w:rPr>
              <w:t>040</w:t>
            </w:r>
          </w:p>
        </w:tc>
        <w:tc>
          <w:tcPr>
            <w:tcW w:w="1417" w:type="dxa"/>
          </w:tcPr>
          <w:p w14:paraId="67044CB7" w14:textId="77777777" w:rsidR="00343258" w:rsidRPr="00B93E06" w:rsidRDefault="00343258" w:rsidP="00343258">
            <w:pPr>
              <w:jc w:val="center"/>
              <w:rPr>
                <w:sz w:val="20"/>
                <w:szCs w:val="20"/>
              </w:rPr>
            </w:pPr>
            <w:r w:rsidRPr="00B93E06">
              <w:rPr>
                <w:sz w:val="20"/>
                <w:szCs w:val="20"/>
              </w:rPr>
              <w:t>85 4 04 90035</w:t>
            </w:r>
          </w:p>
        </w:tc>
        <w:tc>
          <w:tcPr>
            <w:tcW w:w="992" w:type="dxa"/>
          </w:tcPr>
          <w:p w14:paraId="2AFFF368" w14:textId="325ABD47" w:rsidR="00343258" w:rsidRPr="00B93E06" w:rsidRDefault="001C2F9D" w:rsidP="00343258">
            <w:pPr>
              <w:jc w:val="center"/>
              <w:rPr>
                <w:sz w:val="24"/>
                <w:szCs w:val="24"/>
              </w:rPr>
            </w:pPr>
            <w:r>
              <w:rPr>
                <w:sz w:val="24"/>
                <w:szCs w:val="24"/>
              </w:rPr>
              <w:t>0</w:t>
            </w:r>
          </w:p>
        </w:tc>
        <w:tc>
          <w:tcPr>
            <w:tcW w:w="851" w:type="dxa"/>
          </w:tcPr>
          <w:p w14:paraId="382997FA" w14:textId="77777777" w:rsidR="00343258" w:rsidRPr="00B93E06" w:rsidRDefault="00B93E06" w:rsidP="00B93E06">
            <w:pPr>
              <w:jc w:val="center"/>
              <w:rPr>
                <w:sz w:val="24"/>
                <w:szCs w:val="24"/>
              </w:rPr>
            </w:pPr>
            <w:r>
              <w:rPr>
                <w:sz w:val="24"/>
                <w:szCs w:val="24"/>
              </w:rPr>
              <w:t>0</w:t>
            </w:r>
          </w:p>
        </w:tc>
        <w:tc>
          <w:tcPr>
            <w:tcW w:w="992" w:type="dxa"/>
          </w:tcPr>
          <w:p w14:paraId="2EB81854" w14:textId="77777777" w:rsidR="00343258" w:rsidRPr="00B93E06" w:rsidRDefault="00B93E06" w:rsidP="00B93E06">
            <w:pPr>
              <w:jc w:val="center"/>
              <w:rPr>
                <w:sz w:val="24"/>
                <w:szCs w:val="24"/>
              </w:rPr>
            </w:pPr>
            <w:r>
              <w:rPr>
                <w:sz w:val="24"/>
                <w:szCs w:val="24"/>
              </w:rPr>
              <w:t>0</w:t>
            </w:r>
          </w:p>
        </w:tc>
        <w:tc>
          <w:tcPr>
            <w:tcW w:w="992" w:type="dxa"/>
          </w:tcPr>
          <w:p w14:paraId="678A256E" w14:textId="77777777" w:rsidR="00343258" w:rsidRPr="00B93E06" w:rsidRDefault="00B93E06" w:rsidP="00B93E06">
            <w:pPr>
              <w:jc w:val="center"/>
              <w:rPr>
                <w:sz w:val="24"/>
                <w:szCs w:val="24"/>
              </w:rPr>
            </w:pPr>
            <w:r>
              <w:rPr>
                <w:sz w:val="24"/>
                <w:szCs w:val="24"/>
              </w:rPr>
              <w:t>0</w:t>
            </w:r>
          </w:p>
        </w:tc>
        <w:tc>
          <w:tcPr>
            <w:tcW w:w="851" w:type="dxa"/>
          </w:tcPr>
          <w:p w14:paraId="39CAE1C6" w14:textId="77777777" w:rsidR="00343258" w:rsidRPr="00B93E06" w:rsidRDefault="00B93E06" w:rsidP="00B93E06">
            <w:pPr>
              <w:jc w:val="center"/>
              <w:rPr>
                <w:sz w:val="24"/>
                <w:szCs w:val="24"/>
              </w:rPr>
            </w:pPr>
            <w:r>
              <w:rPr>
                <w:sz w:val="24"/>
                <w:szCs w:val="24"/>
              </w:rPr>
              <w:t>0</w:t>
            </w:r>
          </w:p>
        </w:tc>
        <w:tc>
          <w:tcPr>
            <w:tcW w:w="992" w:type="dxa"/>
          </w:tcPr>
          <w:p w14:paraId="37444997" w14:textId="77777777" w:rsidR="00343258" w:rsidRPr="00B93E06" w:rsidRDefault="00B93E06" w:rsidP="00B93E06">
            <w:pPr>
              <w:jc w:val="center"/>
              <w:rPr>
                <w:sz w:val="24"/>
                <w:szCs w:val="24"/>
              </w:rPr>
            </w:pPr>
            <w:r>
              <w:rPr>
                <w:sz w:val="24"/>
                <w:szCs w:val="24"/>
              </w:rPr>
              <w:t>0</w:t>
            </w:r>
          </w:p>
        </w:tc>
        <w:tc>
          <w:tcPr>
            <w:tcW w:w="880" w:type="dxa"/>
          </w:tcPr>
          <w:p w14:paraId="51C7E578" w14:textId="77777777" w:rsidR="00343258" w:rsidRPr="00B93E06" w:rsidRDefault="00B93E06" w:rsidP="00B93E06">
            <w:pPr>
              <w:jc w:val="center"/>
              <w:rPr>
                <w:sz w:val="24"/>
                <w:szCs w:val="24"/>
              </w:rPr>
            </w:pPr>
            <w:r>
              <w:rPr>
                <w:sz w:val="24"/>
                <w:szCs w:val="24"/>
              </w:rPr>
              <w:t>0</w:t>
            </w:r>
          </w:p>
        </w:tc>
        <w:tc>
          <w:tcPr>
            <w:tcW w:w="963" w:type="dxa"/>
          </w:tcPr>
          <w:p w14:paraId="7CBB0E99" w14:textId="77777777" w:rsidR="00343258" w:rsidRPr="00B93E06" w:rsidRDefault="00B93E06" w:rsidP="00B93E06">
            <w:pPr>
              <w:jc w:val="center"/>
              <w:rPr>
                <w:sz w:val="24"/>
                <w:szCs w:val="24"/>
              </w:rPr>
            </w:pPr>
            <w:r>
              <w:rPr>
                <w:sz w:val="24"/>
                <w:szCs w:val="24"/>
              </w:rPr>
              <w:t>0</w:t>
            </w:r>
          </w:p>
        </w:tc>
        <w:tc>
          <w:tcPr>
            <w:tcW w:w="1055" w:type="dxa"/>
          </w:tcPr>
          <w:p w14:paraId="2F2BF3E7" w14:textId="1B402599" w:rsidR="00343258" w:rsidRPr="00B93E06" w:rsidRDefault="001C2F9D" w:rsidP="00B93E06">
            <w:pPr>
              <w:jc w:val="center"/>
              <w:rPr>
                <w:sz w:val="24"/>
                <w:szCs w:val="24"/>
              </w:rPr>
            </w:pPr>
            <w:r>
              <w:rPr>
                <w:sz w:val="24"/>
                <w:szCs w:val="24"/>
              </w:rPr>
              <w:t>0</w:t>
            </w:r>
          </w:p>
        </w:tc>
        <w:tc>
          <w:tcPr>
            <w:tcW w:w="567" w:type="dxa"/>
          </w:tcPr>
          <w:p w14:paraId="4438A32F" w14:textId="77777777" w:rsidR="00343258" w:rsidRPr="00D44D7D" w:rsidRDefault="00343258" w:rsidP="00343258">
            <w:pPr>
              <w:jc w:val="right"/>
              <w:rPr>
                <w:sz w:val="28"/>
                <w:szCs w:val="28"/>
              </w:rPr>
            </w:pPr>
          </w:p>
        </w:tc>
      </w:tr>
    </w:tbl>
    <w:p w14:paraId="62BD556E" w14:textId="77777777" w:rsidR="005C3A98" w:rsidRDefault="005C3A98" w:rsidP="00D44D7D">
      <w:pPr>
        <w:jc w:val="right"/>
        <w:rPr>
          <w:sz w:val="28"/>
          <w:szCs w:val="28"/>
        </w:rPr>
      </w:pPr>
    </w:p>
    <w:p w14:paraId="14833AC6" w14:textId="77777777" w:rsidR="005C3A98" w:rsidRDefault="005C3A98" w:rsidP="00D44D7D">
      <w:pPr>
        <w:jc w:val="right"/>
        <w:rPr>
          <w:sz w:val="28"/>
          <w:szCs w:val="28"/>
        </w:rPr>
      </w:pPr>
    </w:p>
    <w:p w14:paraId="0972814B" w14:textId="77777777" w:rsidR="00071D2A" w:rsidRDefault="00071D2A" w:rsidP="00D44D7D">
      <w:pPr>
        <w:jc w:val="right"/>
        <w:rPr>
          <w:sz w:val="28"/>
          <w:szCs w:val="28"/>
        </w:rPr>
      </w:pPr>
    </w:p>
    <w:p w14:paraId="08D6D90A" w14:textId="77777777" w:rsidR="00071D2A" w:rsidRDefault="00071D2A" w:rsidP="00D44D7D">
      <w:pPr>
        <w:jc w:val="right"/>
        <w:rPr>
          <w:sz w:val="28"/>
          <w:szCs w:val="28"/>
        </w:rPr>
      </w:pPr>
    </w:p>
    <w:p w14:paraId="3551105A" w14:textId="77777777" w:rsidR="008E5003" w:rsidRDefault="008E5003" w:rsidP="00071D2A">
      <w:pPr>
        <w:ind w:left="8505"/>
        <w:rPr>
          <w:sz w:val="28"/>
          <w:szCs w:val="28"/>
        </w:rPr>
      </w:pPr>
    </w:p>
    <w:p w14:paraId="01ED1D9F" w14:textId="77777777" w:rsidR="008E5003" w:rsidRDefault="008E5003" w:rsidP="00071D2A">
      <w:pPr>
        <w:ind w:left="8505"/>
        <w:rPr>
          <w:sz w:val="28"/>
          <w:szCs w:val="28"/>
        </w:rPr>
      </w:pPr>
    </w:p>
    <w:p w14:paraId="009616D6" w14:textId="77777777" w:rsidR="008E5003" w:rsidRDefault="008E5003" w:rsidP="00071D2A">
      <w:pPr>
        <w:ind w:left="8505"/>
        <w:rPr>
          <w:sz w:val="28"/>
          <w:szCs w:val="28"/>
        </w:rPr>
      </w:pPr>
    </w:p>
    <w:p w14:paraId="18F6BA75" w14:textId="77777777" w:rsidR="008E5003" w:rsidRDefault="008E5003" w:rsidP="00071D2A">
      <w:pPr>
        <w:ind w:left="8505"/>
        <w:rPr>
          <w:sz w:val="28"/>
          <w:szCs w:val="28"/>
        </w:rPr>
      </w:pPr>
    </w:p>
    <w:p w14:paraId="4C5BD325" w14:textId="77777777" w:rsidR="008E5003" w:rsidRDefault="008E5003" w:rsidP="00071D2A">
      <w:pPr>
        <w:ind w:left="8505"/>
        <w:rPr>
          <w:sz w:val="28"/>
          <w:szCs w:val="28"/>
        </w:rPr>
      </w:pPr>
    </w:p>
    <w:p w14:paraId="79C00571" w14:textId="77777777" w:rsidR="008E5003" w:rsidRDefault="008E5003" w:rsidP="00071D2A">
      <w:pPr>
        <w:ind w:left="8505"/>
        <w:rPr>
          <w:sz w:val="28"/>
          <w:szCs w:val="28"/>
        </w:rPr>
      </w:pPr>
    </w:p>
    <w:p w14:paraId="6215E496" w14:textId="77777777" w:rsidR="0014578C" w:rsidRDefault="0014578C" w:rsidP="00A06E15">
      <w:pPr>
        <w:rPr>
          <w:sz w:val="28"/>
          <w:szCs w:val="28"/>
        </w:rPr>
      </w:pPr>
    </w:p>
    <w:p w14:paraId="7CEF477F" w14:textId="77777777" w:rsidR="00071D2A" w:rsidRDefault="00071D2A" w:rsidP="00071D2A">
      <w:pPr>
        <w:jc w:val="center"/>
        <w:rPr>
          <w:sz w:val="28"/>
          <w:szCs w:val="28"/>
        </w:rPr>
      </w:pPr>
      <w:r>
        <w:rPr>
          <w:sz w:val="28"/>
          <w:szCs w:val="28"/>
        </w:rPr>
        <w:t>______________________</w:t>
      </w:r>
    </w:p>
    <w:sectPr w:rsidR="00071D2A" w:rsidSect="0012052E">
      <w:pgSz w:w="16838" w:h="11906" w:orient="landscape"/>
      <w:pgMar w:top="851" w:right="1134" w:bottom="56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E4984" w14:textId="77777777" w:rsidR="00D57C0F" w:rsidRDefault="00D57C0F">
      <w:r>
        <w:separator/>
      </w:r>
    </w:p>
  </w:endnote>
  <w:endnote w:type="continuationSeparator" w:id="0">
    <w:p w14:paraId="37C1BA7E" w14:textId="77777777" w:rsidR="00D57C0F" w:rsidRDefault="00D57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OpenSymbol">
    <w:altName w:val="Courier New"/>
    <w:panose1 w:val="00000000000000000000"/>
    <w:charset w:val="00"/>
    <w:family w:val="auto"/>
    <w:notTrueType/>
    <w:pitch w:val="variable"/>
    <w:sig w:usb0="00000003" w:usb1="00000000" w:usb2="00000000" w:usb3="00000000" w:csb0="00000001" w:csb1="00000000"/>
  </w:font>
  <w:font w:name="Arial">
    <w:altName w:val="Times New Roman"/>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altName w:val="Times New Roman"/>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D7A1F" w14:textId="77777777" w:rsidR="00D57C0F" w:rsidRDefault="00D57C0F">
      <w:r>
        <w:separator/>
      </w:r>
    </w:p>
  </w:footnote>
  <w:footnote w:type="continuationSeparator" w:id="0">
    <w:p w14:paraId="1162DBFD" w14:textId="77777777" w:rsidR="00D57C0F" w:rsidRDefault="00D57C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239336"/>
      <w:docPartObj>
        <w:docPartGallery w:val="Page Numbers (Top of Page)"/>
        <w:docPartUnique/>
      </w:docPartObj>
    </w:sdtPr>
    <w:sdtEndPr/>
    <w:sdtContent>
      <w:p w14:paraId="4D572B75" w14:textId="6F187016" w:rsidR="00EE0521" w:rsidRDefault="00EE0521">
        <w:pPr>
          <w:pStyle w:val="af3"/>
          <w:jc w:val="center"/>
        </w:pPr>
        <w:r>
          <w:fldChar w:fldCharType="begin"/>
        </w:r>
        <w:r>
          <w:instrText>PAGE   \* MERGEFORMAT</w:instrText>
        </w:r>
        <w:r>
          <w:fldChar w:fldCharType="separate"/>
        </w:r>
        <w:r w:rsidR="00C60C2E">
          <w:rPr>
            <w:noProof/>
          </w:rPr>
          <w:t>2</w:t>
        </w:r>
        <w:r>
          <w:fldChar w:fldCharType="end"/>
        </w:r>
      </w:p>
    </w:sdtContent>
  </w:sdt>
  <w:p w14:paraId="242B1919" w14:textId="77777777" w:rsidR="00EE0521" w:rsidRDefault="00EE0521">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name w:val="RTF_Num 14"/>
    <w:lvl w:ilvl="0">
      <w:start w:val="1"/>
      <w:numFmt w:val="bullet"/>
      <w:lvlText w:val=""/>
      <w:lvlJc w:val="left"/>
      <w:pPr>
        <w:tabs>
          <w:tab w:val="num" w:pos="360"/>
        </w:tabs>
        <w:ind w:left="360" w:hanging="360"/>
      </w:pPr>
      <w:rPr>
        <w:rFonts w:ascii="Symbol" w:hAnsi="Symbol"/>
        <w:color w:val="auto"/>
        <w:sz w:val="20"/>
      </w:rPr>
    </w:lvl>
    <w:lvl w:ilvl="1">
      <w:start w:val="1"/>
      <w:numFmt w:val="bullet"/>
      <w:lvlText w:val="◦"/>
      <w:lvlJc w:val="left"/>
      <w:pPr>
        <w:tabs>
          <w:tab w:val="num" w:pos="720"/>
        </w:tabs>
        <w:ind w:left="720" w:hanging="360"/>
      </w:pPr>
      <w:rPr>
        <w:rFonts w:ascii="OpenSymbol" w:hAnsi="OpenSymbol"/>
        <w:color w:val="auto"/>
        <w:sz w:val="20"/>
      </w:rPr>
    </w:lvl>
    <w:lvl w:ilvl="2">
      <w:start w:val="1"/>
      <w:numFmt w:val="bullet"/>
      <w:lvlText w:val="▪"/>
      <w:lvlJc w:val="left"/>
      <w:pPr>
        <w:tabs>
          <w:tab w:val="num" w:pos="1080"/>
        </w:tabs>
        <w:ind w:left="1080" w:hanging="360"/>
      </w:pPr>
      <w:rPr>
        <w:rFonts w:ascii="OpenSymbol" w:hAnsi="OpenSymbol"/>
        <w:color w:val="auto"/>
        <w:sz w:val="20"/>
      </w:rPr>
    </w:lvl>
    <w:lvl w:ilvl="3">
      <w:start w:val="1"/>
      <w:numFmt w:val="bullet"/>
      <w:lvlText w:val=""/>
      <w:lvlJc w:val="left"/>
      <w:pPr>
        <w:tabs>
          <w:tab w:val="num" w:pos="1440"/>
        </w:tabs>
        <w:ind w:left="1440" w:hanging="360"/>
      </w:pPr>
      <w:rPr>
        <w:rFonts w:ascii="Symbol" w:hAnsi="Symbol"/>
        <w:color w:val="auto"/>
        <w:sz w:val="20"/>
      </w:rPr>
    </w:lvl>
    <w:lvl w:ilvl="4">
      <w:start w:val="1"/>
      <w:numFmt w:val="bullet"/>
      <w:lvlText w:val="◦"/>
      <w:lvlJc w:val="left"/>
      <w:pPr>
        <w:tabs>
          <w:tab w:val="num" w:pos="1800"/>
        </w:tabs>
        <w:ind w:left="1800" w:hanging="360"/>
      </w:pPr>
      <w:rPr>
        <w:rFonts w:ascii="OpenSymbol" w:hAnsi="OpenSymbol"/>
        <w:color w:val="auto"/>
        <w:sz w:val="20"/>
      </w:rPr>
    </w:lvl>
    <w:lvl w:ilvl="5">
      <w:start w:val="1"/>
      <w:numFmt w:val="bullet"/>
      <w:lvlText w:val="▪"/>
      <w:lvlJc w:val="left"/>
      <w:pPr>
        <w:tabs>
          <w:tab w:val="num" w:pos="2160"/>
        </w:tabs>
        <w:ind w:left="2160" w:hanging="360"/>
      </w:pPr>
      <w:rPr>
        <w:rFonts w:ascii="OpenSymbol" w:hAnsi="OpenSymbol"/>
        <w:color w:val="auto"/>
        <w:sz w:val="20"/>
      </w:rPr>
    </w:lvl>
    <w:lvl w:ilvl="6">
      <w:start w:val="1"/>
      <w:numFmt w:val="bullet"/>
      <w:lvlText w:val=""/>
      <w:lvlJc w:val="left"/>
      <w:pPr>
        <w:tabs>
          <w:tab w:val="num" w:pos="2520"/>
        </w:tabs>
        <w:ind w:left="2520" w:hanging="360"/>
      </w:pPr>
      <w:rPr>
        <w:rFonts w:ascii="Symbol" w:hAnsi="Symbol"/>
        <w:color w:val="auto"/>
        <w:sz w:val="20"/>
      </w:rPr>
    </w:lvl>
    <w:lvl w:ilvl="7">
      <w:start w:val="1"/>
      <w:numFmt w:val="bullet"/>
      <w:lvlText w:val="◦"/>
      <w:lvlJc w:val="left"/>
      <w:pPr>
        <w:tabs>
          <w:tab w:val="num" w:pos="2880"/>
        </w:tabs>
        <w:ind w:left="2880" w:hanging="360"/>
      </w:pPr>
      <w:rPr>
        <w:rFonts w:ascii="OpenSymbol" w:hAnsi="OpenSymbol"/>
        <w:color w:val="auto"/>
        <w:sz w:val="20"/>
      </w:rPr>
    </w:lvl>
    <w:lvl w:ilvl="8">
      <w:start w:val="1"/>
      <w:numFmt w:val="bullet"/>
      <w:lvlText w:val="▪"/>
      <w:lvlJc w:val="left"/>
      <w:pPr>
        <w:tabs>
          <w:tab w:val="num" w:pos="3240"/>
        </w:tabs>
        <w:ind w:left="3240" w:hanging="360"/>
      </w:pPr>
      <w:rPr>
        <w:rFonts w:ascii="OpenSymbol" w:hAnsi="OpenSymbol"/>
        <w:color w:val="auto"/>
        <w:sz w:val="20"/>
      </w:rPr>
    </w:lvl>
  </w:abstractNum>
  <w:abstractNum w:abstractNumId="2" w15:restartNumberingAfterBreak="0">
    <w:nsid w:val="00000007"/>
    <w:multiLevelType w:val="multilevel"/>
    <w:tmpl w:val="00000007"/>
    <w:name w:val="RTF_Num 10"/>
    <w:lvl w:ilvl="0">
      <w:start w:val="1"/>
      <w:numFmt w:val="bullet"/>
      <w:lvlText w:val=""/>
      <w:lvlJc w:val="left"/>
      <w:pPr>
        <w:tabs>
          <w:tab w:val="num" w:pos="360"/>
        </w:tabs>
        <w:ind w:left="360" w:hanging="360"/>
      </w:pPr>
      <w:rPr>
        <w:rFonts w:ascii="Symbol" w:hAnsi="Symbol"/>
        <w:color w:val="auto"/>
        <w:sz w:val="20"/>
      </w:rPr>
    </w:lvl>
    <w:lvl w:ilvl="1">
      <w:start w:val="1"/>
      <w:numFmt w:val="bullet"/>
      <w:lvlText w:val="◦"/>
      <w:lvlJc w:val="left"/>
      <w:pPr>
        <w:tabs>
          <w:tab w:val="num" w:pos="720"/>
        </w:tabs>
        <w:ind w:left="720" w:hanging="360"/>
      </w:pPr>
      <w:rPr>
        <w:rFonts w:ascii="OpenSymbol" w:hAnsi="OpenSymbol"/>
        <w:color w:val="auto"/>
        <w:sz w:val="20"/>
      </w:rPr>
    </w:lvl>
    <w:lvl w:ilvl="2">
      <w:start w:val="1"/>
      <w:numFmt w:val="bullet"/>
      <w:lvlText w:val="▪"/>
      <w:lvlJc w:val="left"/>
      <w:pPr>
        <w:tabs>
          <w:tab w:val="num" w:pos="1080"/>
        </w:tabs>
        <w:ind w:left="1080" w:hanging="360"/>
      </w:pPr>
      <w:rPr>
        <w:rFonts w:ascii="OpenSymbol" w:hAnsi="OpenSymbol"/>
        <w:color w:val="auto"/>
        <w:sz w:val="20"/>
      </w:rPr>
    </w:lvl>
    <w:lvl w:ilvl="3">
      <w:start w:val="1"/>
      <w:numFmt w:val="bullet"/>
      <w:lvlText w:val=""/>
      <w:lvlJc w:val="left"/>
      <w:pPr>
        <w:tabs>
          <w:tab w:val="num" w:pos="1440"/>
        </w:tabs>
        <w:ind w:left="1440" w:hanging="360"/>
      </w:pPr>
      <w:rPr>
        <w:rFonts w:ascii="Symbol" w:hAnsi="Symbol"/>
        <w:color w:val="auto"/>
        <w:sz w:val="20"/>
      </w:rPr>
    </w:lvl>
    <w:lvl w:ilvl="4">
      <w:start w:val="1"/>
      <w:numFmt w:val="bullet"/>
      <w:lvlText w:val="◦"/>
      <w:lvlJc w:val="left"/>
      <w:pPr>
        <w:tabs>
          <w:tab w:val="num" w:pos="1800"/>
        </w:tabs>
        <w:ind w:left="1800" w:hanging="360"/>
      </w:pPr>
      <w:rPr>
        <w:rFonts w:ascii="OpenSymbol" w:hAnsi="OpenSymbol"/>
        <w:color w:val="auto"/>
        <w:sz w:val="20"/>
      </w:rPr>
    </w:lvl>
    <w:lvl w:ilvl="5">
      <w:start w:val="1"/>
      <w:numFmt w:val="bullet"/>
      <w:lvlText w:val="▪"/>
      <w:lvlJc w:val="left"/>
      <w:pPr>
        <w:tabs>
          <w:tab w:val="num" w:pos="2160"/>
        </w:tabs>
        <w:ind w:left="2160" w:hanging="360"/>
      </w:pPr>
      <w:rPr>
        <w:rFonts w:ascii="OpenSymbol" w:hAnsi="OpenSymbol"/>
        <w:color w:val="auto"/>
        <w:sz w:val="20"/>
      </w:rPr>
    </w:lvl>
    <w:lvl w:ilvl="6">
      <w:start w:val="1"/>
      <w:numFmt w:val="bullet"/>
      <w:lvlText w:val=""/>
      <w:lvlJc w:val="left"/>
      <w:pPr>
        <w:tabs>
          <w:tab w:val="num" w:pos="2520"/>
        </w:tabs>
        <w:ind w:left="2520" w:hanging="360"/>
      </w:pPr>
      <w:rPr>
        <w:rFonts w:ascii="Symbol" w:hAnsi="Symbol"/>
        <w:color w:val="auto"/>
        <w:sz w:val="20"/>
      </w:rPr>
    </w:lvl>
    <w:lvl w:ilvl="7">
      <w:start w:val="1"/>
      <w:numFmt w:val="bullet"/>
      <w:lvlText w:val="◦"/>
      <w:lvlJc w:val="left"/>
      <w:pPr>
        <w:tabs>
          <w:tab w:val="num" w:pos="2880"/>
        </w:tabs>
        <w:ind w:left="2880" w:hanging="360"/>
      </w:pPr>
      <w:rPr>
        <w:rFonts w:ascii="OpenSymbol" w:hAnsi="OpenSymbol"/>
        <w:color w:val="auto"/>
        <w:sz w:val="20"/>
      </w:rPr>
    </w:lvl>
    <w:lvl w:ilvl="8">
      <w:start w:val="1"/>
      <w:numFmt w:val="bullet"/>
      <w:lvlText w:val="▪"/>
      <w:lvlJc w:val="left"/>
      <w:pPr>
        <w:tabs>
          <w:tab w:val="num" w:pos="3240"/>
        </w:tabs>
        <w:ind w:left="3240" w:hanging="360"/>
      </w:pPr>
      <w:rPr>
        <w:rFonts w:ascii="OpenSymbol" w:hAnsi="OpenSymbol"/>
        <w:color w:val="auto"/>
        <w:sz w:val="20"/>
      </w:rPr>
    </w:lvl>
  </w:abstractNum>
  <w:abstractNum w:abstractNumId="3" w15:restartNumberingAfterBreak="0">
    <w:nsid w:val="00000008"/>
    <w:multiLevelType w:val="multilevel"/>
    <w:tmpl w:val="00000008"/>
    <w:name w:val="RTF_Num 9"/>
    <w:lvl w:ilvl="0">
      <w:start w:val="1"/>
      <w:numFmt w:val="bullet"/>
      <w:lvlText w:val=""/>
      <w:lvlJc w:val="left"/>
      <w:pPr>
        <w:tabs>
          <w:tab w:val="num" w:pos="360"/>
        </w:tabs>
        <w:ind w:left="360" w:hanging="360"/>
      </w:pPr>
      <w:rPr>
        <w:rFonts w:ascii="Symbol" w:hAnsi="Symbol"/>
        <w:color w:val="auto"/>
        <w:sz w:val="20"/>
      </w:rPr>
    </w:lvl>
    <w:lvl w:ilvl="1">
      <w:start w:val="1"/>
      <w:numFmt w:val="bullet"/>
      <w:lvlText w:val="◦"/>
      <w:lvlJc w:val="left"/>
      <w:pPr>
        <w:tabs>
          <w:tab w:val="num" w:pos="720"/>
        </w:tabs>
        <w:ind w:left="720" w:hanging="360"/>
      </w:pPr>
      <w:rPr>
        <w:rFonts w:ascii="OpenSymbol" w:hAnsi="OpenSymbol"/>
        <w:color w:val="auto"/>
        <w:sz w:val="20"/>
      </w:rPr>
    </w:lvl>
    <w:lvl w:ilvl="2">
      <w:start w:val="1"/>
      <w:numFmt w:val="bullet"/>
      <w:lvlText w:val="▪"/>
      <w:lvlJc w:val="left"/>
      <w:pPr>
        <w:tabs>
          <w:tab w:val="num" w:pos="1080"/>
        </w:tabs>
        <w:ind w:left="1080" w:hanging="360"/>
      </w:pPr>
      <w:rPr>
        <w:rFonts w:ascii="OpenSymbol" w:hAnsi="OpenSymbol"/>
        <w:color w:val="auto"/>
        <w:sz w:val="20"/>
      </w:rPr>
    </w:lvl>
    <w:lvl w:ilvl="3">
      <w:start w:val="1"/>
      <w:numFmt w:val="bullet"/>
      <w:lvlText w:val=""/>
      <w:lvlJc w:val="left"/>
      <w:pPr>
        <w:tabs>
          <w:tab w:val="num" w:pos="1440"/>
        </w:tabs>
        <w:ind w:left="1440" w:hanging="360"/>
      </w:pPr>
      <w:rPr>
        <w:rFonts w:ascii="Symbol" w:hAnsi="Symbol"/>
        <w:color w:val="auto"/>
        <w:sz w:val="20"/>
      </w:rPr>
    </w:lvl>
    <w:lvl w:ilvl="4">
      <w:start w:val="1"/>
      <w:numFmt w:val="bullet"/>
      <w:lvlText w:val="◦"/>
      <w:lvlJc w:val="left"/>
      <w:pPr>
        <w:tabs>
          <w:tab w:val="num" w:pos="1800"/>
        </w:tabs>
        <w:ind w:left="1800" w:hanging="360"/>
      </w:pPr>
      <w:rPr>
        <w:rFonts w:ascii="OpenSymbol" w:hAnsi="OpenSymbol"/>
        <w:color w:val="auto"/>
        <w:sz w:val="20"/>
      </w:rPr>
    </w:lvl>
    <w:lvl w:ilvl="5">
      <w:start w:val="1"/>
      <w:numFmt w:val="bullet"/>
      <w:lvlText w:val="▪"/>
      <w:lvlJc w:val="left"/>
      <w:pPr>
        <w:tabs>
          <w:tab w:val="num" w:pos="2160"/>
        </w:tabs>
        <w:ind w:left="2160" w:hanging="360"/>
      </w:pPr>
      <w:rPr>
        <w:rFonts w:ascii="OpenSymbol" w:hAnsi="OpenSymbol"/>
        <w:color w:val="auto"/>
        <w:sz w:val="20"/>
      </w:rPr>
    </w:lvl>
    <w:lvl w:ilvl="6">
      <w:start w:val="1"/>
      <w:numFmt w:val="bullet"/>
      <w:lvlText w:val=""/>
      <w:lvlJc w:val="left"/>
      <w:pPr>
        <w:tabs>
          <w:tab w:val="num" w:pos="2520"/>
        </w:tabs>
        <w:ind w:left="2520" w:hanging="360"/>
      </w:pPr>
      <w:rPr>
        <w:rFonts w:ascii="Symbol" w:hAnsi="Symbol"/>
        <w:color w:val="auto"/>
        <w:sz w:val="20"/>
      </w:rPr>
    </w:lvl>
    <w:lvl w:ilvl="7">
      <w:start w:val="1"/>
      <w:numFmt w:val="bullet"/>
      <w:lvlText w:val="◦"/>
      <w:lvlJc w:val="left"/>
      <w:pPr>
        <w:tabs>
          <w:tab w:val="num" w:pos="2880"/>
        </w:tabs>
        <w:ind w:left="2880" w:hanging="360"/>
      </w:pPr>
      <w:rPr>
        <w:rFonts w:ascii="OpenSymbol" w:hAnsi="OpenSymbol"/>
        <w:color w:val="auto"/>
        <w:sz w:val="20"/>
      </w:rPr>
    </w:lvl>
    <w:lvl w:ilvl="8">
      <w:start w:val="1"/>
      <w:numFmt w:val="bullet"/>
      <w:lvlText w:val="▪"/>
      <w:lvlJc w:val="left"/>
      <w:pPr>
        <w:tabs>
          <w:tab w:val="num" w:pos="3240"/>
        </w:tabs>
        <w:ind w:left="3240" w:hanging="360"/>
      </w:pPr>
      <w:rPr>
        <w:rFonts w:ascii="OpenSymbol" w:hAnsi="OpenSymbol"/>
        <w:color w:val="auto"/>
        <w:sz w:val="20"/>
      </w:rPr>
    </w:lvl>
  </w:abstractNum>
  <w:abstractNum w:abstractNumId="4" w15:restartNumberingAfterBreak="0">
    <w:nsid w:val="518D5775"/>
    <w:multiLevelType w:val="singleLevel"/>
    <w:tmpl w:val="68B42900"/>
    <w:lvl w:ilvl="0">
      <w:start w:val="1"/>
      <w:numFmt w:val="bullet"/>
      <w:pStyle w:val="1"/>
      <w:lvlText w:val=""/>
      <w:lvlJc w:val="left"/>
      <w:pPr>
        <w:tabs>
          <w:tab w:val="num" w:pos="360"/>
        </w:tabs>
        <w:ind w:left="360" w:hanging="360"/>
      </w:pPr>
      <w:rPr>
        <w:rFonts w:ascii="Symbol" w:hAnsi="Symbol" w:hint="default"/>
      </w:rPr>
    </w:lvl>
  </w:abstractNum>
  <w:abstractNum w:abstractNumId="5" w15:restartNumberingAfterBreak="0">
    <w:nsid w:val="56EC7539"/>
    <w:multiLevelType w:val="multilevel"/>
    <w:tmpl w:val="0F5A624A"/>
    <w:lvl w:ilvl="0">
      <w:start w:val="1"/>
      <w:numFmt w:val="decimal"/>
      <w:pStyle w:val="10"/>
      <w:lvlText w:val="%1."/>
      <w:lvlJc w:val="left"/>
      <w:pPr>
        <w:tabs>
          <w:tab w:val="num" w:pos="1272"/>
        </w:tabs>
        <w:ind w:left="1272" w:hanging="420"/>
      </w:pPr>
      <w:rPr>
        <w:rFonts w:hint="default"/>
        <w:b w:val="0"/>
      </w:rPr>
    </w:lvl>
    <w:lvl w:ilvl="1">
      <w:start w:val="1"/>
      <w:numFmt w:val="decimal"/>
      <w:isLgl/>
      <w:lvlText w:val="%1.%2."/>
      <w:lvlJc w:val="left"/>
      <w:pPr>
        <w:tabs>
          <w:tab w:val="num" w:pos="861"/>
        </w:tabs>
        <w:ind w:left="861" w:hanging="435"/>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num w:numId="1">
    <w:abstractNumId w:val="4"/>
  </w:num>
  <w:num w:numId="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7E3"/>
    <w:rsid w:val="00002A71"/>
    <w:rsid w:val="00016728"/>
    <w:rsid w:val="00037F0D"/>
    <w:rsid w:val="000410C3"/>
    <w:rsid w:val="000449BC"/>
    <w:rsid w:val="000463E4"/>
    <w:rsid w:val="00052E97"/>
    <w:rsid w:val="000579A6"/>
    <w:rsid w:val="0006203D"/>
    <w:rsid w:val="00071D2A"/>
    <w:rsid w:val="00074469"/>
    <w:rsid w:val="00090709"/>
    <w:rsid w:val="000A3A7B"/>
    <w:rsid w:val="000A4CC6"/>
    <w:rsid w:val="000A7A54"/>
    <w:rsid w:val="000B15A8"/>
    <w:rsid w:val="000B1A5C"/>
    <w:rsid w:val="000C371A"/>
    <w:rsid w:val="000D20AC"/>
    <w:rsid w:val="000E30AF"/>
    <w:rsid w:val="000F638A"/>
    <w:rsid w:val="00102EBE"/>
    <w:rsid w:val="001105A9"/>
    <w:rsid w:val="0012052E"/>
    <w:rsid w:val="00134DBF"/>
    <w:rsid w:val="00142045"/>
    <w:rsid w:val="00142515"/>
    <w:rsid w:val="00142B0C"/>
    <w:rsid w:val="0014578C"/>
    <w:rsid w:val="00156476"/>
    <w:rsid w:val="001713B7"/>
    <w:rsid w:val="0017146B"/>
    <w:rsid w:val="001745D1"/>
    <w:rsid w:val="00177165"/>
    <w:rsid w:val="0018288D"/>
    <w:rsid w:val="00185184"/>
    <w:rsid w:val="001B74A6"/>
    <w:rsid w:val="001C2F9D"/>
    <w:rsid w:val="001C70A2"/>
    <w:rsid w:val="001D1808"/>
    <w:rsid w:val="001D7765"/>
    <w:rsid w:val="001E4925"/>
    <w:rsid w:val="001E4FDA"/>
    <w:rsid w:val="001E64BA"/>
    <w:rsid w:val="001F31D8"/>
    <w:rsid w:val="001F4A45"/>
    <w:rsid w:val="00211B8A"/>
    <w:rsid w:val="00223C8E"/>
    <w:rsid w:val="00241F21"/>
    <w:rsid w:val="0024225E"/>
    <w:rsid w:val="00242F9D"/>
    <w:rsid w:val="002478F8"/>
    <w:rsid w:val="002505FA"/>
    <w:rsid w:val="00253842"/>
    <w:rsid w:val="00263E27"/>
    <w:rsid w:val="00271319"/>
    <w:rsid w:val="00276E01"/>
    <w:rsid w:val="002D472C"/>
    <w:rsid w:val="002E4239"/>
    <w:rsid w:val="002F4A49"/>
    <w:rsid w:val="00306925"/>
    <w:rsid w:val="003134FB"/>
    <w:rsid w:val="003213DA"/>
    <w:rsid w:val="003227AA"/>
    <w:rsid w:val="0032308C"/>
    <w:rsid w:val="00343258"/>
    <w:rsid w:val="00366D05"/>
    <w:rsid w:val="0037063D"/>
    <w:rsid w:val="00382287"/>
    <w:rsid w:val="003837D2"/>
    <w:rsid w:val="003A1A8C"/>
    <w:rsid w:val="003C0C9C"/>
    <w:rsid w:val="003D0142"/>
    <w:rsid w:val="003D19E6"/>
    <w:rsid w:val="003D41AE"/>
    <w:rsid w:val="0040114E"/>
    <w:rsid w:val="004057E3"/>
    <w:rsid w:val="00406FE7"/>
    <w:rsid w:val="00414819"/>
    <w:rsid w:val="00420F04"/>
    <w:rsid w:val="004332C5"/>
    <w:rsid w:val="00433682"/>
    <w:rsid w:val="0045182C"/>
    <w:rsid w:val="004532AF"/>
    <w:rsid w:val="00464AF7"/>
    <w:rsid w:val="004651E4"/>
    <w:rsid w:val="00480925"/>
    <w:rsid w:val="00486B83"/>
    <w:rsid w:val="00490994"/>
    <w:rsid w:val="004A60FF"/>
    <w:rsid w:val="004B4556"/>
    <w:rsid w:val="004B7923"/>
    <w:rsid w:val="004C6750"/>
    <w:rsid w:val="004D6067"/>
    <w:rsid w:val="00501C61"/>
    <w:rsid w:val="00512700"/>
    <w:rsid w:val="00521AD2"/>
    <w:rsid w:val="00533B16"/>
    <w:rsid w:val="0054237B"/>
    <w:rsid w:val="00544843"/>
    <w:rsid w:val="00551CD8"/>
    <w:rsid w:val="00556BE1"/>
    <w:rsid w:val="0056131F"/>
    <w:rsid w:val="0056589F"/>
    <w:rsid w:val="00570D80"/>
    <w:rsid w:val="0057344C"/>
    <w:rsid w:val="005821FD"/>
    <w:rsid w:val="00584B50"/>
    <w:rsid w:val="00585120"/>
    <w:rsid w:val="00596CAA"/>
    <w:rsid w:val="00597E33"/>
    <w:rsid w:val="005A3142"/>
    <w:rsid w:val="005A61A6"/>
    <w:rsid w:val="005B38CB"/>
    <w:rsid w:val="005C252C"/>
    <w:rsid w:val="005C317F"/>
    <w:rsid w:val="005C3218"/>
    <w:rsid w:val="005C3A98"/>
    <w:rsid w:val="005D481E"/>
    <w:rsid w:val="005E353D"/>
    <w:rsid w:val="006027BA"/>
    <w:rsid w:val="00602BF5"/>
    <w:rsid w:val="00610D93"/>
    <w:rsid w:val="00611DBA"/>
    <w:rsid w:val="006159C7"/>
    <w:rsid w:val="00631D6B"/>
    <w:rsid w:val="00632AB9"/>
    <w:rsid w:val="006337BE"/>
    <w:rsid w:val="00640D41"/>
    <w:rsid w:val="00642EE5"/>
    <w:rsid w:val="00647AC3"/>
    <w:rsid w:val="00656C31"/>
    <w:rsid w:val="006607E1"/>
    <w:rsid w:val="0067436E"/>
    <w:rsid w:val="00676768"/>
    <w:rsid w:val="00676A7E"/>
    <w:rsid w:val="0067715A"/>
    <w:rsid w:val="00687276"/>
    <w:rsid w:val="0069462E"/>
    <w:rsid w:val="00695449"/>
    <w:rsid w:val="0069610E"/>
    <w:rsid w:val="006A3596"/>
    <w:rsid w:val="006C3311"/>
    <w:rsid w:val="006C3CB3"/>
    <w:rsid w:val="006C50B7"/>
    <w:rsid w:val="006F1D64"/>
    <w:rsid w:val="006F6D11"/>
    <w:rsid w:val="006F6DC4"/>
    <w:rsid w:val="00700208"/>
    <w:rsid w:val="00702B41"/>
    <w:rsid w:val="00724796"/>
    <w:rsid w:val="00736FAB"/>
    <w:rsid w:val="0076490B"/>
    <w:rsid w:val="00777F88"/>
    <w:rsid w:val="00785C0A"/>
    <w:rsid w:val="007902C2"/>
    <w:rsid w:val="007A08A4"/>
    <w:rsid w:val="007C1996"/>
    <w:rsid w:val="007D0641"/>
    <w:rsid w:val="007D2D56"/>
    <w:rsid w:val="007E1AE0"/>
    <w:rsid w:val="007E5CCD"/>
    <w:rsid w:val="00814C94"/>
    <w:rsid w:val="008177A7"/>
    <w:rsid w:val="00820F37"/>
    <w:rsid w:val="0082420B"/>
    <w:rsid w:val="0086197A"/>
    <w:rsid w:val="008706E0"/>
    <w:rsid w:val="008762B0"/>
    <w:rsid w:val="00880C7C"/>
    <w:rsid w:val="00892AB9"/>
    <w:rsid w:val="008A5A9F"/>
    <w:rsid w:val="008A5F1A"/>
    <w:rsid w:val="008B3411"/>
    <w:rsid w:val="008C3CD7"/>
    <w:rsid w:val="008C7EF8"/>
    <w:rsid w:val="008D55EA"/>
    <w:rsid w:val="008E5003"/>
    <w:rsid w:val="008F2529"/>
    <w:rsid w:val="00901E7D"/>
    <w:rsid w:val="009072A3"/>
    <w:rsid w:val="00925768"/>
    <w:rsid w:val="009326F1"/>
    <w:rsid w:val="0095052E"/>
    <w:rsid w:val="00957E1D"/>
    <w:rsid w:val="00960509"/>
    <w:rsid w:val="00970309"/>
    <w:rsid w:val="0099092C"/>
    <w:rsid w:val="009B3F52"/>
    <w:rsid w:val="009D15E4"/>
    <w:rsid w:val="009E4164"/>
    <w:rsid w:val="009F2926"/>
    <w:rsid w:val="009F4E4E"/>
    <w:rsid w:val="00A009A5"/>
    <w:rsid w:val="00A06E15"/>
    <w:rsid w:val="00A174B6"/>
    <w:rsid w:val="00A213A1"/>
    <w:rsid w:val="00A26EE4"/>
    <w:rsid w:val="00A37402"/>
    <w:rsid w:val="00A40D91"/>
    <w:rsid w:val="00A42C3A"/>
    <w:rsid w:val="00A72594"/>
    <w:rsid w:val="00A8309A"/>
    <w:rsid w:val="00A87F8F"/>
    <w:rsid w:val="00A92517"/>
    <w:rsid w:val="00AA39B1"/>
    <w:rsid w:val="00AA516D"/>
    <w:rsid w:val="00AA7CC6"/>
    <w:rsid w:val="00AB0884"/>
    <w:rsid w:val="00AB098B"/>
    <w:rsid w:val="00AB417C"/>
    <w:rsid w:val="00AD5757"/>
    <w:rsid w:val="00AF2029"/>
    <w:rsid w:val="00AF2AB3"/>
    <w:rsid w:val="00B10255"/>
    <w:rsid w:val="00B1219B"/>
    <w:rsid w:val="00B14B4B"/>
    <w:rsid w:val="00B34444"/>
    <w:rsid w:val="00B515EC"/>
    <w:rsid w:val="00B62A34"/>
    <w:rsid w:val="00B72BD5"/>
    <w:rsid w:val="00B76EE4"/>
    <w:rsid w:val="00B93E06"/>
    <w:rsid w:val="00B95BF7"/>
    <w:rsid w:val="00BA6320"/>
    <w:rsid w:val="00BC3CE4"/>
    <w:rsid w:val="00BC7F3D"/>
    <w:rsid w:val="00BD4163"/>
    <w:rsid w:val="00BE39E1"/>
    <w:rsid w:val="00BF28A7"/>
    <w:rsid w:val="00BF3765"/>
    <w:rsid w:val="00BF71B5"/>
    <w:rsid w:val="00C029AF"/>
    <w:rsid w:val="00C05AEC"/>
    <w:rsid w:val="00C06B4F"/>
    <w:rsid w:val="00C0706F"/>
    <w:rsid w:val="00C07323"/>
    <w:rsid w:val="00C20A02"/>
    <w:rsid w:val="00C36E63"/>
    <w:rsid w:val="00C43FD5"/>
    <w:rsid w:val="00C4609D"/>
    <w:rsid w:val="00C60C2E"/>
    <w:rsid w:val="00C61FD1"/>
    <w:rsid w:val="00C71900"/>
    <w:rsid w:val="00C75DF0"/>
    <w:rsid w:val="00C82532"/>
    <w:rsid w:val="00C843EC"/>
    <w:rsid w:val="00C85262"/>
    <w:rsid w:val="00C852BA"/>
    <w:rsid w:val="00CB0F29"/>
    <w:rsid w:val="00CB54EC"/>
    <w:rsid w:val="00CC68EC"/>
    <w:rsid w:val="00CD658A"/>
    <w:rsid w:val="00CF489B"/>
    <w:rsid w:val="00CF4FFD"/>
    <w:rsid w:val="00CF554F"/>
    <w:rsid w:val="00D06F8F"/>
    <w:rsid w:val="00D13AF0"/>
    <w:rsid w:val="00D26454"/>
    <w:rsid w:val="00D35AFE"/>
    <w:rsid w:val="00D41B0F"/>
    <w:rsid w:val="00D44D7D"/>
    <w:rsid w:val="00D541F7"/>
    <w:rsid w:val="00D546BA"/>
    <w:rsid w:val="00D57C0F"/>
    <w:rsid w:val="00D61D56"/>
    <w:rsid w:val="00D65B10"/>
    <w:rsid w:val="00D74001"/>
    <w:rsid w:val="00D77ABC"/>
    <w:rsid w:val="00D87AAB"/>
    <w:rsid w:val="00D914FD"/>
    <w:rsid w:val="00D937D5"/>
    <w:rsid w:val="00D93B5B"/>
    <w:rsid w:val="00D94513"/>
    <w:rsid w:val="00DA6F3A"/>
    <w:rsid w:val="00DD1999"/>
    <w:rsid w:val="00DF3CBD"/>
    <w:rsid w:val="00DF3F9F"/>
    <w:rsid w:val="00DF6059"/>
    <w:rsid w:val="00E047EC"/>
    <w:rsid w:val="00E26DCC"/>
    <w:rsid w:val="00E44E15"/>
    <w:rsid w:val="00E51917"/>
    <w:rsid w:val="00E532D3"/>
    <w:rsid w:val="00E53603"/>
    <w:rsid w:val="00E6426C"/>
    <w:rsid w:val="00E67F69"/>
    <w:rsid w:val="00E81234"/>
    <w:rsid w:val="00E910DC"/>
    <w:rsid w:val="00E928B5"/>
    <w:rsid w:val="00E9563A"/>
    <w:rsid w:val="00E967BB"/>
    <w:rsid w:val="00EA74F9"/>
    <w:rsid w:val="00EB27A8"/>
    <w:rsid w:val="00EB7818"/>
    <w:rsid w:val="00EC3FC7"/>
    <w:rsid w:val="00ED1CBB"/>
    <w:rsid w:val="00EE0521"/>
    <w:rsid w:val="00EE0C62"/>
    <w:rsid w:val="00EE65AB"/>
    <w:rsid w:val="00EF3B78"/>
    <w:rsid w:val="00EF514D"/>
    <w:rsid w:val="00F016EA"/>
    <w:rsid w:val="00F077A9"/>
    <w:rsid w:val="00F3175F"/>
    <w:rsid w:val="00F4302D"/>
    <w:rsid w:val="00F50905"/>
    <w:rsid w:val="00F5370B"/>
    <w:rsid w:val="00F674CD"/>
    <w:rsid w:val="00F7187F"/>
    <w:rsid w:val="00F732A0"/>
    <w:rsid w:val="00F753DE"/>
    <w:rsid w:val="00F75F17"/>
    <w:rsid w:val="00F85FA0"/>
    <w:rsid w:val="00F952CC"/>
    <w:rsid w:val="00FA76CD"/>
    <w:rsid w:val="00FB613F"/>
    <w:rsid w:val="00FD70E6"/>
    <w:rsid w:val="00FF50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7870B"/>
  <w15:docId w15:val="{2EA5B27F-39D3-4061-B48D-52B8581D7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7E3"/>
    <w:rPr>
      <w:sz w:val="26"/>
      <w:szCs w:val="26"/>
    </w:rPr>
  </w:style>
  <w:style w:type="paragraph" w:styleId="11">
    <w:name w:val="heading 1"/>
    <w:basedOn w:val="a"/>
    <w:link w:val="12"/>
    <w:qFormat/>
    <w:rsid w:val="00556BE1"/>
    <w:pPr>
      <w:spacing w:before="100" w:beforeAutospacing="1" w:after="100" w:afterAutospacing="1"/>
      <w:outlineLvl w:val="0"/>
    </w:pPr>
    <w:rPr>
      <w:b/>
      <w:bCs/>
      <w:kern w:val="36"/>
      <w:sz w:val="48"/>
      <w:szCs w:val="48"/>
    </w:rPr>
  </w:style>
  <w:style w:type="paragraph" w:styleId="2">
    <w:name w:val="heading 2"/>
    <w:basedOn w:val="a"/>
    <w:next w:val="a"/>
    <w:link w:val="20"/>
    <w:qFormat/>
    <w:rsid w:val="00D13AF0"/>
    <w:pPr>
      <w:keepNext/>
      <w:spacing w:before="240" w:after="60"/>
      <w:outlineLvl w:val="1"/>
    </w:pPr>
    <w:rPr>
      <w:rFonts w:ascii="Arial" w:hAnsi="Arial"/>
      <w:b/>
      <w:bCs/>
      <w:i/>
      <w:iCs/>
      <w:sz w:val="28"/>
      <w:szCs w:val="28"/>
    </w:rPr>
  </w:style>
  <w:style w:type="paragraph" w:styleId="3">
    <w:name w:val="heading 3"/>
    <w:basedOn w:val="a"/>
    <w:next w:val="a"/>
    <w:link w:val="30"/>
    <w:qFormat/>
    <w:rsid w:val="002505FA"/>
    <w:pPr>
      <w:keepNext/>
      <w:tabs>
        <w:tab w:val="num" w:pos="0"/>
      </w:tabs>
      <w:ind w:left="720" w:hanging="720"/>
      <w:jc w:val="both"/>
      <w:outlineLvl w:val="2"/>
    </w:pPr>
    <w:rPr>
      <w:i/>
      <w:sz w:val="24"/>
      <w:szCs w:val="24"/>
      <w:lang w:eastAsia="ar-SA"/>
    </w:rPr>
  </w:style>
  <w:style w:type="paragraph" w:styleId="4">
    <w:name w:val="heading 4"/>
    <w:basedOn w:val="a"/>
    <w:link w:val="40"/>
    <w:qFormat/>
    <w:rsid w:val="001F31D8"/>
    <w:pPr>
      <w:spacing w:before="100" w:beforeAutospacing="1" w:after="100" w:afterAutospacing="1"/>
      <w:outlineLvl w:val="3"/>
    </w:pPr>
    <w:rPr>
      <w:rFonts w:ascii="Times" w:eastAsia="Calibri" w:hAnsi="Times"/>
      <w:b/>
      <w:bCs/>
      <w:sz w:val="24"/>
      <w:szCs w:val="24"/>
    </w:rPr>
  </w:style>
  <w:style w:type="paragraph" w:styleId="5">
    <w:name w:val="heading 5"/>
    <w:basedOn w:val="a"/>
    <w:next w:val="a"/>
    <w:link w:val="50"/>
    <w:qFormat/>
    <w:rsid w:val="001F31D8"/>
    <w:pPr>
      <w:widowControl w:val="0"/>
      <w:overflowPunct w:val="0"/>
      <w:autoSpaceDE w:val="0"/>
      <w:autoSpaceDN w:val="0"/>
      <w:adjustRightInd w:val="0"/>
      <w:spacing w:before="240" w:after="60"/>
      <w:textAlignment w:val="baseline"/>
      <w:outlineLvl w:val="4"/>
    </w:pPr>
    <w:rPr>
      <w:b/>
      <w:bCs/>
      <w:i/>
      <w:iCs/>
    </w:rPr>
  </w:style>
  <w:style w:type="paragraph" w:styleId="6">
    <w:name w:val="heading 6"/>
    <w:basedOn w:val="a"/>
    <w:next w:val="a"/>
    <w:link w:val="60"/>
    <w:unhideWhenUsed/>
    <w:qFormat/>
    <w:rsid w:val="00D13AF0"/>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link w:val="ConsPlusNonformat0"/>
    <w:rsid w:val="004057E3"/>
    <w:pPr>
      <w:widowControl w:val="0"/>
      <w:autoSpaceDE w:val="0"/>
      <w:autoSpaceDN w:val="0"/>
      <w:adjustRightInd w:val="0"/>
    </w:pPr>
    <w:rPr>
      <w:rFonts w:ascii="Courier New" w:hAnsi="Courier New" w:cs="Courier New"/>
    </w:rPr>
  </w:style>
  <w:style w:type="character" w:styleId="a3">
    <w:name w:val="Hyperlink"/>
    <w:uiPriority w:val="99"/>
    <w:rsid w:val="004057E3"/>
    <w:rPr>
      <w:color w:val="0000FF"/>
      <w:u w:val="single"/>
    </w:rPr>
  </w:style>
  <w:style w:type="paragraph" w:styleId="a4">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5"/>
    <w:qFormat/>
    <w:rsid w:val="00A40D91"/>
    <w:pPr>
      <w:spacing w:before="100" w:beforeAutospacing="1" w:after="100" w:afterAutospacing="1"/>
    </w:pPr>
    <w:rPr>
      <w:sz w:val="24"/>
      <w:szCs w:val="24"/>
    </w:rPr>
  </w:style>
  <w:style w:type="paragraph" w:customStyle="1" w:styleId="a30">
    <w:name w:val="a3"/>
    <w:basedOn w:val="a"/>
    <w:rsid w:val="00A40D91"/>
    <w:pPr>
      <w:spacing w:before="100" w:beforeAutospacing="1" w:after="100" w:afterAutospacing="1"/>
    </w:pPr>
    <w:rPr>
      <w:sz w:val="24"/>
      <w:szCs w:val="24"/>
    </w:rPr>
  </w:style>
  <w:style w:type="paragraph" w:customStyle="1" w:styleId="consnormal">
    <w:name w:val="consnormal"/>
    <w:basedOn w:val="a"/>
    <w:rsid w:val="00A40D91"/>
    <w:pPr>
      <w:spacing w:before="100" w:beforeAutospacing="1" w:after="100" w:afterAutospacing="1"/>
    </w:pPr>
    <w:rPr>
      <w:sz w:val="24"/>
      <w:szCs w:val="24"/>
    </w:rPr>
  </w:style>
  <w:style w:type="paragraph" w:customStyle="1" w:styleId="a00">
    <w:name w:val="a00"/>
    <w:basedOn w:val="a"/>
    <w:rsid w:val="00A40D91"/>
    <w:pPr>
      <w:spacing w:before="100" w:beforeAutospacing="1" w:after="100" w:afterAutospacing="1"/>
    </w:pPr>
    <w:rPr>
      <w:sz w:val="24"/>
      <w:szCs w:val="24"/>
    </w:rPr>
  </w:style>
  <w:style w:type="character" w:styleId="a6">
    <w:name w:val="Strong"/>
    <w:uiPriority w:val="22"/>
    <w:qFormat/>
    <w:rsid w:val="0086197A"/>
    <w:rPr>
      <w:b/>
      <w:bCs/>
    </w:rPr>
  </w:style>
  <w:style w:type="paragraph" w:customStyle="1" w:styleId="ConsPlusTitle">
    <w:name w:val="ConsPlusTitle"/>
    <w:rsid w:val="006159C7"/>
    <w:pPr>
      <w:widowControl w:val="0"/>
      <w:autoSpaceDE w:val="0"/>
      <w:autoSpaceDN w:val="0"/>
      <w:adjustRightInd w:val="0"/>
    </w:pPr>
    <w:rPr>
      <w:rFonts w:ascii="Calibri" w:eastAsia="Calibri" w:hAnsi="Calibri"/>
      <w:b/>
      <w:bCs/>
      <w:sz w:val="24"/>
      <w:szCs w:val="24"/>
    </w:rPr>
  </w:style>
  <w:style w:type="paragraph" w:styleId="HTML">
    <w:name w:val="HTML Preformatted"/>
    <w:basedOn w:val="a"/>
    <w:link w:val="HTML0"/>
    <w:uiPriority w:val="99"/>
    <w:rsid w:val="00660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onsPlusNormal">
    <w:name w:val="ConsPlusNormal"/>
    <w:link w:val="ConsPlusNormal0"/>
    <w:qFormat/>
    <w:rsid w:val="00C82532"/>
    <w:pPr>
      <w:widowControl w:val="0"/>
      <w:autoSpaceDE w:val="0"/>
      <w:autoSpaceDN w:val="0"/>
      <w:adjustRightInd w:val="0"/>
      <w:ind w:firstLine="720"/>
    </w:pPr>
    <w:rPr>
      <w:rFonts w:ascii="Arial" w:hAnsi="Arial" w:cs="Arial"/>
    </w:rPr>
  </w:style>
  <w:style w:type="paragraph" w:styleId="a7">
    <w:name w:val="Body Text"/>
    <w:basedOn w:val="a"/>
    <w:link w:val="a8"/>
    <w:uiPriority w:val="99"/>
    <w:qFormat/>
    <w:rsid w:val="00C43FD5"/>
    <w:pPr>
      <w:jc w:val="center"/>
    </w:pPr>
    <w:rPr>
      <w:sz w:val="30"/>
      <w:szCs w:val="24"/>
    </w:rPr>
  </w:style>
  <w:style w:type="character" w:customStyle="1" w:styleId="a8">
    <w:name w:val="Основной текст Знак"/>
    <w:link w:val="a7"/>
    <w:uiPriority w:val="99"/>
    <w:rsid w:val="00C43FD5"/>
    <w:rPr>
      <w:sz w:val="30"/>
      <w:szCs w:val="24"/>
      <w:lang w:val="ru-RU" w:eastAsia="ru-RU" w:bidi="ar-SA"/>
    </w:rPr>
  </w:style>
  <w:style w:type="paragraph" w:customStyle="1" w:styleId="consplusnormal1">
    <w:name w:val="consplusnormal"/>
    <w:basedOn w:val="a"/>
    <w:rsid w:val="00C43FD5"/>
    <w:pPr>
      <w:spacing w:before="100" w:beforeAutospacing="1" w:after="100" w:afterAutospacing="1"/>
    </w:pPr>
    <w:rPr>
      <w:sz w:val="24"/>
      <w:szCs w:val="24"/>
    </w:rPr>
  </w:style>
  <w:style w:type="character" w:customStyle="1" w:styleId="HTML0">
    <w:name w:val="Стандартный HTML Знак"/>
    <w:link w:val="HTML"/>
    <w:uiPriority w:val="99"/>
    <w:locked/>
    <w:rsid w:val="00556BE1"/>
    <w:rPr>
      <w:rFonts w:ascii="Courier New" w:hAnsi="Courier New" w:cs="Courier New"/>
      <w:lang w:val="ru-RU" w:eastAsia="ru-RU" w:bidi="ar-SA"/>
    </w:rPr>
  </w:style>
  <w:style w:type="paragraph" w:styleId="a9">
    <w:name w:val="Title"/>
    <w:basedOn w:val="a"/>
    <w:link w:val="aa"/>
    <w:qFormat/>
    <w:rsid w:val="004D6067"/>
    <w:pPr>
      <w:jc w:val="center"/>
    </w:pPr>
    <w:rPr>
      <w:b/>
      <w:bCs/>
      <w:sz w:val="32"/>
      <w:szCs w:val="24"/>
    </w:rPr>
  </w:style>
  <w:style w:type="character" w:customStyle="1" w:styleId="aa">
    <w:name w:val="Заголовок Знак"/>
    <w:link w:val="a9"/>
    <w:rsid w:val="004D6067"/>
    <w:rPr>
      <w:b/>
      <w:bCs/>
      <w:sz w:val="32"/>
      <w:szCs w:val="24"/>
      <w:lang w:val="ru-RU" w:eastAsia="ru-RU" w:bidi="ar-SA"/>
    </w:rPr>
  </w:style>
  <w:style w:type="character" w:customStyle="1" w:styleId="60">
    <w:name w:val="Заголовок 6 Знак"/>
    <w:link w:val="6"/>
    <w:rsid w:val="00D13AF0"/>
    <w:rPr>
      <w:rFonts w:ascii="Calibri" w:eastAsia="Times New Roman" w:hAnsi="Calibri" w:cs="Times New Roman"/>
      <w:b/>
      <w:bCs/>
      <w:sz w:val="22"/>
      <w:szCs w:val="22"/>
    </w:rPr>
  </w:style>
  <w:style w:type="paragraph" w:styleId="31">
    <w:name w:val="Body Text Indent 3"/>
    <w:basedOn w:val="a"/>
    <w:link w:val="32"/>
    <w:rsid w:val="00D13AF0"/>
    <w:pPr>
      <w:spacing w:after="120"/>
      <w:ind w:left="283"/>
    </w:pPr>
    <w:rPr>
      <w:sz w:val="16"/>
      <w:szCs w:val="16"/>
    </w:rPr>
  </w:style>
  <w:style w:type="character" w:customStyle="1" w:styleId="32">
    <w:name w:val="Основной текст с отступом 3 Знак"/>
    <w:link w:val="31"/>
    <w:rsid w:val="00D13AF0"/>
    <w:rPr>
      <w:sz w:val="16"/>
      <w:szCs w:val="16"/>
    </w:rPr>
  </w:style>
  <w:style w:type="character" w:customStyle="1" w:styleId="20">
    <w:name w:val="Заголовок 2 Знак"/>
    <w:link w:val="2"/>
    <w:rsid w:val="00D13AF0"/>
    <w:rPr>
      <w:rFonts w:ascii="Arial" w:hAnsi="Arial" w:cs="Arial"/>
      <w:b/>
      <w:bCs/>
      <w:i/>
      <w:iCs/>
      <w:sz w:val="28"/>
      <w:szCs w:val="28"/>
    </w:rPr>
  </w:style>
  <w:style w:type="paragraph" w:customStyle="1" w:styleId="formattext">
    <w:name w:val="formattext"/>
    <w:basedOn w:val="a"/>
    <w:rsid w:val="00F077A9"/>
    <w:pPr>
      <w:spacing w:before="100" w:beforeAutospacing="1" w:after="100" w:afterAutospacing="1"/>
    </w:pPr>
    <w:rPr>
      <w:sz w:val="24"/>
      <w:szCs w:val="24"/>
    </w:rPr>
  </w:style>
  <w:style w:type="character" w:customStyle="1" w:styleId="30">
    <w:name w:val="Заголовок 3 Знак"/>
    <w:link w:val="3"/>
    <w:rsid w:val="002505FA"/>
    <w:rPr>
      <w:i/>
      <w:sz w:val="24"/>
      <w:szCs w:val="24"/>
      <w:lang w:eastAsia="ar-SA"/>
    </w:rPr>
  </w:style>
  <w:style w:type="paragraph" w:styleId="ab">
    <w:name w:val="Balloon Text"/>
    <w:basedOn w:val="a"/>
    <w:link w:val="ac"/>
    <w:rsid w:val="00570D80"/>
    <w:rPr>
      <w:rFonts w:ascii="Tahoma" w:hAnsi="Tahoma"/>
      <w:sz w:val="16"/>
      <w:szCs w:val="16"/>
    </w:rPr>
  </w:style>
  <w:style w:type="character" w:customStyle="1" w:styleId="ac">
    <w:name w:val="Текст выноски Знак"/>
    <w:link w:val="ab"/>
    <w:rsid w:val="00570D80"/>
    <w:rPr>
      <w:rFonts w:ascii="Tahoma" w:hAnsi="Tahoma" w:cs="Tahoma"/>
      <w:sz w:val="16"/>
      <w:szCs w:val="16"/>
    </w:rPr>
  </w:style>
  <w:style w:type="character" w:customStyle="1" w:styleId="40">
    <w:name w:val="Заголовок 4 Знак"/>
    <w:link w:val="4"/>
    <w:rsid w:val="001F31D8"/>
    <w:rPr>
      <w:rFonts w:ascii="Times" w:eastAsia="Calibri" w:hAnsi="Times"/>
      <w:b/>
      <w:bCs/>
      <w:sz w:val="24"/>
      <w:szCs w:val="24"/>
    </w:rPr>
  </w:style>
  <w:style w:type="character" w:customStyle="1" w:styleId="50">
    <w:name w:val="Заголовок 5 Знак"/>
    <w:link w:val="5"/>
    <w:rsid w:val="001F31D8"/>
    <w:rPr>
      <w:b/>
      <w:bCs/>
      <w:i/>
      <w:iCs/>
      <w:sz w:val="26"/>
      <w:szCs w:val="26"/>
    </w:rPr>
  </w:style>
  <w:style w:type="paragraph" w:styleId="ad">
    <w:name w:val="Document Map"/>
    <w:basedOn w:val="a"/>
    <w:link w:val="ae"/>
    <w:rsid w:val="001F31D8"/>
    <w:pPr>
      <w:shd w:val="clear" w:color="auto" w:fill="000080"/>
    </w:pPr>
    <w:rPr>
      <w:rFonts w:ascii="Tahoma" w:hAnsi="Tahoma"/>
      <w:sz w:val="20"/>
      <w:szCs w:val="20"/>
    </w:rPr>
  </w:style>
  <w:style w:type="character" w:customStyle="1" w:styleId="ae">
    <w:name w:val="Схема документа Знак"/>
    <w:link w:val="ad"/>
    <w:rsid w:val="001F31D8"/>
    <w:rPr>
      <w:rFonts w:ascii="Tahoma" w:hAnsi="Tahoma" w:cs="Tahoma"/>
      <w:shd w:val="clear" w:color="auto" w:fill="000080"/>
    </w:rPr>
  </w:style>
  <w:style w:type="character" w:customStyle="1" w:styleId="FontStyle32">
    <w:name w:val="Font Style32"/>
    <w:rsid w:val="001F31D8"/>
    <w:rPr>
      <w:rFonts w:ascii="Times New Roman" w:hAnsi="Times New Roman" w:cs="Times New Roman"/>
      <w:sz w:val="22"/>
      <w:szCs w:val="22"/>
    </w:rPr>
  </w:style>
  <w:style w:type="paragraph" w:customStyle="1" w:styleId="af">
    <w:name w:val="Нормальный (таблица)"/>
    <w:basedOn w:val="a"/>
    <w:next w:val="a"/>
    <w:qFormat/>
    <w:rsid w:val="001F31D8"/>
    <w:pPr>
      <w:widowControl w:val="0"/>
      <w:suppressAutoHyphens/>
      <w:autoSpaceDE w:val="0"/>
      <w:jc w:val="both"/>
    </w:pPr>
    <w:rPr>
      <w:rFonts w:ascii="Arial" w:hAnsi="Arial" w:cs="Arial"/>
      <w:sz w:val="24"/>
      <w:szCs w:val="24"/>
      <w:lang w:eastAsia="ar-SA"/>
    </w:rPr>
  </w:style>
  <w:style w:type="table" w:styleId="af0">
    <w:name w:val="Table Grid"/>
    <w:basedOn w:val="a1"/>
    <w:uiPriority w:val="59"/>
    <w:rsid w:val="001F3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
    <w:name w:val="spell"/>
    <w:rsid w:val="001F31D8"/>
  </w:style>
  <w:style w:type="character" w:styleId="af1">
    <w:name w:val="FollowedHyperlink"/>
    <w:uiPriority w:val="99"/>
    <w:rsid w:val="001F31D8"/>
    <w:rPr>
      <w:color w:val="606420"/>
      <w:u w:val="single"/>
    </w:rPr>
  </w:style>
  <w:style w:type="character" w:customStyle="1" w:styleId="af2">
    <w:name w:val="Верхний колонтитул Знак"/>
    <w:link w:val="af3"/>
    <w:uiPriority w:val="99"/>
    <w:locked/>
    <w:rsid w:val="001F31D8"/>
    <w:rPr>
      <w:sz w:val="26"/>
      <w:szCs w:val="26"/>
    </w:rPr>
  </w:style>
  <w:style w:type="paragraph" w:styleId="af3">
    <w:name w:val="header"/>
    <w:basedOn w:val="a"/>
    <w:link w:val="af2"/>
    <w:uiPriority w:val="99"/>
    <w:rsid w:val="001F31D8"/>
    <w:pPr>
      <w:tabs>
        <w:tab w:val="center" w:pos="4677"/>
        <w:tab w:val="right" w:pos="9355"/>
      </w:tabs>
    </w:pPr>
  </w:style>
  <w:style w:type="character" w:customStyle="1" w:styleId="13">
    <w:name w:val="Верхний колонтитул Знак1"/>
    <w:rsid w:val="001F31D8"/>
    <w:rPr>
      <w:sz w:val="26"/>
      <w:szCs w:val="26"/>
    </w:rPr>
  </w:style>
  <w:style w:type="paragraph" w:styleId="af4">
    <w:name w:val="footer"/>
    <w:basedOn w:val="a"/>
    <w:link w:val="af5"/>
    <w:uiPriority w:val="99"/>
    <w:rsid w:val="001F31D8"/>
    <w:pPr>
      <w:tabs>
        <w:tab w:val="center" w:pos="4677"/>
        <w:tab w:val="right" w:pos="9355"/>
      </w:tabs>
    </w:pPr>
  </w:style>
  <w:style w:type="character" w:customStyle="1" w:styleId="af5">
    <w:name w:val="Нижний колонтитул Знак"/>
    <w:link w:val="af4"/>
    <w:uiPriority w:val="99"/>
    <w:rsid w:val="001F31D8"/>
    <w:rPr>
      <w:sz w:val="26"/>
      <w:szCs w:val="26"/>
    </w:rPr>
  </w:style>
  <w:style w:type="paragraph" w:customStyle="1" w:styleId="af6">
    <w:name w:val="Стиль"/>
    <w:basedOn w:val="a"/>
    <w:autoRedefine/>
    <w:rsid w:val="001F31D8"/>
    <w:pPr>
      <w:tabs>
        <w:tab w:val="left" w:pos="2160"/>
      </w:tabs>
      <w:spacing w:before="120" w:line="240" w:lineRule="exact"/>
      <w:jc w:val="both"/>
    </w:pPr>
    <w:rPr>
      <w:noProof/>
      <w:color w:val="000000"/>
      <w:sz w:val="24"/>
      <w:szCs w:val="24"/>
    </w:rPr>
  </w:style>
  <w:style w:type="paragraph" w:customStyle="1" w:styleId="af7">
    <w:name w:val="Знак"/>
    <w:basedOn w:val="a"/>
    <w:rsid w:val="001F31D8"/>
    <w:pPr>
      <w:widowControl w:val="0"/>
      <w:adjustRightInd w:val="0"/>
      <w:spacing w:after="160" w:line="240" w:lineRule="exact"/>
      <w:jc w:val="right"/>
    </w:pPr>
    <w:rPr>
      <w:sz w:val="20"/>
      <w:szCs w:val="20"/>
      <w:lang w:val="en-GB" w:eastAsia="en-US"/>
    </w:rPr>
  </w:style>
  <w:style w:type="paragraph" w:customStyle="1" w:styleId="af8">
    <w:name w:val="Таблицы (моноширинный)"/>
    <w:basedOn w:val="a"/>
    <w:next w:val="a"/>
    <w:rsid w:val="001F31D8"/>
    <w:pPr>
      <w:widowControl w:val="0"/>
      <w:suppressAutoHyphens/>
      <w:autoSpaceDE w:val="0"/>
      <w:jc w:val="both"/>
    </w:pPr>
    <w:rPr>
      <w:rFonts w:ascii="Courier New" w:hAnsi="Courier New" w:cs="Courier New"/>
      <w:sz w:val="24"/>
      <w:szCs w:val="24"/>
      <w:lang w:eastAsia="ar-SA"/>
    </w:rPr>
  </w:style>
  <w:style w:type="paragraph" w:styleId="af9">
    <w:name w:val="List Paragraph"/>
    <w:basedOn w:val="a"/>
    <w:link w:val="afa"/>
    <w:uiPriority w:val="34"/>
    <w:qFormat/>
    <w:rsid w:val="001F31D8"/>
    <w:pPr>
      <w:ind w:left="720"/>
      <w:contextualSpacing/>
      <w:jc w:val="both"/>
    </w:pPr>
    <w:rPr>
      <w:sz w:val="28"/>
      <w:szCs w:val="24"/>
    </w:rPr>
  </w:style>
  <w:style w:type="paragraph" w:customStyle="1" w:styleId="3TimesNewRoman14075">
    <w:name w:val="Заголовок 3 + Times New Roman 14 пт Первая строка:  075 см"/>
    <w:basedOn w:val="3"/>
    <w:next w:val="a"/>
    <w:rsid w:val="001F31D8"/>
    <w:pPr>
      <w:keepLines/>
      <w:tabs>
        <w:tab w:val="clear" w:pos="0"/>
      </w:tabs>
      <w:spacing w:before="440" w:after="240"/>
      <w:ind w:left="0" w:firstLine="426"/>
      <w:jc w:val="center"/>
    </w:pPr>
    <w:rPr>
      <w:bCs/>
      <w:i w:val="0"/>
      <w:color w:val="000000"/>
      <w:sz w:val="28"/>
      <w:szCs w:val="20"/>
      <w:lang w:eastAsia="ru-RU"/>
    </w:rPr>
  </w:style>
  <w:style w:type="character" w:styleId="afb">
    <w:name w:val="page number"/>
    <w:rsid w:val="001F31D8"/>
  </w:style>
  <w:style w:type="paragraph" w:customStyle="1" w:styleId="afc">
    <w:name w:val="Знак"/>
    <w:basedOn w:val="a"/>
    <w:rsid w:val="001F31D8"/>
    <w:pPr>
      <w:spacing w:before="100" w:beforeAutospacing="1" w:after="100" w:afterAutospacing="1"/>
    </w:pPr>
    <w:rPr>
      <w:rFonts w:ascii="Tahoma" w:hAnsi="Tahoma"/>
      <w:sz w:val="20"/>
      <w:szCs w:val="20"/>
      <w:lang w:val="en-US" w:eastAsia="en-US"/>
    </w:rPr>
  </w:style>
  <w:style w:type="paragraph" w:customStyle="1" w:styleId="1">
    <w:name w:val="марк список 1"/>
    <w:basedOn w:val="a"/>
    <w:rsid w:val="001F31D8"/>
    <w:pPr>
      <w:numPr>
        <w:numId w:val="1"/>
      </w:numPr>
      <w:spacing w:before="120" w:after="120"/>
      <w:jc w:val="both"/>
    </w:pPr>
    <w:rPr>
      <w:sz w:val="24"/>
      <w:szCs w:val="20"/>
      <w:lang w:eastAsia="en-US"/>
    </w:rPr>
  </w:style>
  <w:style w:type="paragraph" w:customStyle="1" w:styleId="10">
    <w:name w:val="нум список 1"/>
    <w:basedOn w:val="1"/>
    <w:rsid w:val="001F31D8"/>
    <w:pPr>
      <w:numPr>
        <w:numId w:val="2"/>
      </w:numPr>
      <w:tabs>
        <w:tab w:val="clear" w:pos="1272"/>
      </w:tabs>
      <w:ind w:left="420"/>
    </w:pPr>
  </w:style>
  <w:style w:type="character" w:customStyle="1" w:styleId="ConsPlusNormal0">
    <w:name w:val="ConsPlusNormal Знак"/>
    <w:link w:val="ConsPlusNormal"/>
    <w:locked/>
    <w:rsid w:val="001F31D8"/>
    <w:rPr>
      <w:rFonts w:ascii="Arial" w:hAnsi="Arial" w:cs="Arial"/>
      <w:lang w:val="ru-RU" w:eastAsia="ru-RU" w:bidi="ar-SA"/>
    </w:rPr>
  </w:style>
  <w:style w:type="character" w:customStyle="1" w:styleId="afd">
    <w:name w:val="Знак Знак"/>
    <w:locked/>
    <w:rsid w:val="001F31D8"/>
    <w:rPr>
      <w:rFonts w:ascii="Courier New" w:hAnsi="Courier New" w:cs="Courier New"/>
    </w:rPr>
  </w:style>
  <w:style w:type="paragraph" w:customStyle="1" w:styleId="ConsNormal0">
    <w:name w:val="ConsNormal"/>
    <w:rsid w:val="001F31D8"/>
    <w:pPr>
      <w:widowControl w:val="0"/>
      <w:snapToGrid w:val="0"/>
      <w:ind w:firstLine="720"/>
    </w:pPr>
    <w:rPr>
      <w:rFonts w:ascii="Arial" w:hAnsi="Arial"/>
    </w:rPr>
  </w:style>
  <w:style w:type="paragraph" w:styleId="afe">
    <w:name w:val="No Spacing"/>
    <w:link w:val="aff"/>
    <w:qFormat/>
    <w:rsid w:val="001F31D8"/>
    <w:pPr>
      <w:suppressAutoHyphens/>
    </w:pPr>
    <w:rPr>
      <w:rFonts w:ascii="Calibri" w:eastAsia="Calibri" w:hAnsi="Calibri"/>
      <w:sz w:val="22"/>
      <w:szCs w:val="22"/>
      <w:lang w:eastAsia="ar-SA"/>
    </w:rPr>
  </w:style>
  <w:style w:type="character" w:customStyle="1" w:styleId="12">
    <w:name w:val="Заголовок 1 Знак"/>
    <w:link w:val="11"/>
    <w:rsid w:val="001F31D8"/>
    <w:rPr>
      <w:b/>
      <w:bCs/>
      <w:kern w:val="36"/>
      <w:sz w:val="48"/>
      <w:szCs w:val="48"/>
    </w:rPr>
  </w:style>
  <w:style w:type="character" w:customStyle="1" w:styleId="a5">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4"/>
    <w:locked/>
    <w:rsid w:val="001F31D8"/>
    <w:rPr>
      <w:sz w:val="24"/>
      <w:szCs w:val="24"/>
    </w:rPr>
  </w:style>
  <w:style w:type="paragraph" w:styleId="21">
    <w:name w:val="Body Text Indent 2"/>
    <w:basedOn w:val="a"/>
    <w:link w:val="22"/>
    <w:rsid w:val="001F31D8"/>
    <w:pPr>
      <w:spacing w:after="120" w:line="480" w:lineRule="auto"/>
      <w:ind w:left="283"/>
    </w:pPr>
    <w:rPr>
      <w:sz w:val="24"/>
      <w:szCs w:val="24"/>
    </w:rPr>
  </w:style>
  <w:style w:type="character" w:customStyle="1" w:styleId="22">
    <w:name w:val="Основной текст с отступом 2 Знак"/>
    <w:link w:val="21"/>
    <w:rsid w:val="001F31D8"/>
    <w:rPr>
      <w:sz w:val="24"/>
      <w:szCs w:val="24"/>
    </w:rPr>
  </w:style>
  <w:style w:type="paragraph" w:styleId="aff0">
    <w:name w:val="Body Text Indent"/>
    <w:aliases w:val="Основной текст 1,Нумерованный список !!"/>
    <w:basedOn w:val="a"/>
    <w:link w:val="aff1"/>
    <w:rsid w:val="001F31D8"/>
    <w:pPr>
      <w:autoSpaceDE w:val="0"/>
      <w:autoSpaceDN w:val="0"/>
      <w:adjustRightInd w:val="0"/>
      <w:ind w:firstLine="540"/>
      <w:jc w:val="both"/>
    </w:pPr>
    <w:rPr>
      <w:sz w:val="28"/>
      <w:szCs w:val="24"/>
    </w:rPr>
  </w:style>
  <w:style w:type="character" w:customStyle="1" w:styleId="aff1">
    <w:name w:val="Основной текст с отступом Знак"/>
    <w:aliases w:val="Основной текст 1 Знак,Нумерованный список !! Знак"/>
    <w:link w:val="aff0"/>
    <w:rsid w:val="001F31D8"/>
    <w:rPr>
      <w:sz w:val="28"/>
      <w:szCs w:val="24"/>
    </w:rPr>
  </w:style>
  <w:style w:type="paragraph" w:styleId="23">
    <w:name w:val="Body Text 2"/>
    <w:basedOn w:val="a"/>
    <w:link w:val="24"/>
    <w:uiPriority w:val="99"/>
    <w:rsid w:val="001F31D8"/>
    <w:pPr>
      <w:autoSpaceDE w:val="0"/>
      <w:autoSpaceDN w:val="0"/>
      <w:adjustRightInd w:val="0"/>
      <w:jc w:val="center"/>
    </w:pPr>
    <w:rPr>
      <w:sz w:val="28"/>
      <w:szCs w:val="28"/>
    </w:rPr>
  </w:style>
  <w:style w:type="character" w:customStyle="1" w:styleId="24">
    <w:name w:val="Основной текст 2 Знак"/>
    <w:link w:val="23"/>
    <w:uiPriority w:val="99"/>
    <w:rsid w:val="001F31D8"/>
    <w:rPr>
      <w:sz w:val="28"/>
      <w:szCs w:val="28"/>
    </w:rPr>
  </w:style>
  <w:style w:type="paragraph" w:styleId="aff2">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f3"/>
    <w:uiPriority w:val="99"/>
    <w:rsid w:val="001F31D8"/>
    <w:rPr>
      <w:sz w:val="20"/>
      <w:szCs w:val="20"/>
    </w:rPr>
  </w:style>
  <w:style w:type="character" w:customStyle="1" w:styleId="aff3">
    <w:name w:val="Текст сноски Знак"/>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basedOn w:val="a0"/>
    <w:link w:val="aff2"/>
    <w:uiPriority w:val="99"/>
    <w:rsid w:val="001F31D8"/>
  </w:style>
  <w:style w:type="character" w:customStyle="1" w:styleId="FontStyle26">
    <w:name w:val="Font Style26"/>
    <w:rsid w:val="001F31D8"/>
    <w:rPr>
      <w:rFonts w:ascii="Times New Roman" w:hAnsi="Times New Roman" w:cs="Times New Roman"/>
      <w:sz w:val="24"/>
      <w:szCs w:val="24"/>
    </w:rPr>
  </w:style>
  <w:style w:type="character" w:styleId="aff4">
    <w:name w:val="Emphasis"/>
    <w:qFormat/>
    <w:rsid w:val="001F31D8"/>
    <w:rPr>
      <w:i/>
      <w:iCs/>
    </w:rPr>
  </w:style>
  <w:style w:type="paragraph" w:customStyle="1" w:styleId="ConsPlusCell">
    <w:name w:val="ConsPlusCell"/>
    <w:rsid w:val="001F31D8"/>
    <w:pPr>
      <w:autoSpaceDE w:val="0"/>
      <w:autoSpaceDN w:val="0"/>
      <w:adjustRightInd w:val="0"/>
    </w:pPr>
    <w:rPr>
      <w:rFonts w:ascii="Arial" w:hAnsi="Arial" w:cs="Arial"/>
    </w:rPr>
  </w:style>
  <w:style w:type="character" w:styleId="aff5">
    <w:name w:val="annotation reference"/>
    <w:uiPriority w:val="99"/>
    <w:unhideWhenUsed/>
    <w:rsid w:val="001F31D8"/>
    <w:rPr>
      <w:sz w:val="16"/>
      <w:szCs w:val="16"/>
    </w:rPr>
  </w:style>
  <w:style w:type="paragraph" w:styleId="aff6">
    <w:name w:val="annotation text"/>
    <w:basedOn w:val="a"/>
    <w:link w:val="aff7"/>
    <w:uiPriority w:val="99"/>
    <w:unhideWhenUsed/>
    <w:rsid w:val="001F31D8"/>
    <w:rPr>
      <w:sz w:val="20"/>
      <w:szCs w:val="20"/>
    </w:rPr>
  </w:style>
  <w:style w:type="character" w:customStyle="1" w:styleId="aff7">
    <w:name w:val="Текст примечания Знак"/>
    <w:basedOn w:val="a0"/>
    <w:link w:val="aff6"/>
    <w:uiPriority w:val="99"/>
    <w:rsid w:val="001F31D8"/>
  </w:style>
  <w:style w:type="character" w:customStyle="1" w:styleId="aff8">
    <w:name w:val="Гипертекстовая ссылка"/>
    <w:uiPriority w:val="99"/>
    <w:rsid w:val="001F31D8"/>
    <w:rPr>
      <w:color w:val="106BBE"/>
    </w:rPr>
  </w:style>
  <w:style w:type="paragraph" w:customStyle="1" w:styleId="aff9">
    <w:name w:val="Прижатый влево"/>
    <w:basedOn w:val="a"/>
    <w:next w:val="a"/>
    <w:uiPriority w:val="99"/>
    <w:qFormat/>
    <w:rsid w:val="001F31D8"/>
    <w:pPr>
      <w:autoSpaceDE w:val="0"/>
      <w:autoSpaceDN w:val="0"/>
      <w:adjustRightInd w:val="0"/>
    </w:pPr>
    <w:rPr>
      <w:rFonts w:ascii="Arial" w:hAnsi="Arial" w:cs="Arial"/>
      <w:sz w:val="24"/>
      <w:szCs w:val="24"/>
    </w:rPr>
  </w:style>
  <w:style w:type="paragraph" w:customStyle="1" w:styleId="affa">
    <w:name w:val="Комментарий"/>
    <w:basedOn w:val="a"/>
    <w:next w:val="a"/>
    <w:rsid w:val="001F31D8"/>
    <w:pPr>
      <w:autoSpaceDE w:val="0"/>
      <w:autoSpaceDN w:val="0"/>
      <w:adjustRightInd w:val="0"/>
      <w:spacing w:before="75"/>
      <w:jc w:val="both"/>
    </w:pPr>
    <w:rPr>
      <w:rFonts w:ascii="Arial" w:hAnsi="Arial" w:cs="Arial"/>
      <w:color w:val="353842"/>
      <w:sz w:val="24"/>
      <w:szCs w:val="24"/>
      <w:shd w:val="clear" w:color="auto" w:fill="F0F0F0"/>
    </w:rPr>
  </w:style>
  <w:style w:type="paragraph" w:customStyle="1" w:styleId="affb">
    <w:name w:val="Информация об изменениях документа"/>
    <w:basedOn w:val="affa"/>
    <w:next w:val="a"/>
    <w:rsid w:val="001F31D8"/>
    <w:pPr>
      <w:spacing w:before="0"/>
    </w:pPr>
    <w:rPr>
      <w:i/>
      <w:iCs/>
    </w:rPr>
  </w:style>
  <w:style w:type="paragraph" w:customStyle="1" w:styleId="affc">
    <w:name w:val="Заголовок статьи"/>
    <w:basedOn w:val="a"/>
    <w:next w:val="a"/>
    <w:rsid w:val="001F31D8"/>
    <w:pPr>
      <w:autoSpaceDE w:val="0"/>
      <w:autoSpaceDN w:val="0"/>
      <w:adjustRightInd w:val="0"/>
      <w:ind w:left="1612" w:hanging="892"/>
      <w:jc w:val="both"/>
    </w:pPr>
    <w:rPr>
      <w:rFonts w:ascii="Arial" w:hAnsi="Arial" w:cs="Arial"/>
      <w:sz w:val="24"/>
      <w:szCs w:val="24"/>
    </w:rPr>
  </w:style>
  <w:style w:type="paragraph" w:styleId="affd">
    <w:name w:val="annotation subject"/>
    <w:basedOn w:val="aff6"/>
    <w:next w:val="aff6"/>
    <w:link w:val="affe"/>
    <w:unhideWhenUsed/>
    <w:rsid w:val="001F31D8"/>
    <w:rPr>
      <w:b/>
      <w:bCs/>
    </w:rPr>
  </w:style>
  <w:style w:type="character" w:customStyle="1" w:styleId="affe">
    <w:name w:val="Тема примечания Знак"/>
    <w:link w:val="affd"/>
    <w:rsid w:val="001F31D8"/>
    <w:rPr>
      <w:b/>
      <w:bCs/>
    </w:rPr>
  </w:style>
  <w:style w:type="character" w:styleId="afff">
    <w:name w:val="footnote reference"/>
    <w:uiPriority w:val="99"/>
    <w:rsid w:val="001F31D8"/>
    <w:rPr>
      <w:vertAlign w:val="superscript"/>
    </w:rPr>
  </w:style>
  <w:style w:type="paragraph" w:customStyle="1" w:styleId="51">
    <w:name w:val="Знак Знак5 Знак Знак Знак Знак"/>
    <w:basedOn w:val="a"/>
    <w:rsid w:val="001F31D8"/>
    <w:pPr>
      <w:spacing w:before="100" w:beforeAutospacing="1" w:after="100" w:afterAutospacing="1"/>
    </w:pPr>
    <w:rPr>
      <w:rFonts w:ascii="Tahoma" w:hAnsi="Tahoma"/>
      <w:sz w:val="20"/>
      <w:szCs w:val="20"/>
      <w:lang w:val="en-US" w:eastAsia="en-US"/>
    </w:rPr>
  </w:style>
  <w:style w:type="character" w:customStyle="1" w:styleId="ConsPlusNonformat0">
    <w:name w:val="ConsPlusNonformat Знак"/>
    <w:link w:val="ConsPlusNonformat"/>
    <w:locked/>
    <w:rsid w:val="001F31D8"/>
    <w:rPr>
      <w:rFonts w:ascii="Courier New" w:hAnsi="Courier New" w:cs="Courier New"/>
      <w:lang w:val="ru-RU" w:eastAsia="ru-RU" w:bidi="ar-SA"/>
    </w:rPr>
  </w:style>
  <w:style w:type="numbering" w:customStyle="1" w:styleId="14">
    <w:name w:val="Нет списка1"/>
    <w:next w:val="a2"/>
    <w:semiHidden/>
    <w:unhideWhenUsed/>
    <w:rsid w:val="001F31D8"/>
  </w:style>
  <w:style w:type="character" w:customStyle="1" w:styleId="15">
    <w:name w:val="Нижний колонтитул Знак1"/>
    <w:rsid w:val="001F31D8"/>
    <w:rPr>
      <w:sz w:val="24"/>
      <w:szCs w:val="24"/>
    </w:rPr>
  </w:style>
  <w:style w:type="paragraph" w:customStyle="1" w:styleId="ConsPlusTitlePage">
    <w:name w:val="ConsPlusTitlePage"/>
    <w:rsid w:val="001F31D8"/>
    <w:pPr>
      <w:autoSpaceDE w:val="0"/>
      <w:autoSpaceDN w:val="0"/>
      <w:adjustRightInd w:val="0"/>
    </w:pPr>
    <w:rPr>
      <w:rFonts w:ascii="Tahoma" w:hAnsi="Tahoma" w:cs="Tahoma"/>
      <w:sz w:val="28"/>
      <w:szCs w:val="28"/>
    </w:rPr>
  </w:style>
  <w:style w:type="character" w:customStyle="1" w:styleId="16">
    <w:name w:val="Текст выноски Знак1"/>
    <w:uiPriority w:val="99"/>
    <w:semiHidden/>
    <w:rsid w:val="001F31D8"/>
    <w:rPr>
      <w:rFonts w:ascii="Tahoma" w:eastAsia="Times New Roman" w:hAnsi="Tahoma" w:cs="Tahoma"/>
      <w:sz w:val="16"/>
      <w:szCs w:val="16"/>
      <w:lang w:eastAsia="ru-RU"/>
    </w:rPr>
  </w:style>
  <w:style w:type="table" w:customStyle="1" w:styleId="17">
    <w:name w:val="Сетка таблицы1"/>
    <w:basedOn w:val="a1"/>
    <w:next w:val="af0"/>
    <w:uiPriority w:val="59"/>
    <w:rsid w:val="001F31D8"/>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
    <w:name w:val="s_10"/>
    <w:rsid w:val="001F31D8"/>
  </w:style>
  <w:style w:type="paragraph" w:customStyle="1" w:styleId="s9">
    <w:name w:val="s_9"/>
    <w:basedOn w:val="a"/>
    <w:rsid w:val="001F31D8"/>
    <w:pPr>
      <w:spacing w:before="100" w:beforeAutospacing="1" w:after="100" w:afterAutospacing="1"/>
    </w:pPr>
    <w:rPr>
      <w:rFonts w:ascii="Times" w:eastAsia="Calibri" w:hAnsi="Times"/>
      <w:sz w:val="20"/>
      <w:szCs w:val="20"/>
    </w:rPr>
  </w:style>
  <w:style w:type="character" w:customStyle="1" w:styleId="apple-converted-space">
    <w:name w:val="apple-converted-space"/>
    <w:rsid w:val="001F31D8"/>
  </w:style>
  <w:style w:type="character" w:customStyle="1" w:styleId="BalloonTextChar1">
    <w:name w:val="Balloon Text Char1"/>
    <w:uiPriority w:val="99"/>
    <w:semiHidden/>
    <w:rsid w:val="001F31D8"/>
    <w:rPr>
      <w:rFonts w:ascii="Times New Roman" w:eastAsia="Times New Roman" w:hAnsi="Times New Roman"/>
      <w:sz w:val="0"/>
      <w:szCs w:val="0"/>
    </w:rPr>
  </w:style>
  <w:style w:type="character" w:customStyle="1" w:styleId="afff0">
    <w:name w:val="Цветовое выделение"/>
    <w:uiPriority w:val="99"/>
    <w:rsid w:val="001F31D8"/>
    <w:rPr>
      <w:b/>
      <w:color w:val="000080"/>
    </w:rPr>
  </w:style>
  <w:style w:type="character" w:customStyle="1" w:styleId="afff1">
    <w:name w:val="Не вступил в силу"/>
    <w:rsid w:val="001F31D8"/>
    <w:rPr>
      <w:b/>
      <w:color w:val="008080"/>
    </w:rPr>
  </w:style>
  <w:style w:type="paragraph" w:customStyle="1" w:styleId="afff2">
    <w:name w:val="Знак Знак"/>
    <w:basedOn w:val="a"/>
    <w:rsid w:val="001F31D8"/>
    <w:pPr>
      <w:spacing w:after="160" w:line="240" w:lineRule="exact"/>
      <w:jc w:val="both"/>
    </w:pPr>
    <w:rPr>
      <w:rFonts w:ascii="Verdana" w:hAnsi="Verdana" w:cs="Verdana"/>
      <w:sz w:val="20"/>
      <w:szCs w:val="20"/>
      <w:lang w:val="en-US" w:eastAsia="en-US"/>
    </w:rPr>
  </w:style>
  <w:style w:type="paragraph" w:customStyle="1" w:styleId="18">
    <w:name w:val="Знак1"/>
    <w:basedOn w:val="a"/>
    <w:rsid w:val="001F31D8"/>
    <w:pPr>
      <w:spacing w:after="160" w:line="240" w:lineRule="exact"/>
    </w:pPr>
    <w:rPr>
      <w:rFonts w:ascii="Verdana" w:hAnsi="Verdana"/>
      <w:sz w:val="20"/>
      <w:szCs w:val="20"/>
      <w:lang w:val="en-US" w:eastAsia="en-US"/>
    </w:rPr>
  </w:style>
  <w:style w:type="paragraph" w:customStyle="1" w:styleId="ConsNonformat">
    <w:name w:val="ConsNonformat"/>
    <w:rsid w:val="001F31D8"/>
    <w:pPr>
      <w:widowControl w:val="0"/>
      <w:autoSpaceDE w:val="0"/>
      <w:autoSpaceDN w:val="0"/>
      <w:adjustRightInd w:val="0"/>
      <w:ind w:right="19772"/>
    </w:pPr>
    <w:rPr>
      <w:rFonts w:ascii="Courier New" w:hAnsi="Courier New" w:cs="Courier New"/>
    </w:rPr>
  </w:style>
  <w:style w:type="numbering" w:customStyle="1" w:styleId="25">
    <w:name w:val="Нет списка2"/>
    <w:next w:val="a2"/>
    <w:uiPriority w:val="99"/>
    <w:semiHidden/>
    <w:unhideWhenUsed/>
    <w:rsid w:val="001F31D8"/>
  </w:style>
  <w:style w:type="paragraph" w:styleId="afff3">
    <w:name w:val="Revision"/>
    <w:hidden/>
    <w:uiPriority w:val="99"/>
    <w:semiHidden/>
    <w:rsid w:val="001F31D8"/>
    <w:rPr>
      <w:sz w:val="24"/>
      <w:szCs w:val="24"/>
    </w:rPr>
  </w:style>
  <w:style w:type="paragraph" w:customStyle="1" w:styleId="style">
    <w:name w:val="style"/>
    <w:basedOn w:val="a"/>
    <w:rsid w:val="001F31D8"/>
    <w:pPr>
      <w:spacing w:before="100" w:beforeAutospacing="1" w:after="100" w:afterAutospacing="1"/>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F31D8"/>
    <w:pPr>
      <w:spacing w:before="100" w:beforeAutospacing="1" w:after="100" w:afterAutospacing="1"/>
    </w:pPr>
    <w:rPr>
      <w:rFonts w:ascii="Tahoma" w:hAnsi="Tahoma"/>
      <w:sz w:val="20"/>
      <w:szCs w:val="20"/>
      <w:lang w:val="en-US" w:eastAsia="en-US"/>
    </w:rPr>
  </w:style>
  <w:style w:type="character" w:customStyle="1" w:styleId="afff4">
    <w:name w:val="Основной текст_"/>
    <w:link w:val="26"/>
    <w:rsid w:val="001F31D8"/>
    <w:rPr>
      <w:spacing w:val="-5"/>
      <w:sz w:val="27"/>
      <w:szCs w:val="27"/>
      <w:shd w:val="clear" w:color="auto" w:fill="FFFFFF"/>
    </w:rPr>
  </w:style>
  <w:style w:type="paragraph" w:customStyle="1" w:styleId="26">
    <w:name w:val="Основной текст2"/>
    <w:basedOn w:val="a"/>
    <w:link w:val="afff4"/>
    <w:rsid w:val="001F31D8"/>
    <w:pPr>
      <w:widowControl w:val="0"/>
      <w:shd w:val="clear" w:color="auto" w:fill="FFFFFF"/>
      <w:spacing w:after="540" w:line="324" w:lineRule="exact"/>
      <w:ind w:hanging="240"/>
    </w:pPr>
    <w:rPr>
      <w:spacing w:val="-5"/>
      <w:sz w:val="27"/>
      <w:szCs w:val="27"/>
    </w:rPr>
  </w:style>
  <w:style w:type="character" w:customStyle="1" w:styleId="27">
    <w:name w:val="Основной текст (2)_"/>
    <w:link w:val="28"/>
    <w:rsid w:val="001F31D8"/>
    <w:rPr>
      <w:b/>
      <w:bCs/>
      <w:spacing w:val="-5"/>
      <w:sz w:val="27"/>
      <w:szCs w:val="27"/>
      <w:shd w:val="clear" w:color="auto" w:fill="FFFFFF"/>
    </w:rPr>
  </w:style>
  <w:style w:type="character" w:customStyle="1" w:styleId="29">
    <w:name w:val="Основной текст (2) + Не полужирный"/>
    <w:rsid w:val="001F31D8"/>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1F31D8"/>
    <w:pPr>
      <w:widowControl w:val="0"/>
      <w:shd w:val="clear" w:color="auto" w:fill="FFFFFF"/>
      <w:spacing w:line="317" w:lineRule="exact"/>
      <w:ind w:firstLine="540"/>
      <w:jc w:val="both"/>
    </w:pPr>
    <w:rPr>
      <w:b/>
      <w:bCs/>
      <w:spacing w:val="-5"/>
      <w:sz w:val="27"/>
      <w:szCs w:val="27"/>
    </w:rPr>
  </w:style>
  <w:style w:type="character" w:customStyle="1" w:styleId="125pt0pt">
    <w:name w:val="Основной текст + 12;5 pt;Интервал 0 pt"/>
    <w:rsid w:val="001F31D8"/>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9">
    <w:name w:val="Заголовок №1_"/>
    <w:link w:val="1a"/>
    <w:rsid w:val="001F31D8"/>
    <w:rPr>
      <w:spacing w:val="-5"/>
      <w:sz w:val="27"/>
      <w:szCs w:val="27"/>
      <w:shd w:val="clear" w:color="auto" w:fill="FFFFFF"/>
    </w:rPr>
  </w:style>
  <w:style w:type="paragraph" w:customStyle="1" w:styleId="1a">
    <w:name w:val="Заголовок №1"/>
    <w:basedOn w:val="a"/>
    <w:link w:val="19"/>
    <w:rsid w:val="001F31D8"/>
    <w:pPr>
      <w:widowControl w:val="0"/>
      <w:shd w:val="clear" w:color="auto" w:fill="FFFFFF"/>
      <w:spacing w:line="310" w:lineRule="exact"/>
      <w:ind w:firstLine="1260"/>
      <w:outlineLvl w:val="0"/>
    </w:pPr>
    <w:rPr>
      <w:spacing w:val="-5"/>
      <w:sz w:val="27"/>
      <w:szCs w:val="27"/>
    </w:rPr>
  </w:style>
  <w:style w:type="paragraph" w:styleId="afff5">
    <w:name w:val="Subtitle"/>
    <w:basedOn w:val="a"/>
    <w:link w:val="afff6"/>
    <w:uiPriority w:val="99"/>
    <w:qFormat/>
    <w:rsid w:val="001F31D8"/>
    <w:pPr>
      <w:jc w:val="center"/>
    </w:pPr>
    <w:rPr>
      <w:rFonts w:eastAsia="Calibri"/>
      <w:b/>
      <w:bCs/>
      <w:sz w:val="20"/>
      <w:szCs w:val="20"/>
    </w:rPr>
  </w:style>
  <w:style w:type="character" w:customStyle="1" w:styleId="afff6">
    <w:name w:val="Подзаголовок Знак"/>
    <w:link w:val="afff5"/>
    <w:uiPriority w:val="99"/>
    <w:rsid w:val="001F31D8"/>
    <w:rPr>
      <w:rFonts w:eastAsia="Calibri"/>
      <w:b/>
      <w:bCs/>
    </w:rPr>
  </w:style>
  <w:style w:type="character" w:customStyle="1" w:styleId="afff7">
    <w:name w:val="текст"/>
    <w:rsid w:val="001F31D8"/>
  </w:style>
  <w:style w:type="paragraph" w:styleId="afff8">
    <w:name w:val="Plain Text"/>
    <w:basedOn w:val="a"/>
    <w:link w:val="afff9"/>
    <w:unhideWhenUsed/>
    <w:rsid w:val="001F31D8"/>
    <w:rPr>
      <w:rFonts w:ascii="Courier New" w:hAnsi="Courier New"/>
      <w:sz w:val="20"/>
      <w:szCs w:val="20"/>
    </w:rPr>
  </w:style>
  <w:style w:type="character" w:customStyle="1" w:styleId="afff9">
    <w:name w:val="Текст Знак"/>
    <w:link w:val="afff8"/>
    <w:rsid w:val="001F31D8"/>
    <w:rPr>
      <w:rFonts w:ascii="Courier New" w:hAnsi="Courier New" w:cs="Courier New"/>
    </w:rPr>
  </w:style>
  <w:style w:type="table" w:customStyle="1" w:styleId="2a">
    <w:name w:val="Сетка таблицы2"/>
    <w:basedOn w:val="a1"/>
    <w:next w:val="af0"/>
    <w:rsid w:val="001F31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ation">
    <w:name w:val="Block Quotation"/>
    <w:basedOn w:val="a"/>
    <w:uiPriority w:val="99"/>
    <w:rsid w:val="001F31D8"/>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1F31D8"/>
    <w:pPr>
      <w:widowControl w:val="0"/>
      <w:autoSpaceDE w:val="0"/>
      <w:autoSpaceDN w:val="0"/>
      <w:adjustRightInd w:val="0"/>
      <w:ind w:right="19772"/>
    </w:pPr>
    <w:rPr>
      <w:rFonts w:ascii="Arial" w:hAnsi="Arial" w:cs="Arial"/>
      <w:b/>
      <w:bCs/>
      <w:sz w:val="16"/>
      <w:szCs w:val="16"/>
    </w:rPr>
  </w:style>
  <w:style w:type="paragraph" w:customStyle="1" w:styleId="2b">
    <w:name w:val="Знак2 Знак Знак Знак Знак Знак"/>
    <w:basedOn w:val="a"/>
    <w:uiPriority w:val="99"/>
    <w:rsid w:val="001F31D8"/>
    <w:pPr>
      <w:spacing w:after="160" w:line="240" w:lineRule="exact"/>
      <w:jc w:val="both"/>
    </w:pPr>
    <w:rPr>
      <w:rFonts w:ascii="Verdana" w:hAnsi="Verdana" w:cs="Verdana"/>
      <w:sz w:val="20"/>
      <w:szCs w:val="20"/>
      <w:lang w:val="en-US" w:eastAsia="en-US"/>
    </w:rPr>
  </w:style>
  <w:style w:type="paragraph" w:customStyle="1" w:styleId="1b">
    <w:name w:val="Абзац списка1"/>
    <w:basedOn w:val="a"/>
    <w:rsid w:val="001F31D8"/>
    <w:pPr>
      <w:ind w:left="720"/>
    </w:pPr>
    <w:rPr>
      <w:sz w:val="24"/>
      <w:szCs w:val="24"/>
    </w:rPr>
  </w:style>
  <w:style w:type="paragraph" w:customStyle="1" w:styleId="afffa">
    <w:name w:val="Знак Знак Знак Знак Знак Знак Знак Знак Знак"/>
    <w:basedOn w:val="a"/>
    <w:rsid w:val="001F31D8"/>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rsid w:val="001F31D8"/>
  </w:style>
  <w:style w:type="paragraph" w:styleId="afffb">
    <w:name w:val="caption"/>
    <w:basedOn w:val="a"/>
    <w:next w:val="a"/>
    <w:qFormat/>
    <w:rsid w:val="001F31D8"/>
    <w:pPr>
      <w:overflowPunct w:val="0"/>
      <w:autoSpaceDE w:val="0"/>
      <w:autoSpaceDN w:val="0"/>
      <w:adjustRightInd w:val="0"/>
      <w:ind w:right="-908" w:firstLine="5670"/>
      <w:jc w:val="both"/>
      <w:textAlignment w:val="baseline"/>
    </w:pPr>
    <w:rPr>
      <w:sz w:val="28"/>
      <w:szCs w:val="20"/>
    </w:rPr>
  </w:style>
  <w:style w:type="paragraph" w:customStyle="1" w:styleId="1c">
    <w:name w:val="Обычный1"/>
    <w:rsid w:val="001F31D8"/>
    <w:pPr>
      <w:widowControl w:val="0"/>
    </w:pPr>
    <w:rPr>
      <w:snapToGrid w:val="0"/>
    </w:rPr>
  </w:style>
  <w:style w:type="paragraph" w:customStyle="1" w:styleId="1d">
    <w:name w:val="Знак1 Знак Знак Знак"/>
    <w:basedOn w:val="a"/>
    <w:rsid w:val="001F31D8"/>
    <w:pPr>
      <w:spacing w:before="100" w:beforeAutospacing="1" w:after="100" w:afterAutospacing="1"/>
    </w:pPr>
    <w:rPr>
      <w:rFonts w:ascii="Tahoma" w:hAnsi="Tahoma" w:cs="Tahoma"/>
      <w:sz w:val="20"/>
      <w:szCs w:val="20"/>
      <w:lang w:val="en-US" w:eastAsia="en-US"/>
    </w:rPr>
  </w:style>
  <w:style w:type="paragraph" w:styleId="afffc">
    <w:name w:val="Block Text"/>
    <w:basedOn w:val="a"/>
    <w:rsid w:val="001F31D8"/>
    <w:pPr>
      <w:ind w:left="567" w:right="283" w:firstLine="709"/>
      <w:jc w:val="both"/>
    </w:pPr>
    <w:rPr>
      <w:sz w:val="28"/>
      <w:szCs w:val="24"/>
    </w:rPr>
  </w:style>
  <w:style w:type="paragraph" w:customStyle="1" w:styleId="8">
    <w:name w:val="Основной текст8"/>
    <w:basedOn w:val="a"/>
    <w:rsid w:val="001F31D8"/>
    <w:pPr>
      <w:shd w:val="clear" w:color="auto" w:fill="FFFFFF"/>
      <w:spacing w:line="346" w:lineRule="exact"/>
      <w:jc w:val="center"/>
    </w:pPr>
    <w:rPr>
      <w:color w:val="000000"/>
    </w:rPr>
  </w:style>
  <w:style w:type="character" w:customStyle="1" w:styleId="52">
    <w:name w:val="Основной текст5"/>
    <w:rsid w:val="001F31D8"/>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2c">
    <w:name w:val="Абзац списка2"/>
    <w:basedOn w:val="a"/>
    <w:uiPriority w:val="99"/>
    <w:rsid w:val="00253842"/>
    <w:pPr>
      <w:ind w:left="720"/>
    </w:pPr>
    <w:rPr>
      <w:rFonts w:eastAsia="Calibri"/>
      <w:sz w:val="24"/>
      <w:szCs w:val="24"/>
    </w:rPr>
  </w:style>
  <w:style w:type="paragraph" w:customStyle="1" w:styleId="80">
    <w:name w:val="Знак Знак8 Знак Знак"/>
    <w:basedOn w:val="a"/>
    <w:autoRedefine/>
    <w:rsid w:val="00253842"/>
    <w:pPr>
      <w:tabs>
        <w:tab w:val="left" w:pos="2160"/>
      </w:tabs>
      <w:spacing w:before="120" w:line="240" w:lineRule="exact"/>
      <w:jc w:val="both"/>
    </w:pPr>
    <w:rPr>
      <w:noProof/>
      <w:sz w:val="24"/>
      <w:szCs w:val="24"/>
      <w:lang w:val="en-US"/>
    </w:rPr>
  </w:style>
  <w:style w:type="character" w:customStyle="1" w:styleId="frgu-content-accordeon">
    <w:name w:val="frgu-content-accordeon"/>
    <w:rsid w:val="00253842"/>
  </w:style>
  <w:style w:type="table" w:customStyle="1" w:styleId="81">
    <w:name w:val="Сетка таблицы8"/>
    <w:basedOn w:val="a1"/>
    <w:uiPriority w:val="39"/>
    <w:rsid w:val="002538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39"/>
    <w:rsid w:val="002538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3">
    <w:name w:val="Основной текст (5)_"/>
    <w:basedOn w:val="a0"/>
    <w:link w:val="54"/>
    <w:rsid w:val="00A009A5"/>
    <w:rPr>
      <w:b/>
      <w:bCs/>
      <w:sz w:val="23"/>
      <w:szCs w:val="23"/>
      <w:shd w:val="clear" w:color="auto" w:fill="FFFFFF"/>
    </w:rPr>
  </w:style>
  <w:style w:type="paragraph" w:customStyle="1" w:styleId="54">
    <w:name w:val="Основной текст (5)"/>
    <w:basedOn w:val="a"/>
    <w:link w:val="53"/>
    <w:rsid w:val="00A009A5"/>
    <w:pPr>
      <w:widowControl w:val="0"/>
      <w:shd w:val="clear" w:color="auto" w:fill="FFFFFF"/>
      <w:spacing w:line="216" w:lineRule="exact"/>
    </w:pPr>
    <w:rPr>
      <w:b/>
      <w:bCs/>
      <w:sz w:val="23"/>
      <w:szCs w:val="23"/>
    </w:rPr>
  </w:style>
  <w:style w:type="paragraph" w:customStyle="1" w:styleId="s16">
    <w:name w:val="s_16"/>
    <w:basedOn w:val="a"/>
    <w:rsid w:val="00A009A5"/>
    <w:pPr>
      <w:suppressAutoHyphens/>
      <w:spacing w:before="280" w:after="280"/>
    </w:pPr>
    <w:rPr>
      <w:sz w:val="24"/>
      <w:szCs w:val="24"/>
      <w:lang w:eastAsia="zh-CN"/>
    </w:rPr>
  </w:style>
  <w:style w:type="paragraph" w:customStyle="1" w:styleId="33">
    <w:name w:val="Основной текст3"/>
    <w:basedOn w:val="a"/>
    <w:rsid w:val="00D26454"/>
    <w:pPr>
      <w:widowControl w:val="0"/>
      <w:shd w:val="clear" w:color="auto" w:fill="FFFFFF"/>
      <w:spacing w:line="0" w:lineRule="atLeast"/>
    </w:pPr>
    <w:rPr>
      <w:rFonts w:ascii="Calibri" w:eastAsia="Calibri" w:hAnsi="Calibri"/>
      <w:sz w:val="19"/>
      <w:szCs w:val="19"/>
      <w:lang w:eastAsia="en-US"/>
    </w:rPr>
  </w:style>
  <w:style w:type="character" w:customStyle="1" w:styleId="1e">
    <w:name w:val="Основной текст1"/>
    <w:rsid w:val="00D2645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character" w:customStyle="1" w:styleId="afffd">
    <w:name w:val="Подпись к таблице_"/>
    <w:link w:val="afffe"/>
    <w:rsid w:val="00D26454"/>
    <w:rPr>
      <w:b/>
      <w:bCs/>
      <w:sz w:val="19"/>
      <w:szCs w:val="19"/>
      <w:shd w:val="clear" w:color="auto" w:fill="FFFFFF"/>
    </w:rPr>
  </w:style>
  <w:style w:type="paragraph" w:customStyle="1" w:styleId="afffe">
    <w:name w:val="Подпись к таблице"/>
    <w:basedOn w:val="a"/>
    <w:link w:val="afffd"/>
    <w:rsid w:val="00D26454"/>
    <w:pPr>
      <w:widowControl w:val="0"/>
      <w:shd w:val="clear" w:color="auto" w:fill="FFFFFF"/>
      <w:spacing w:line="461" w:lineRule="exact"/>
      <w:jc w:val="center"/>
    </w:pPr>
    <w:rPr>
      <w:b/>
      <w:bCs/>
      <w:sz w:val="19"/>
      <w:szCs w:val="19"/>
    </w:rPr>
  </w:style>
  <w:style w:type="character" w:customStyle="1" w:styleId="WW8Num18z7">
    <w:name w:val="WW8Num18z7"/>
    <w:rsid w:val="007A08A4"/>
  </w:style>
  <w:style w:type="paragraph" w:customStyle="1" w:styleId="1f">
    <w:name w:val="Без интервала1"/>
    <w:rsid w:val="00E53603"/>
    <w:rPr>
      <w:rFonts w:ascii="Calibri" w:hAnsi="Calibri"/>
      <w:sz w:val="22"/>
      <w:szCs w:val="22"/>
      <w:lang w:eastAsia="en-US"/>
    </w:rPr>
  </w:style>
  <w:style w:type="character" w:customStyle="1" w:styleId="aff">
    <w:name w:val="Без интервала Знак"/>
    <w:link w:val="afe"/>
    <w:locked/>
    <w:rsid w:val="00E53603"/>
    <w:rPr>
      <w:rFonts w:ascii="Calibri" w:eastAsia="Calibri" w:hAnsi="Calibri"/>
      <w:sz w:val="22"/>
      <w:szCs w:val="22"/>
      <w:lang w:eastAsia="ar-SA" w:bidi="ar-SA"/>
    </w:rPr>
  </w:style>
  <w:style w:type="character" w:customStyle="1" w:styleId="130">
    <w:name w:val="Основной текст (13)_"/>
    <w:link w:val="131"/>
    <w:rsid w:val="006F6DC4"/>
    <w:rPr>
      <w:sz w:val="27"/>
      <w:szCs w:val="27"/>
      <w:shd w:val="clear" w:color="auto" w:fill="FFFFFF"/>
    </w:rPr>
  </w:style>
  <w:style w:type="paragraph" w:customStyle="1" w:styleId="131">
    <w:name w:val="Основной текст (13)"/>
    <w:basedOn w:val="a"/>
    <w:link w:val="130"/>
    <w:rsid w:val="006F6DC4"/>
    <w:pPr>
      <w:shd w:val="clear" w:color="auto" w:fill="FFFFFF"/>
      <w:spacing w:line="322" w:lineRule="exact"/>
      <w:jc w:val="both"/>
    </w:pPr>
    <w:rPr>
      <w:sz w:val="27"/>
      <w:szCs w:val="27"/>
    </w:rPr>
  </w:style>
  <w:style w:type="paragraph" w:customStyle="1" w:styleId="Standard">
    <w:name w:val="Standard"/>
    <w:qFormat/>
    <w:rsid w:val="00676A7E"/>
    <w:pPr>
      <w:widowControl w:val="0"/>
      <w:suppressAutoHyphens/>
      <w:autoSpaceDN w:val="0"/>
      <w:contextualSpacing/>
    </w:pPr>
    <w:rPr>
      <w:rFonts w:eastAsia="Arial Unicode MS" w:cs="Tahoma"/>
      <w:color w:val="000000"/>
      <w:kern w:val="3"/>
      <w:sz w:val="24"/>
      <w:szCs w:val="24"/>
      <w:lang w:val="en-US" w:eastAsia="en-US" w:bidi="en-US"/>
    </w:rPr>
  </w:style>
  <w:style w:type="paragraph" w:customStyle="1" w:styleId="printj">
    <w:name w:val="printj"/>
    <w:basedOn w:val="a"/>
    <w:rsid w:val="00676A7E"/>
    <w:pPr>
      <w:spacing w:before="100" w:beforeAutospacing="1" w:after="100" w:afterAutospacing="1"/>
    </w:pPr>
    <w:rPr>
      <w:sz w:val="24"/>
      <w:szCs w:val="24"/>
    </w:rPr>
  </w:style>
  <w:style w:type="character" w:customStyle="1" w:styleId="afa">
    <w:name w:val="Абзац списка Знак"/>
    <w:link w:val="af9"/>
    <w:uiPriority w:val="34"/>
    <w:locked/>
    <w:rsid w:val="0014578C"/>
    <w:rPr>
      <w:sz w:val="28"/>
      <w:szCs w:val="24"/>
    </w:rPr>
  </w:style>
  <w:style w:type="character" w:customStyle="1" w:styleId="29pt">
    <w:name w:val="Основной текст (2) + 9 pt;Полужирный"/>
    <w:basedOn w:val="a0"/>
    <w:qFormat/>
    <w:rsid w:val="0014578C"/>
    <w:rPr>
      <w:rFonts w:ascii="Times New Roman" w:eastAsia="Times New Roman" w:hAnsi="Times New Roman" w:cs="Times New Roman"/>
      <w:b/>
      <w:bCs/>
      <w:i w:val="0"/>
      <w:iCs w:val="0"/>
      <w:caps w:val="0"/>
      <w:smallCaps w:val="0"/>
      <w:strike w:val="0"/>
      <w:dstrike w:val="0"/>
      <w:color w:val="000000"/>
      <w:spacing w:val="0"/>
      <w:w w:val="100"/>
      <w:sz w:val="18"/>
      <w:szCs w:val="18"/>
      <w:u w:val="none"/>
      <w:lang w:val="ru-RU" w:eastAsia="ru-RU" w:bidi="ru-RU"/>
    </w:rPr>
  </w:style>
  <w:style w:type="character" w:customStyle="1" w:styleId="211pt">
    <w:name w:val="Основной текст (2) + 11 pt"/>
    <w:rsid w:val="0014578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fff">
    <w:name w:val="Активная гипертекстовая ссылка"/>
    <w:rsid w:val="00D44D7D"/>
    <w:rPr>
      <w:rFonts w:cs="Times New Roman"/>
      <w:b/>
      <w:color w:val="106BBE"/>
      <w:u w:val="single"/>
    </w:rPr>
  </w:style>
  <w:style w:type="paragraph" w:customStyle="1" w:styleId="affff0">
    <w:name w:val="Внимание"/>
    <w:basedOn w:val="a"/>
    <w:next w:val="a"/>
    <w:rsid w:val="00D44D7D"/>
    <w:pPr>
      <w:widowControl w:val="0"/>
      <w:autoSpaceDE w:val="0"/>
      <w:autoSpaceDN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ffff1">
    <w:name w:val="Внимание: криминал!!"/>
    <w:basedOn w:val="affff0"/>
    <w:next w:val="a"/>
    <w:rsid w:val="00D44D7D"/>
  </w:style>
  <w:style w:type="paragraph" w:customStyle="1" w:styleId="affff2">
    <w:name w:val="Внимание: недобросовестность!"/>
    <w:basedOn w:val="affff0"/>
    <w:next w:val="a"/>
    <w:rsid w:val="00D44D7D"/>
  </w:style>
  <w:style w:type="character" w:customStyle="1" w:styleId="affff3">
    <w:name w:val="Выделение для Базового Поиска"/>
    <w:rsid w:val="00D44D7D"/>
    <w:rPr>
      <w:rFonts w:cs="Times New Roman"/>
      <w:b/>
      <w:bCs/>
      <w:color w:val="0058A9"/>
    </w:rPr>
  </w:style>
  <w:style w:type="character" w:customStyle="1" w:styleId="affff4">
    <w:name w:val="Выделение для Базового Поиска (курсив)"/>
    <w:rsid w:val="00D44D7D"/>
    <w:rPr>
      <w:rFonts w:cs="Times New Roman"/>
      <w:b/>
      <w:bCs/>
      <w:i/>
      <w:iCs/>
      <w:color w:val="0058A9"/>
    </w:rPr>
  </w:style>
  <w:style w:type="paragraph" w:customStyle="1" w:styleId="affff5">
    <w:name w:val="Дочерний элемент списка"/>
    <w:basedOn w:val="a"/>
    <w:next w:val="a"/>
    <w:rsid w:val="00D44D7D"/>
    <w:pPr>
      <w:widowControl w:val="0"/>
      <w:autoSpaceDE w:val="0"/>
      <w:autoSpaceDN w:val="0"/>
      <w:adjustRightInd w:val="0"/>
      <w:jc w:val="both"/>
    </w:pPr>
    <w:rPr>
      <w:rFonts w:ascii="Arial" w:hAnsi="Arial" w:cs="Arial"/>
      <w:color w:val="868381"/>
      <w:sz w:val="20"/>
      <w:szCs w:val="20"/>
    </w:rPr>
  </w:style>
  <w:style w:type="paragraph" w:customStyle="1" w:styleId="affff6">
    <w:name w:val="Основное меню (преемственное)"/>
    <w:basedOn w:val="a"/>
    <w:next w:val="a"/>
    <w:rsid w:val="00D44D7D"/>
    <w:pPr>
      <w:widowControl w:val="0"/>
      <w:autoSpaceDE w:val="0"/>
      <w:autoSpaceDN w:val="0"/>
      <w:adjustRightInd w:val="0"/>
      <w:ind w:firstLine="720"/>
      <w:jc w:val="both"/>
    </w:pPr>
    <w:rPr>
      <w:rFonts w:ascii="Verdana" w:hAnsi="Verdana" w:cs="Verdana"/>
      <w:sz w:val="22"/>
      <w:szCs w:val="22"/>
    </w:rPr>
  </w:style>
  <w:style w:type="paragraph" w:customStyle="1" w:styleId="affff7">
    <w:name w:val="Заголовок группы контролов"/>
    <w:basedOn w:val="a"/>
    <w:next w:val="a"/>
    <w:rsid w:val="00D44D7D"/>
    <w:pPr>
      <w:widowControl w:val="0"/>
      <w:autoSpaceDE w:val="0"/>
      <w:autoSpaceDN w:val="0"/>
      <w:adjustRightInd w:val="0"/>
      <w:ind w:firstLine="720"/>
      <w:jc w:val="both"/>
    </w:pPr>
    <w:rPr>
      <w:rFonts w:ascii="Arial" w:hAnsi="Arial" w:cs="Arial"/>
      <w:b/>
      <w:bCs/>
      <w:color w:val="000000"/>
      <w:sz w:val="24"/>
      <w:szCs w:val="24"/>
    </w:rPr>
  </w:style>
  <w:style w:type="paragraph" w:customStyle="1" w:styleId="affff8">
    <w:name w:val="Заголовок для информации об изменениях"/>
    <w:basedOn w:val="11"/>
    <w:next w:val="a"/>
    <w:rsid w:val="00D44D7D"/>
    <w:pPr>
      <w:widowControl w:val="0"/>
      <w:autoSpaceDE w:val="0"/>
      <w:autoSpaceDN w:val="0"/>
      <w:adjustRightInd w:val="0"/>
      <w:spacing w:before="0" w:beforeAutospacing="0" w:after="108" w:afterAutospacing="0"/>
      <w:jc w:val="center"/>
      <w:outlineLvl w:val="9"/>
    </w:pPr>
    <w:rPr>
      <w:rFonts w:ascii="Cambria" w:hAnsi="Cambria"/>
      <w:b w:val="0"/>
      <w:bCs w:val="0"/>
      <w:kern w:val="32"/>
      <w:sz w:val="18"/>
      <w:szCs w:val="18"/>
      <w:shd w:val="clear" w:color="auto" w:fill="FFFFFF"/>
    </w:rPr>
  </w:style>
  <w:style w:type="paragraph" w:customStyle="1" w:styleId="affff9">
    <w:name w:val="Заголовок распахивающейся части диалога"/>
    <w:basedOn w:val="a"/>
    <w:next w:val="a"/>
    <w:rsid w:val="00D44D7D"/>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a">
    <w:name w:val="Заголовок своего сообщения"/>
    <w:rsid w:val="00D44D7D"/>
    <w:rPr>
      <w:rFonts w:cs="Times New Roman"/>
      <w:b/>
      <w:bCs/>
      <w:color w:val="26282F"/>
    </w:rPr>
  </w:style>
  <w:style w:type="character" w:customStyle="1" w:styleId="affffb">
    <w:name w:val="Заголовок чужого сообщения"/>
    <w:rsid w:val="00D44D7D"/>
    <w:rPr>
      <w:rFonts w:cs="Times New Roman"/>
      <w:b/>
      <w:bCs/>
      <w:color w:val="FF0000"/>
    </w:rPr>
  </w:style>
  <w:style w:type="paragraph" w:customStyle="1" w:styleId="affffc">
    <w:name w:val="Заголовок ЭР (левое окно)"/>
    <w:basedOn w:val="a"/>
    <w:next w:val="a"/>
    <w:rsid w:val="00D44D7D"/>
    <w:pPr>
      <w:widowControl w:val="0"/>
      <w:autoSpaceDE w:val="0"/>
      <w:autoSpaceDN w:val="0"/>
      <w:adjustRightInd w:val="0"/>
      <w:spacing w:before="300" w:after="250"/>
      <w:jc w:val="center"/>
    </w:pPr>
    <w:rPr>
      <w:rFonts w:ascii="Arial" w:hAnsi="Arial" w:cs="Arial"/>
      <w:b/>
      <w:bCs/>
      <w:color w:val="26282F"/>
    </w:rPr>
  </w:style>
  <w:style w:type="paragraph" w:customStyle="1" w:styleId="affffd">
    <w:name w:val="Заголовок ЭР (правое окно)"/>
    <w:basedOn w:val="affffc"/>
    <w:next w:val="a"/>
    <w:rsid w:val="00D44D7D"/>
    <w:pPr>
      <w:spacing w:after="0"/>
      <w:jc w:val="left"/>
    </w:pPr>
  </w:style>
  <w:style w:type="paragraph" w:customStyle="1" w:styleId="affffe">
    <w:name w:val="Интерактивный заголовок"/>
    <w:basedOn w:val="a9"/>
    <w:next w:val="a"/>
    <w:rsid w:val="00D44D7D"/>
    <w:pPr>
      <w:widowControl w:val="0"/>
      <w:autoSpaceDE w:val="0"/>
      <w:autoSpaceDN w:val="0"/>
      <w:adjustRightInd w:val="0"/>
      <w:ind w:firstLine="720"/>
      <w:jc w:val="both"/>
    </w:pPr>
    <w:rPr>
      <w:rFonts w:ascii="Verdana" w:hAnsi="Verdana" w:cs="Verdana"/>
      <w:color w:val="0058A9"/>
      <w:sz w:val="22"/>
      <w:szCs w:val="22"/>
      <w:u w:val="single"/>
      <w:shd w:val="clear" w:color="auto" w:fill="F0F0F0"/>
    </w:rPr>
  </w:style>
  <w:style w:type="paragraph" w:customStyle="1" w:styleId="afffff">
    <w:name w:val="Текст информации об изменениях"/>
    <w:basedOn w:val="a"/>
    <w:next w:val="a"/>
    <w:rsid w:val="00D44D7D"/>
    <w:pPr>
      <w:widowControl w:val="0"/>
      <w:autoSpaceDE w:val="0"/>
      <w:autoSpaceDN w:val="0"/>
      <w:adjustRightInd w:val="0"/>
      <w:ind w:firstLine="720"/>
      <w:jc w:val="both"/>
    </w:pPr>
    <w:rPr>
      <w:rFonts w:ascii="Arial" w:hAnsi="Arial" w:cs="Arial"/>
      <w:color w:val="353842"/>
      <w:sz w:val="18"/>
      <w:szCs w:val="18"/>
    </w:rPr>
  </w:style>
  <w:style w:type="paragraph" w:customStyle="1" w:styleId="afffff0">
    <w:name w:val="Информация об изменениях"/>
    <w:basedOn w:val="afffff"/>
    <w:next w:val="a"/>
    <w:rsid w:val="00D44D7D"/>
    <w:pPr>
      <w:spacing w:before="180"/>
      <w:ind w:left="360" w:right="360" w:firstLine="0"/>
    </w:pPr>
    <w:rPr>
      <w:shd w:val="clear" w:color="auto" w:fill="EAEFED"/>
    </w:rPr>
  </w:style>
  <w:style w:type="paragraph" w:customStyle="1" w:styleId="afffff1">
    <w:name w:val="Текст (справка)"/>
    <w:basedOn w:val="a"/>
    <w:next w:val="a"/>
    <w:rsid w:val="00D44D7D"/>
    <w:pPr>
      <w:widowControl w:val="0"/>
      <w:autoSpaceDE w:val="0"/>
      <w:autoSpaceDN w:val="0"/>
      <w:adjustRightInd w:val="0"/>
      <w:ind w:left="170" w:right="170"/>
    </w:pPr>
    <w:rPr>
      <w:rFonts w:ascii="Arial" w:hAnsi="Arial" w:cs="Arial"/>
      <w:sz w:val="24"/>
      <w:szCs w:val="24"/>
    </w:rPr>
  </w:style>
  <w:style w:type="paragraph" w:customStyle="1" w:styleId="afffff2">
    <w:name w:val="Текст (лев. подпись)"/>
    <w:basedOn w:val="a"/>
    <w:next w:val="a"/>
    <w:rsid w:val="00D44D7D"/>
    <w:pPr>
      <w:widowControl w:val="0"/>
      <w:autoSpaceDE w:val="0"/>
      <w:autoSpaceDN w:val="0"/>
      <w:adjustRightInd w:val="0"/>
    </w:pPr>
    <w:rPr>
      <w:rFonts w:ascii="Arial" w:hAnsi="Arial" w:cs="Arial"/>
      <w:sz w:val="24"/>
      <w:szCs w:val="24"/>
    </w:rPr>
  </w:style>
  <w:style w:type="paragraph" w:customStyle="1" w:styleId="afffff3">
    <w:name w:val="Колонтитул (левый)"/>
    <w:basedOn w:val="afffff2"/>
    <w:next w:val="a"/>
    <w:rsid w:val="00D44D7D"/>
    <w:rPr>
      <w:sz w:val="14"/>
      <w:szCs w:val="14"/>
    </w:rPr>
  </w:style>
  <w:style w:type="paragraph" w:customStyle="1" w:styleId="afffff4">
    <w:name w:val="Текст (прав. подпись)"/>
    <w:basedOn w:val="a"/>
    <w:next w:val="a"/>
    <w:rsid w:val="00D44D7D"/>
    <w:pPr>
      <w:widowControl w:val="0"/>
      <w:autoSpaceDE w:val="0"/>
      <w:autoSpaceDN w:val="0"/>
      <w:adjustRightInd w:val="0"/>
      <w:jc w:val="right"/>
    </w:pPr>
    <w:rPr>
      <w:rFonts w:ascii="Arial" w:hAnsi="Arial" w:cs="Arial"/>
      <w:sz w:val="24"/>
      <w:szCs w:val="24"/>
    </w:rPr>
  </w:style>
  <w:style w:type="paragraph" w:customStyle="1" w:styleId="afffff5">
    <w:name w:val="Колонтитул (правый)"/>
    <w:basedOn w:val="afffff4"/>
    <w:next w:val="a"/>
    <w:rsid w:val="00D44D7D"/>
    <w:rPr>
      <w:sz w:val="14"/>
      <w:szCs w:val="14"/>
    </w:rPr>
  </w:style>
  <w:style w:type="paragraph" w:customStyle="1" w:styleId="afffff6">
    <w:name w:val="Комментарий пользователя"/>
    <w:basedOn w:val="affa"/>
    <w:next w:val="a"/>
    <w:rsid w:val="00D44D7D"/>
    <w:pPr>
      <w:widowControl w:val="0"/>
      <w:ind w:left="170"/>
      <w:jc w:val="left"/>
    </w:pPr>
    <w:rPr>
      <w:shd w:val="clear" w:color="auto" w:fill="FFDFE0"/>
    </w:rPr>
  </w:style>
  <w:style w:type="paragraph" w:customStyle="1" w:styleId="afffff7">
    <w:name w:val="Куда обратиться?"/>
    <w:basedOn w:val="affff0"/>
    <w:next w:val="a"/>
    <w:rsid w:val="00D44D7D"/>
  </w:style>
  <w:style w:type="paragraph" w:customStyle="1" w:styleId="afffff8">
    <w:name w:val="Моноширинный"/>
    <w:basedOn w:val="a"/>
    <w:next w:val="a"/>
    <w:rsid w:val="00D44D7D"/>
    <w:pPr>
      <w:widowControl w:val="0"/>
      <w:autoSpaceDE w:val="0"/>
      <w:autoSpaceDN w:val="0"/>
      <w:adjustRightInd w:val="0"/>
    </w:pPr>
    <w:rPr>
      <w:rFonts w:ascii="Courier New" w:hAnsi="Courier New" w:cs="Courier New"/>
      <w:sz w:val="24"/>
      <w:szCs w:val="24"/>
    </w:rPr>
  </w:style>
  <w:style w:type="character" w:customStyle="1" w:styleId="afffff9">
    <w:name w:val="Найденные слова"/>
    <w:rsid w:val="00D44D7D"/>
    <w:rPr>
      <w:rFonts w:cs="Times New Roman"/>
      <w:b/>
      <w:color w:val="26282F"/>
      <w:shd w:val="clear" w:color="auto" w:fill="FFF580"/>
    </w:rPr>
  </w:style>
  <w:style w:type="paragraph" w:customStyle="1" w:styleId="afffffa">
    <w:name w:val="Необходимые документы"/>
    <w:basedOn w:val="affff0"/>
    <w:next w:val="a"/>
    <w:rsid w:val="00D44D7D"/>
    <w:pPr>
      <w:ind w:firstLine="118"/>
    </w:pPr>
  </w:style>
  <w:style w:type="paragraph" w:customStyle="1" w:styleId="afffffb">
    <w:name w:val="Оглавление"/>
    <w:basedOn w:val="af8"/>
    <w:next w:val="a"/>
    <w:rsid w:val="00D44D7D"/>
    <w:pPr>
      <w:suppressAutoHyphens w:val="0"/>
      <w:autoSpaceDN w:val="0"/>
      <w:adjustRightInd w:val="0"/>
      <w:ind w:left="140"/>
      <w:jc w:val="left"/>
    </w:pPr>
    <w:rPr>
      <w:lang w:eastAsia="ru-RU"/>
    </w:rPr>
  </w:style>
  <w:style w:type="character" w:customStyle="1" w:styleId="afffffc">
    <w:name w:val="Опечатки"/>
    <w:rsid w:val="00D44D7D"/>
    <w:rPr>
      <w:color w:val="FF0000"/>
    </w:rPr>
  </w:style>
  <w:style w:type="paragraph" w:customStyle="1" w:styleId="afffffd">
    <w:name w:val="Переменная часть"/>
    <w:basedOn w:val="affff6"/>
    <w:next w:val="a"/>
    <w:rsid w:val="00D44D7D"/>
    <w:rPr>
      <w:sz w:val="18"/>
      <w:szCs w:val="18"/>
    </w:rPr>
  </w:style>
  <w:style w:type="paragraph" w:customStyle="1" w:styleId="afffffe">
    <w:name w:val="Подвал для информации об изменениях"/>
    <w:basedOn w:val="11"/>
    <w:next w:val="a"/>
    <w:rsid w:val="00D44D7D"/>
    <w:pPr>
      <w:widowControl w:val="0"/>
      <w:autoSpaceDE w:val="0"/>
      <w:autoSpaceDN w:val="0"/>
      <w:adjustRightInd w:val="0"/>
      <w:spacing w:before="108" w:beforeAutospacing="0" w:after="108" w:afterAutospacing="0"/>
      <w:jc w:val="center"/>
      <w:outlineLvl w:val="9"/>
    </w:pPr>
    <w:rPr>
      <w:rFonts w:ascii="Cambria" w:hAnsi="Cambria"/>
      <w:b w:val="0"/>
      <w:bCs w:val="0"/>
      <w:kern w:val="32"/>
      <w:sz w:val="18"/>
      <w:szCs w:val="18"/>
    </w:rPr>
  </w:style>
  <w:style w:type="paragraph" w:customStyle="1" w:styleId="affffff">
    <w:name w:val="Подзаголовок для информации об изменениях"/>
    <w:basedOn w:val="afffff"/>
    <w:next w:val="a"/>
    <w:rsid w:val="00D44D7D"/>
    <w:rPr>
      <w:b/>
      <w:bCs/>
    </w:rPr>
  </w:style>
  <w:style w:type="paragraph" w:customStyle="1" w:styleId="affffff0">
    <w:name w:val="Подчёркнуный текст"/>
    <w:basedOn w:val="a"/>
    <w:next w:val="a"/>
    <w:rsid w:val="00D44D7D"/>
    <w:pPr>
      <w:widowControl w:val="0"/>
      <w:autoSpaceDE w:val="0"/>
      <w:autoSpaceDN w:val="0"/>
      <w:adjustRightInd w:val="0"/>
      <w:ind w:firstLine="720"/>
      <w:jc w:val="both"/>
    </w:pPr>
    <w:rPr>
      <w:rFonts w:ascii="Arial" w:hAnsi="Arial" w:cs="Arial"/>
      <w:sz w:val="24"/>
      <w:szCs w:val="24"/>
    </w:rPr>
  </w:style>
  <w:style w:type="paragraph" w:customStyle="1" w:styleId="affffff1">
    <w:name w:val="Постоянная часть"/>
    <w:basedOn w:val="affff6"/>
    <w:next w:val="a"/>
    <w:rsid w:val="00D44D7D"/>
    <w:rPr>
      <w:sz w:val="20"/>
      <w:szCs w:val="20"/>
    </w:rPr>
  </w:style>
  <w:style w:type="paragraph" w:customStyle="1" w:styleId="affffff2">
    <w:name w:val="Пример."/>
    <w:basedOn w:val="affff0"/>
    <w:next w:val="a"/>
    <w:rsid w:val="00D44D7D"/>
  </w:style>
  <w:style w:type="paragraph" w:customStyle="1" w:styleId="affffff3">
    <w:name w:val="Примечание."/>
    <w:basedOn w:val="affff0"/>
    <w:next w:val="a"/>
    <w:rsid w:val="00D44D7D"/>
  </w:style>
  <w:style w:type="character" w:customStyle="1" w:styleId="affffff4">
    <w:name w:val="Продолжение ссылки"/>
    <w:basedOn w:val="aff8"/>
    <w:rsid w:val="00D44D7D"/>
    <w:rPr>
      <w:rFonts w:cs="Times New Roman"/>
      <w:b/>
      <w:color w:val="106BBE"/>
    </w:rPr>
  </w:style>
  <w:style w:type="paragraph" w:customStyle="1" w:styleId="affffff5">
    <w:name w:val="Словарная статья"/>
    <w:basedOn w:val="a"/>
    <w:next w:val="a"/>
    <w:rsid w:val="00D44D7D"/>
    <w:pPr>
      <w:widowControl w:val="0"/>
      <w:autoSpaceDE w:val="0"/>
      <w:autoSpaceDN w:val="0"/>
      <w:adjustRightInd w:val="0"/>
      <w:ind w:right="118"/>
      <w:jc w:val="both"/>
    </w:pPr>
    <w:rPr>
      <w:rFonts w:ascii="Arial" w:hAnsi="Arial" w:cs="Arial"/>
      <w:sz w:val="24"/>
      <w:szCs w:val="24"/>
    </w:rPr>
  </w:style>
  <w:style w:type="character" w:customStyle="1" w:styleId="affffff6">
    <w:name w:val="Сравнение редакций"/>
    <w:rsid w:val="00D44D7D"/>
    <w:rPr>
      <w:rFonts w:cs="Times New Roman"/>
      <w:b/>
      <w:color w:val="26282F"/>
    </w:rPr>
  </w:style>
  <w:style w:type="character" w:customStyle="1" w:styleId="affffff7">
    <w:name w:val="Сравнение редакций. Добавленный фрагмент"/>
    <w:rsid w:val="00D44D7D"/>
    <w:rPr>
      <w:color w:val="000000"/>
      <w:shd w:val="clear" w:color="auto" w:fill="C1D7FF"/>
    </w:rPr>
  </w:style>
  <w:style w:type="character" w:customStyle="1" w:styleId="affffff8">
    <w:name w:val="Сравнение редакций. Удаленный фрагмент"/>
    <w:rsid w:val="00D44D7D"/>
    <w:rPr>
      <w:color w:val="000000"/>
      <w:shd w:val="clear" w:color="auto" w:fill="C4C413"/>
    </w:rPr>
  </w:style>
  <w:style w:type="paragraph" w:customStyle="1" w:styleId="affffff9">
    <w:name w:val="Ссылка на официальную публикацию"/>
    <w:basedOn w:val="a"/>
    <w:next w:val="a"/>
    <w:rsid w:val="00D44D7D"/>
    <w:pPr>
      <w:widowControl w:val="0"/>
      <w:autoSpaceDE w:val="0"/>
      <w:autoSpaceDN w:val="0"/>
      <w:adjustRightInd w:val="0"/>
      <w:ind w:firstLine="720"/>
      <w:jc w:val="both"/>
    </w:pPr>
    <w:rPr>
      <w:rFonts w:ascii="Arial" w:hAnsi="Arial" w:cs="Arial"/>
      <w:sz w:val="24"/>
      <w:szCs w:val="24"/>
    </w:rPr>
  </w:style>
  <w:style w:type="paragraph" w:customStyle="1" w:styleId="affffffa">
    <w:name w:val="Текст в таблице"/>
    <w:basedOn w:val="af"/>
    <w:next w:val="a"/>
    <w:rsid w:val="00D44D7D"/>
    <w:pPr>
      <w:suppressAutoHyphens w:val="0"/>
      <w:autoSpaceDN w:val="0"/>
      <w:adjustRightInd w:val="0"/>
      <w:ind w:firstLine="500"/>
    </w:pPr>
    <w:rPr>
      <w:lang w:eastAsia="ru-RU"/>
    </w:rPr>
  </w:style>
  <w:style w:type="paragraph" w:customStyle="1" w:styleId="affffffb">
    <w:name w:val="Текст ЭР (см. также)"/>
    <w:basedOn w:val="a"/>
    <w:next w:val="a"/>
    <w:rsid w:val="00D44D7D"/>
    <w:pPr>
      <w:widowControl w:val="0"/>
      <w:autoSpaceDE w:val="0"/>
      <w:autoSpaceDN w:val="0"/>
      <w:adjustRightInd w:val="0"/>
      <w:spacing w:before="200"/>
    </w:pPr>
    <w:rPr>
      <w:rFonts w:ascii="Arial" w:hAnsi="Arial" w:cs="Arial"/>
      <w:sz w:val="20"/>
      <w:szCs w:val="20"/>
    </w:rPr>
  </w:style>
  <w:style w:type="paragraph" w:customStyle="1" w:styleId="affffffc">
    <w:name w:val="Технический комментарий"/>
    <w:basedOn w:val="a"/>
    <w:next w:val="a"/>
    <w:rsid w:val="00D44D7D"/>
    <w:pPr>
      <w:widowControl w:val="0"/>
      <w:autoSpaceDE w:val="0"/>
      <w:autoSpaceDN w:val="0"/>
      <w:adjustRightInd w:val="0"/>
    </w:pPr>
    <w:rPr>
      <w:rFonts w:ascii="Arial" w:hAnsi="Arial" w:cs="Arial"/>
      <w:color w:val="463F31"/>
      <w:sz w:val="24"/>
      <w:szCs w:val="24"/>
      <w:shd w:val="clear" w:color="auto" w:fill="FFFFA6"/>
    </w:rPr>
  </w:style>
  <w:style w:type="character" w:customStyle="1" w:styleId="affffffd">
    <w:name w:val="Утратил силу"/>
    <w:rsid w:val="00D44D7D"/>
    <w:rPr>
      <w:rFonts w:cs="Times New Roman"/>
      <w:b/>
      <w:strike/>
      <w:color w:val="666600"/>
    </w:rPr>
  </w:style>
  <w:style w:type="paragraph" w:customStyle="1" w:styleId="affffffe">
    <w:name w:val="Формула"/>
    <w:basedOn w:val="a"/>
    <w:next w:val="a"/>
    <w:rsid w:val="00D44D7D"/>
    <w:pPr>
      <w:widowControl w:val="0"/>
      <w:autoSpaceDE w:val="0"/>
      <w:autoSpaceDN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fffffff">
    <w:name w:val="Центрированный (таблица)"/>
    <w:basedOn w:val="af"/>
    <w:next w:val="a"/>
    <w:rsid w:val="00D44D7D"/>
    <w:pPr>
      <w:suppressAutoHyphens w:val="0"/>
      <w:autoSpaceDN w:val="0"/>
      <w:adjustRightInd w:val="0"/>
      <w:jc w:val="center"/>
    </w:pPr>
    <w:rPr>
      <w:lang w:eastAsia="ru-RU"/>
    </w:rPr>
  </w:style>
  <w:style w:type="paragraph" w:customStyle="1" w:styleId="-">
    <w:name w:val="ЭР-содержание (правое окно)"/>
    <w:basedOn w:val="a"/>
    <w:next w:val="a"/>
    <w:rsid w:val="00D44D7D"/>
    <w:pPr>
      <w:widowControl w:val="0"/>
      <w:autoSpaceDE w:val="0"/>
      <w:autoSpaceDN w:val="0"/>
      <w:adjustRightInd w:val="0"/>
      <w:spacing w:before="300"/>
    </w:pPr>
    <w:rPr>
      <w:rFonts w:ascii="Arial" w:hAnsi="Arial" w:cs="Arial"/>
      <w:sz w:val="24"/>
      <w:szCs w:val="24"/>
    </w:rPr>
  </w:style>
  <w:style w:type="paragraph" w:customStyle="1" w:styleId="Default">
    <w:name w:val="Default"/>
    <w:rsid w:val="00D44D7D"/>
    <w:pPr>
      <w:autoSpaceDE w:val="0"/>
      <w:autoSpaceDN w:val="0"/>
      <w:adjustRightInd w:val="0"/>
    </w:pPr>
    <w:rPr>
      <w:color w:val="000000"/>
      <w:sz w:val="24"/>
      <w:szCs w:val="24"/>
    </w:rPr>
  </w:style>
  <w:style w:type="character" w:customStyle="1" w:styleId="1f0">
    <w:name w:val="Основной текст Знак1"/>
    <w:rsid w:val="00D44D7D"/>
    <w:rPr>
      <w:rFonts w:ascii="Times New Roman" w:hAnsi="Times New Roman" w:cs="Times New Roman"/>
      <w:shd w:val="clear" w:color="auto" w:fill="FFFFFF"/>
    </w:rPr>
  </w:style>
  <w:style w:type="table" w:customStyle="1" w:styleId="TableGrid">
    <w:name w:val="TableGrid"/>
    <w:rsid w:val="00D44D7D"/>
    <w:rPr>
      <w:rFonts w:ascii="Calibri" w:hAnsi="Calibri"/>
      <w:sz w:val="22"/>
      <w:szCs w:val="22"/>
    </w:rPr>
    <w:tblPr>
      <w:tblCellMar>
        <w:top w:w="0" w:type="dxa"/>
        <w:left w:w="0" w:type="dxa"/>
        <w:bottom w:w="0" w:type="dxa"/>
        <w:right w:w="0" w:type="dxa"/>
      </w:tblCellMar>
    </w:tblPr>
  </w:style>
  <w:style w:type="paragraph" w:customStyle="1" w:styleId="s1">
    <w:name w:val="s_1"/>
    <w:basedOn w:val="a"/>
    <w:rsid w:val="00D44D7D"/>
    <w:pPr>
      <w:spacing w:before="100" w:beforeAutospacing="1" w:after="100" w:afterAutospacing="1"/>
    </w:pPr>
    <w:rPr>
      <w:sz w:val="24"/>
      <w:szCs w:val="24"/>
    </w:rPr>
  </w:style>
  <w:style w:type="character" w:customStyle="1" w:styleId="s11">
    <w:name w:val="s_11"/>
    <w:rsid w:val="00D44D7D"/>
  </w:style>
  <w:style w:type="paragraph" w:customStyle="1" w:styleId="empty">
    <w:name w:val="empty"/>
    <w:basedOn w:val="a"/>
    <w:rsid w:val="00D44D7D"/>
    <w:pPr>
      <w:spacing w:before="100" w:beforeAutospacing="1" w:after="100" w:afterAutospacing="1"/>
    </w:pPr>
    <w:rPr>
      <w:sz w:val="24"/>
      <w:szCs w:val="24"/>
    </w:rPr>
  </w:style>
  <w:style w:type="paragraph" w:customStyle="1" w:styleId="s3">
    <w:name w:val="s_3"/>
    <w:basedOn w:val="a"/>
    <w:rsid w:val="00D44D7D"/>
    <w:pPr>
      <w:spacing w:before="100" w:beforeAutospacing="1" w:after="100" w:afterAutospacing="1"/>
    </w:pPr>
    <w:rPr>
      <w:sz w:val="24"/>
      <w:szCs w:val="24"/>
    </w:rPr>
  </w:style>
  <w:style w:type="paragraph" w:customStyle="1" w:styleId="ConsPlusDocList">
    <w:name w:val="ConsPlusDocList"/>
    <w:rsid w:val="00D44D7D"/>
    <w:pPr>
      <w:widowControl w:val="0"/>
      <w:autoSpaceDE w:val="0"/>
      <w:autoSpaceDN w:val="0"/>
    </w:pPr>
    <w:rPr>
      <w:rFonts w:ascii="Courier New" w:hAnsi="Courier New" w:cs="Courier New"/>
      <w:szCs w:val="22"/>
    </w:rPr>
  </w:style>
  <w:style w:type="paragraph" w:customStyle="1" w:styleId="ConsPlusJurTerm">
    <w:name w:val="ConsPlusJurTerm"/>
    <w:rsid w:val="00D44D7D"/>
    <w:pPr>
      <w:widowControl w:val="0"/>
      <w:autoSpaceDE w:val="0"/>
      <w:autoSpaceDN w:val="0"/>
    </w:pPr>
    <w:rPr>
      <w:rFonts w:ascii="Tahoma" w:hAnsi="Tahoma" w:cs="Tahoma"/>
      <w:sz w:val="26"/>
      <w:szCs w:val="22"/>
    </w:rPr>
  </w:style>
  <w:style w:type="paragraph" w:customStyle="1" w:styleId="ConsPlusTextList">
    <w:name w:val="ConsPlusTextList"/>
    <w:rsid w:val="00D44D7D"/>
    <w:pPr>
      <w:widowControl w:val="0"/>
      <w:autoSpaceDE w:val="0"/>
      <w:autoSpaceDN w:val="0"/>
    </w:pPr>
    <w:rPr>
      <w:rFonts w:ascii="Arial" w:hAnsi="Arial" w:cs="Arial"/>
      <w:szCs w:val="22"/>
    </w:rPr>
  </w:style>
  <w:style w:type="character" w:customStyle="1" w:styleId="FootnoteCharacters">
    <w:name w:val="Footnote Characters"/>
    <w:uiPriority w:val="99"/>
    <w:unhideWhenUsed/>
    <w:qFormat/>
    <w:rsid w:val="00D44D7D"/>
    <w:rPr>
      <w:vertAlign w:val="superscript"/>
    </w:rPr>
  </w:style>
  <w:style w:type="character" w:customStyle="1" w:styleId="afffffff0">
    <w:name w:val="Символ сноски"/>
    <w:qFormat/>
    <w:rsid w:val="00D44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26560">
      <w:bodyDiv w:val="1"/>
      <w:marLeft w:val="0"/>
      <w:marRight w:val="0"/>
      <w:marTop w:val="0"/>
      <w:marBottom w:val="0"/>
      <w:divBdr>
        <w:top w:val="none" w:sz="0" w:space="0" w:color="auto"/>
        <w:left w:val="none" w:sz="0" w:space="0" w:color="auto"/>
        <w:bottom w:val="none" w:sz="0" w:space="0" w:color="auto"/>
        <w:right w:val="none" w:sz="0" w:space="0" w:color="auto"/>
      </w:divBdr>
    </w:div>
    <w:div w:id="249434473">
      <w:bodyDiv w:val="1"/>
      <w:marLeft w:val="0"/>
      <w:marRight w:val="0"/>
      <w:marTop w:val="0"/>
      <w:marBottom w:val="0"/>
      <w:divBdr>
        <w:top w:val="none" w:sz="0" w:space="0" w:color="auto"/>
        <w:left w:val="none" w:sz="0" w:space="0" w:color="auto"/>
        <w:bottom w:val="none" w:sz="0" w:space="0" w:color="auto"/>
        <w:right w:val="none" w:sz="0" w:space="0" w:color="auto"/>
      </w:divBdr>
    </w:div>
    <w:div w:id="571047619">
      <w:bodyDiv w:val="1"/>
      <w:marLeft w:val="0"/>
      <w:marRight w:val="0"/>
      <w:marTop w:val="0"/>
      <w:marBottom w:val="0"/>
      <w:divBdr>
        <w:top w:val="none" w:sz="0" w:space="0" w:color="auto"/>
        <w:left w:val="none" w:sz="0" w:space="0" w:color="auto"/>
        <w:bottom w:val="none" w:sz="0" w:space="0" w:color="auto"/>
        <w:right w:val="none" w:sz="0" w:space="0" w:color="auto"/>
      </w:divBdr>
      <w:divsChild>
        <w:div w:id="107242392">
          <w:marLeft w:val="0"/>
          <w:marRight w:val="0"/>
          <w:marTop w:val="0"/>
          <w:marBottom w:val="0"/>
          <w:divBdr>
            <w:top w:val="none" w:sz="0" w:space="0" w:color="auto"/>
            <w:left w:val="none" w:sz="0" w:space="0" w:color="auto"/>
            <w:bottom w:val="none" w:sz="0" w:space="0" w:color="auto"/>
            <w:right w:val="none" w:sz="0" w:space="0" w:color="auto"/>
          </w:divBdr>
        </w:div>
        <w:div w:id="505219176">
          <w:marLeft w:val="0"/>
          <w:marRight w:val="0"/>
          <w:marTop w:val="0"/>
          <w:marBottom w:val="0"/>
          <w:divBdr>
            <w:top w:val="none" w:sz="0" w:space="0" w:color="auto"/>
            <w:left w:val="none" w:sz="0" w:space="0" w:color="auto"/>
            <w:bottom w:val="none" w:sz="0" w:space="0" w:color="auto"/>
            <w:right w:val="none" w:sz="0" w:space="0" w:color="auto"/>
          </w:divBdr>
        </w:div>
        <w:div w:id="1154419648">
          <w:marLeft w:val="0"/>
          <w:marRight w:val="0"/>
          <w:marTop w:val="0"/>
          <w:marBottom w:val="0"/>
          <w:divBdr>
            <w:top w:val="none" w:sz="0" w:space="0" w:color="auto"/>
            <w:left w:val="none" w:sz="0" w:space="0" w:color="auto"/>
            <w:bottom w:val="none" w:sz="0" w:space="0" w:color="auto"/>
            <w:right w:val="none" w:sz="0" w:space="0" w:color="auto"/>
          </w:divBdr>
        </w:div>
        <w:div w:id="1222327062">
          <w:marLeft w:val="0"/>
          <w:marRight w:val="0"/>
          <w:marTop w:val="0"/>
          <w:marBottom w:val="0"/>
          <w:divBdr>
            <w:top w:val="none" w:sz="0" w:space="0" w:color="auto"/>
            <w:left w:val="none" w:sz="0" w:space="0" w:color="auto"/>
            <w:bottom w:val="none" w:sz="0" w:space="0" w:color="auto"/>
            <w:right w:val="none" w:sz="0" w:space="0" w:color="auto"/>
          </w:divBdr>
        </w:div>
        <w:div w:id="1410343103">
          <w:marLeft w:val="0"/>
          <w:marRight w:val="0"/>
          <w:marTop w:val="0"/>
          <w:marBottom w:val="0"/>
          <w:divBdr>
            <w:top w:val="none" w:sz="0" w:space="0" w:color="auto"/>
            <w:left w:val="none" w:sz="0" w:space="0" w:color="auto"/>
            <w:bottom w:val="none" w:sz="0" w:space="0" w:color="auto"/>
            <w:right w:val="none" w:sz="0" w:space="0" w:color="auto"/>
          </w:divBdr>
        </w:div>
        <w:div w:id="1436244861">
          <w:marLeft w:val="0"/>
          <w:marRight w:val="0"/>
          <w:marTop w:val="0"/>
          <w:marBottom w:val="0"/>
          <w:divBdr>
            <w:top w:val="none" w:sz="0" w:space="0" w:color="auto"/>
            <w:left w:val="none" w:sz="0" w:space="0" w:color="auto"/>
            <w:bottom w:val="none" w:sz="0" w:space="0" w:color="auto"/>
            <w:right w:val="none" w:sz="0" w:space="0" w:color="auto"/>
          </w:divBdr>
        </w:div>
        <w:div w:id="1450930076">
          <w:marLeft w:val="0"/>
          <w:marRight w:val="0"/>
          <w:marTop w:val="0"/>
          <w:marBottom w:val="0"/>
          <w:divBdr>
            <w:top w:val="none" w:sz="0" w:space="0" w:color="auto"/>
            <w:left w:val="none" w:sz="0" w:space="0" w:color="auto"/>
            <w:bottom w:val="none" w:sz="0" w:space="0" w:color="auto"/>
            <w:right w:val="none" w:sz="0" w:space="0" w:color="auto"/>
          </w:divBdr>
        </w:div>
        <w:div w:id="1576282524">
          <w:marLeft w:val="0"/>
          <w:marRight w:val="0"/>
          <w:marTop w:val="0"/>
          <w:marBottom w:val="0"/>
          <w:divBdr>
            <w:top w:val="none" w:sz="0" w:space="0" w:color="auto"/>
            <w:left w:val="none" w:sz="0" w:space="0" w:color="auto"/>
            <w:bottom w:val="none" w:sz="0" w:space="0" w:color="auto"/>
            <w:right w:val="none" w:sz="0" w:space="0" w:color="auto"/>
          </w:divBdr>
        </w:div>
        <w:div w:id="1580675462">
          <w:marLeft w:val="0"/>
          <w:marRight w:val="0"/>
          <w:marTop w:val="0"/>
          <w:marBottom w:val="0"/>
          <w:divBdr>
            <w:top w:val="none" w:sz="0" w:space="0" w:color="auto"/>
            <w:left w:val="none" w:sz="0" w:space="0" w:color="auto"/>
            <w:bottom w:val="none" w:sz="0" w:space="0" w:color="auto"/>
            <w:right w:val="none" w:sz="0" w:space="0" w:color="auto"/>
          </w:divBdr>
        </w:div>
        <w:div w:id="1969627793">
          <w:marLeft w:val="0"/>
          <w:marRight w:val="0"/>
          <w:marTop w:val="0"/>
          <w:marBottom w:val="0"/>
          <w:divBdr>
            <w:top w:val="none" w:sz="0" w:space="0" w:color="auto"/>
            <w:left w:val="none" w:sz="0" w:space="0" w:color="auto"/>
            <w:bottom w:val="none" w:sz="0" w:space="0" w:color="auto"/>
            <w:right w:val="none" w:sz="0" w:space="0" w:color="auto"/>
          </w:divBdr>
        </w:div>
        <w:div w:id="1996687972">
          <w:marLeft w:val="0"/>
          <w:marRight w:val="0"/>
          <w:marTop w:val="0"/>
          <w:marBottom w:val="0"/>
          <w:divBdr>
            <w:top w:val="none" w:sz="0" w:space="0" w:color="auto"/>
            <w:left w:val="none" w:sz="0" w:space="0" w:color="auto"/>
            <w:bottom w:val="none" w:sz="0" w:space="0" w:color="auto"/>
            <w:right w:val="none" w:sz="0" w:space="0" w:color="auto"/>
          </w:divBdr>
        </w:div>
        <w:div w:id="2016805291">
          <w:marLeft w:val="0"/>
          <w:marRight w:val="0"/>
          <w:marTop w:val="0"/>
          <w:marBottom w:val="0"/>
          <w:divBdr>
            <w:top w:val="none" w:sz="0" w:space="0" w:color="auto"/>
            <w:left w:val="none" w:sz="0" w:space="0" w:color="auto"/>
            <w:bottom w:val="none" w:sz="0" w:space="0" w:color="auto"/>
            <w:right w:val="none" w:sz="0" w:space="0" w:color="auto"/>
          </w:divBdr>
        </w:div>
        <w:div w:id="2061174831">
          <w:marLeft w:val="0"/>
          <w:marRight w:val="0"/>
          <w:marTop w:val="0"/>
          <w:marBottom w:val="0"/>
          <w:divBdr>
            <w:top w:val="none" w:sz="0" w:space="0" w:color="auto"/>
            <w:left w:val="none" w:sz="0" w:space="0" w:color="auto"/>
            <w:bottom w:val="none" w:sz="0" w:space="0" w:color="auto"/>
            <w:right w:val="none" w:sz="0" w:space="0" w:color="auto"/>
          </w:divBdr>
        </w:div>
      </w:divsChild>
    </w:div>
    <w:div w:id="752238923">
      <w:bodyDiv w:val="1"/>
      <w:marLeft w:val="0"/>
      <w:marRight w:val="0"/>
      <w:marTop w:val="0"/>
      <w:marBottom w:val="0"/>
      <w:divBdr>
        <w:top w:val="none" w:sz="0" w:space="0" w:color="auto"/>
        <w:left w:val="none" w:sz="0" w:space="0" w:color="auto"/>
        <w:bottom w:val="none" w:sz="0" w:space="0" w:color="auto"/>
        <w:right w:val="none" w:sz="0" w:space="0" w:color="auto"/>
      </w:divBdr>
    </w:div>
    <w:div w:id="1336421582">
      <w:bodyDiv w:val="1"/>
      <w:marLeft w:val="0"/>
      <w:marRight w:val="0"/>
      <w:marTop w:val="0"/>
      <w:marBottom w:val="0"/>
      <w:divBdr>
        <w:top w:val="none" w:sz="0" w:space="0" w:color="auto"/>
        <w:left w:val="none" w:sz="0" w:space="0" w:color="auto"/>
        <w:bottom w:val="none" w:sz="0" w:space="0" w:color="auto"/>
        <w:right w:val="none" w:sz="0" w:space="0" w:color="auto"/>
      </w:divBdr>
      <w:divsChild>
        <w:div w:id="1225066685">
          <w:marLeft w:val="0"/>
          <w:marRight w:val="0"/>
          <w:marTop w:val="0"/>
          <w:marBottom w:val="0"/>
          <w:divBdr>
            <w:top w:val="none" w:sz="0" w:space="0" w:color="auto"/>
            <w:left w:val="none" w:sz="0" w:space="0" w:color="auto"/>
            <w:bottom w:val="none" w:sz="0" w:space="0" w:color="auto"/>
            <w:right w:val="none" w:sz="0" w:space="0" w:color="auto"/>
          </w:divBdr>
        </w:div>
      </w:divsChild>
    </w:div>
    <w:div w:id="1406606687">
      <w:bodyDiv w:val="1"/>
      <w:marLeft w:val="0"/>
      <w:marRight w:val="0"/>
      <w:marTop w:val="0"/>
      <w:marBottom w:val="0"/>
      <w:divBdr>
        <w:top w:val="none" w:sz="0" w:space="0" w:color="auto"/>
        <w:left w:val="none" w:sz="0" w:space="0" w:color="auto"/>
        <w:bottom w:val="none" w:sz="0" w:space="0" w:color="auto"/>
        <w:right w:val="none" w:sz="0" w:space="0" w:color="auto"/>
      </w:divBdr>
    </w:div>
    <w:div w:id="1440175752">
      <w:bodyDiv w:val="1"/>
      <w:marLeft w:val="0"/>
      <w:marRight w:val="0"/>
      <w:marTop w:val="0"/>
      <w:marBottom w:val="0"/>
      <w:divBdr>
        <w:top w:val="none" w:sz="0" w:space="0" w:color="auto"/>
        <w:left w:val="none" w:sz="0" w:space="0" w:color="auto"/>
        <w:bottom w:val="none" w:sz="0" w:space="0" w:color="auto"/>
        <w:right w:val="none" w:sz="0" w:space="0" w:color="auto"/>
      </w:divBdr>
    </w:div>
    <w:div w:id="1490907709">
      <w:bodyDiv w:val="1"/>
      <w:marLeft w:val="0"/>
      <w:marRight w:val="0"/>
      <w:marTop w:val="0"/>
      <w:marBottom w:val="0"/>
      <w:divBdr>
        <w:top w:val="none" w:sz="0" w:space="0" w:color="auto"/>
        <w:left w:val="none" w:sz="0" w:space="0" w:color="auto"/>
        <w:bottom w:val="none" w:sz="0" w:space="0" w:color="auto"/>
        <w:right w:val="none" w:sz="0" w:space="0" w:color="auto"/>
      </w:divBdr>
    </w:div>
    <w:div w:id="1501431103">
      <w:bodyDiv w:val="1"/>
      <w:marLeft w:val="0"/>
      <w:marRight w:val="0"/>
      <w:marTop w:val="0"/>
      <w:marBottom w:val="0"/>
      <w:divBdr>
        <w:top w:val="none" w:sz="0" w:space="0" w:color="auto"/>
        <w:left w:val="none" w:sz="0" w:space="0" w:color="auto"/>
        <w:bottom w:val="none" w:sz="0" w:space="0" w:color="auto"/>
        <w:right w:val="none" w:sz="0" w:space="0" w:color="auto"/>
      </w:divBdr>
      <w:divsChild>
        <w:div w:id="1152677151">
          <w:marLeft w:val="0"/>
          <w:marRight w:val="0"/>
          <w:marTop w:val="0"/>
          <w:marBottom w:val="0"/>
          <w:divBdr>
            <w:top w:val="none" w:sz="0" w:space="0" w:color="auto"/>
            <w:left w:val="none" w:sz="0" w:space="0" w:color="auto"/>
            <w:bottom w:val="none" w:sz="0" w:space="0" w:color="auto"/>
            <w:right w:val="none" w:sz="0" w:space="0" w:color="auto"/>
          </w:divBdr>
          <w:divsChild>
            <w:div w:id="1288050849">
              <w:marLeft w:val="0"/>
              <w:marRight w:val="0"/>
              <w:marTop w:val="0"/>
              <w:marBottom w:val="0"/>
              <w:divBdr>
                <w:top w:val="none" w:sz="0" w:space="0" w:color="auto"/>
                <w:left w:val="none" w:sz="0" w:space="0" w:color="auto"/>
                <w:bottom w:val="none" w:sz="0" w:space="0" w:color="auto"/>
                <w:right w:val="none" w:sz="0" w:space="0" w:color="auto"/>
              </w:divBdr>
            </w:div>
            <w:div w:id="153511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526421">
      <w:bodyDiv w:val="1"/>
      <w:marLeft w:val="0"/>
      <w:marRight w:val="0"/>
      <w:marTop w:val="0"/>
      <w:marBottom w:val="0"/>
      <w:divBdr>
        <w:top w:val="none" w:sz="0" w:space="0" w:color="auto"/>
        <w:left w:val="none" w:sz="0" w:space="0" w:color="auto"/>
        <w:bottom w:val="none" w:sz="0" w:space="0" w:color="auto"/>
        <w:right w:val="none" w:sz="0" w:space="0" w:color="auto"/>
      </w:divBdr>
    </w:div>
    <w:div w:id="1674915412">
      <w:bodyDiv w:val="1"/>
      <w:marLeft w:val="0"/>
      <w:marRight w:val="0"/>
      <w:marTop w:val="0"/>
      <w:marBottom w:val="0"/>
      <w:divBdr>
        <w:top w:val="none" w:sz="0" w:space="0" w:color="auto"/>
        <w:left w:val="none" w:sz="0" w:space="0" w:color="auto"/>
        <w:bottom w:val="none" w:sz="0" w:space="0" w:color="auto"/>
        <w:right w:val="none" w:sz="0" w:space="0" w:color="auto"/>
      </w:divBdr>
    </w:div>
    <w:div w:id="1982035337">
      <w:bodyDiv w:val="1"/>
      <w:marLeft w:val="0"/>
      <w:marRight w:val="0"/>
      <w:marTop w:val="0"/>
      <w:marBottom w:val="0"/>
      <w:divBdr>
        <w:top w:val="none" w:sz="0" w:space="0" w:color="auto"/>
        <w:left w:val="none" w:sz="0" w:space="0" w:color="auto"/>
        <w:bottom w:val="none" w:sz="0" w:space="0" w:color="auto"/>
        <w:right w:val="none" w:sz="0" w:space="0" w:color="auto"/>
      </w:divBdr>
    </w:div>
    <w:div w:id="2095083050">
      <w:bodyDiv w:val="1"/>
      <w:marLeft w:val="0"/>
      <w:marRight w:val="0"/>
      <w:marTop w:val="0"/>
      <w:marBottom w:val="0"/>
      <w:divBdr>
        <w:top w:val="none" w:sz="0" w:space="0" w:color="auto"/>
        <w:left w:val="none" w:sz="0" w:space="0" w:color="auto"/>
        <w:bottom w:val="none" w:sz="0" w:space="0" w:color="auto"/>
        <w:right w:val="none" w:sz="0" w:space="0" w:color="auto"/>
      </w:divBdr>
    </w:div>
    <w:div w:id="2147120836">
      <w:bodyDiv w:val="1"/>
      <w:marLeft w:val="0"/>
      <w:marRight w:val="0"/>
      <w:marTop w:val="0"/>
      <w:marBottom w:val="0"/>
      <w:divBdr>
        <w:top w:val="none" w:sz="0" w:space="0" w:color="auto"/>
        <w:left w:val="none" w:sz="0" w:space="0" w:color="auto"/>
        <w:bottom w:val="none" w:sz="0" w:space="0" w:color="auto"/>
        <w:right w:val="none" w:sz="0" w:space="0" w:color="auto"/>
      </w:divBdr>
      <w:divsChild>
        <w:div w:id="3098135">
          <w:marLeft w:val="0"/>
          <w:marRight w:val="0"/>
          <w:marTop w:val="0"/>
          <w:marBottom w:val="0"/>
          <w:divBdr>
            <w:top w:val="none" w:sz="0" w:space="0" w:color="auto"/>
            <w:left w:val="none" w:sz="0" w:space="0" w:color="auto"/>
            <w:bottom w:val="none" w:sz="0" w:space="0" w:color="auto"/>
            <w:right w:val="none" w:sz="0" w:space="0" w:color="auto"/>
          </w:divBdr>
        </w:div>
        <w:div w:id="33234304">
          <w:marLeft w:val="0"/>
          <w:marRight w:val="0"/>
          <w:marTop w:val="0"/>
          <w:marBottom w:val="0"/>
          <w:divBdr>
            <w:top w:val="none" w:sz="0" w:space="0" w:color="auto"/>
            <w:left w:val="none" w:sz="0" w:space="0" w:color="auto"/>
            <w:bottom w:val="none" w:sz="0" w:space="0" w:color="auto"/>
            <w:right w:val="none" w:sz="0" w:space="0" w:color="auto"/>
          </w:divBdr>
        </w:div>
        <w:div w:id="72239428">
          <w:marLeft w:val="0"/>
          <w:marRight w:val="0"/>
          <w:marTop w:val="0"/>
          <w:marBottom w:val="0"/>
          <w:divBdr>
            <w:top w:val="none" w:sz="0" w:space="0" w:color="auto"/>
            <w:left w:val="none" w:sz="0" w:space="0" w:color="auto"/>
            <w:bottom w:val="none" w:sz="0" w:space="0" w:color="auto"/>
            <w:right w:val="none" w:sz="0" w:space="0" w:color="auto"/>
          </w:divBdr>
        </w:div>
        <w:div w:id="77557400">
          <w:marLeft w:val="0"/>
          <w:marRight w:val="0"/>
          <w:marTop w:val="0"/>
          <w:marBottom w:val="0"/>
          <w:divBdr>
            <w:top w:val="none" w:sz="0" w:space="0" w:color="auto"/>
            <w:left w:val="none" w:sz="0" w:space="0" w:color="auto"/>
            <w:bottom w:val="none" w:sz="0" w:space="0" w:color="auto"/>
            <w:right w:val="none" w:sz="0" w:space="0" w:color="auto"/>
          </w:divBdr>
        </w:div>
        <w:div w:id="168756677">
          <w:marLeft w:val="0"/>
          <w:marRight w:val="0"/>
          <w:marTop w:val="0"/>
          <w:marBottom w:val="0"/>
          <w:divBdr>
            <w:top w:val="none" w:sz="0" w:space="0" w:color="auto"/>
            <w:left w:val="none" w:sz="0" w:space="0" w:color="auto"/>
            <w:bottom w:val="none" w:sz="0" w:space="0" w:color="auto"/>
            <w:right w:val="none" w:sz="0" w:space="0" w:color="auto"/>
          </w:divBdr>
        </w:div>
        <w:div w:id="201409803">
          <w:marLeft w:val="0"/>
          <w:marRight w:val="0"/>
          <w:marTop w:val="0"/>
          <w:marBottom w:val="0"/>
          <w:divBdr>
            <w:top w:val="none" w:sz="0" w:space="0" w:color="auto"/>
            <w:left w:val="none" w:sz="0" w:space="0" w:color="auto"/>
            <w:bottom w:val="none" w:sz="0" w:space="0" w:color="auto"/>
            <w:right w:val="none" w:sz="0" w:space="0" w:color="auto"/>
          </w:divBdr>
        </w:div>
        <w:div w:id="214392717">
          <w:marLeft w:val="0"/>
          <w:marRight w:val="0"/>
          <w:marTop w:val="0"/>
          <w:marBottom w:val="0"/>
          <w:divBdr>
            <w:top w:val="none" w:sz="0" w:space="0" w:color="auto"/>
            <w:left w:val="none" w:sz="0" w:space="0" w:color="auto"/>
            <w:bottom w:val="none" w:sz="0" w:space="0" w:color="auto"/>
            <w:right w:val="none" w:sz="0" w:space="0" w:color="auto"/>
          </w:divBdr>
        </w:div>
        <w:div w:id="227805505">
          <w:marLeft w:val="0"/>
          <w:marRight w:val="0"/>
          <w:marTop w:val="0"/>
          <w:marBottom w:val="0"/>
          <w:divBdr>
            <w:top w:val="none" w:sz="0" w:space="0" w:color="auto"/>
            <w:left w:val="none" w:sz="0" w:space="0" w:color="auto"/>
            <w:bottom w:val="none" w:sz="0" w:space="0" w:color="auto"/>
            <w:right w:val="none" w:sz="0" w:space="0" w:color="auto"/>
          </w:divBdr>
        </w:div>
        <w:div w:id="263541060">
          <w:marLeft w:val="0"/>
          <w:marRight w:val="0"/>
          <w:marTop w:val="0"/>
          <w:marBottom w:val="0"/>
          <w:divBdr>
            <w:top w:val="none" w:sz="0" w:space="0" w:color="auto"/>
            <w:left w:val="none" w:sz="0" w:space="0" w:color="auto"/>
            <w:bottom w:val="none" w:sz="0" w:space="0" w:color="auto"/>
            <w:right w:val="none" w:sz="0" w:space="0" w:color="auto"/>
          </w:divBdr>
        </w:div>
        <w:div w:id="310528303">
          <w:marLeft w:val="0"/>
          <w:marRight w:val="0"/>
          <w:marTop w:val="0"/>
          <w:marBottom w:val="0"/>
          <w:divBdr>
            <w:top w:val="none" w:sz="0" w:space="0" w:color="auto"/>
            <w:left w:val="none" w:sz="0" w:space="0" w:color="auto"/>
            <w:bottom w:val="none" w:sz="0" w:space="0" w:color="auto"/>
            <w:right w:val="none" w:sz="0" w:space="0" w:color="auto"/>
          </w:divBdr>
          <w:divsChild>
            <w:div w:id="55668104">
              <w:marLeft w:val="0"/>
              <w:marRight w:val="0"/>
              <w:marTop w:val="0"/>
              <w:marBottom w:val="0"/>
              <w:divBdr>
                <w:top w:val="none" w:sz="0" w:space="0" w:color="auto"/>
                <w:left w:val="none" w:sz="0" w:space="0" w:color="auto"/>
                <w:bottom w:val="none" w:sz="0" w:space="0" w:color="auto"/>
                <w:right w:val="none" w:sz="0" w:space="0" w:color="auto"/>
              </w:divBdr>
            </w:div>
          </w:divsChild>
        </w:div>
        <w:div w:id="430467955">
          <w:marLeft w:val="0"/>
          <w:marRight w:val="0"/>
          <w:marTop w:val="0"/>
          <w:marBottom w:val="0"/>
          <w:divBdr>
            <w:top w:val="none" w:sz="0" w:space="0" w:color="auto"/>
            <w:left w:val="none" w:sz="0" w:space="0" w:color="auto"/>
            <w:bottom w:val="none" w:sz="0" w:space="0" w:color="auto"/>
            <w:right w:val="none" w:sz="0" w:space="0" w:color="auto"/>
          </w:divBdr>
        </w:div>
        <w:div w:id="463813258">
          <w:marLeft w:val="0"/>
          <w:marRight w:val="0"/>
          <w:marTop w:val="0"/>
          <w:marBottom w:val="0"/>
          <w:divBdr>
            <w:top w:val="none" w:sz="0" w:space="0" w:color="auto"/>
            <w:left w:val="none" w:sz="0" w:space="0" w:color="auto"/>
            <w:bottom w:val="none" w:sz="0" w:space="0" w:color="auto"/>
            <w:right w:val="none" w:sz="0" w:space="0" w:color="auto"/>
          </w:divBdr>
        </w:div>
        <w:div w:id="469976556">
          <w:marLeft w:val="0"/>
          <w:marRight w:val="0"/>
          <w:marTop w:val="0"/>
          <w:marBottom w:val="0"/>
          <w:divBdr>
            <w:top w:val="none" w:sz="0" w:space="0" w:color="auto"/>
            <w:left w:val="none" w:sz="0" w:space="0" w:color="auto"/>
            <w:bottom w:val="none" w:sz="0" w:space="0" w:color="auto"/>
            <w:right w:val="none" w:sz="0" w:space="0" w:color="auto"/>
          </w:divBdr>
        </w:div>
        <w:div w:id="475149208">
          <w:marLeft w:val="0"/>
          <w:marRight w:val="0"/>
          <w:marTop w:val="0"/>
          <w:marBottom w:val="0"/>
          <w:divBdr>
            <w:top w:val="none" w:sz="0" w:space="0" w:color="auto"/>
            <w:left w:val="none" w:sz="0" w:space="0" w:color="auto"/>
            <w:bottom w:val="none" w:sz="0" w:space="0" w:color="auto"/>
            <w:right w:val="none" w:sz="0" w:space="0" w:color="auto"/>
          </w:divBdr>
        </w:div>
        <w:div w:id="491145283">
          <w:marLeft w:val="0"/>
          <w:marRight w:val="0"/>
          <w:marTop w:val="0"/>
          <w:marBottom w:val="0"/>
          <w:divBdr>
            <w:top w:val="none" w:sz="0" w:space="0" w:color="auto"/>
            <w:left w:val="none" w:sz="0" w:space="0" w:color="auto"/>
            <w:bottom w:val="none" w:sz="0" w:space="0" w:color="auto"/>
            <w:right w:val="none" w:sz="0" w:space="0" w:color="auto"/>
          </w:divBdr>
          <w:divsChild>
            <w:div w:id="446702131">
              <w:marLeft w:val="0"/>
              <w:marRight w:val="0"/>
              <w:marTop w:val="0"/>
              <w:marBottom w:val="0"/>
              <w:divBdr>
                <w:top w:val="none" w:sz="0" w:space="0" w:color="auto"/>
                <w:left w:val="none" w:sz="0" w:space="0" w:color="auto"/>
                <w:bottom w:val="none" w:sz="0" w:space="0" w:color="auto"/>
                <w:right w:val="none" w:sz="0" w:space="0" w:color="auto"/>
              </w:divBdr>
            </w:div>
          </w:divsChild>
        </w:div>
        <w:div w:id="514343084">
          <w:marLeft w:val="0"/>
          <w:marRight w:val="0"/>
          <w:marTop w:val="0"/>
          <w:marBottom w:val="0"/>
          <w:divBdr>
            <w:top w:val="none" w:sz="0" w:space="0" w:color="auto"/>
            <w:left w:val="none" w:sz="0" w:space="0" w:color="auto"/>
            <w:bottom w:val="none" w:sz="0" w:space="0" w:color="auto"/>
            <w:right w:val="none" w:sz="0" w:space="0" w:color="auto"/>
          </w:divBdr>
        </w:div>
        <w:div w:id="538670025">
          <w:marLeft w:val="0"/>
          <w:marRight w:val="0"/>
          <w:marTop w:val="0"/>
          <w:marBottom w:val="0"/>
          <w:divBdr>
            <w:top w:val="none" w:sz="0" w:space="0" w:color="auto"/>
            <w:left w:val="none" w:sz="0" w:space="0" w:color="auto"/>
            <w:bottom w:val="none" w:sz="0" w:space="0" w:color="auto"/>
            <w:right w:val="none" w:sz="0" w:space="0" w:color="auto"/>
          </w:divBdr>
        </w:div>
        <w:div w:id="552665986">
          <w:marLeft w:val="0"/>
          <w:marRight w:val="0"/>
          <w:marTop w:val="0"/>
          <w:marBottom w:val="0"/>
          <w:divBdr>
            <w:top w:val="none" w:sz="0" w:space="0" w:color="auto"/>
            <w:left w:val="none" w:sz="0" w:space="0" w:color="auto"/>
            <w:bottom w:val="none" w:sz="0" w:space="0" w:color="auto"/>
            <w:right w:val="none" w:sz="0" w:space="0" w:color="auto"/>
          </w:divBdr>
        </w:div>
        <w:div w:id="619383507">
          <w:marLeft w:val="0"/>
          <w:marRight w:val="0"/>
          <w:marTop w:val="0"/>
          <w:marBottom w:val="0"/>
          <w:divBdr>
            <w:top w:val="none" w:sz="0" w:space="0" w:color="auto"/>
            <w:left w:val="none" w:sz="0" w:space="0" w:color="auto"/>
            <w:bottom w:val="none" w:sz="0" w:space="0" w:color="auto"/>
            <w:right w:val="none" w:sz="0" w:space="0" w:color="auto"/>
          </w:divBdr>
        </w:div>
        <w:div w:id="652609271">
          <w:marLeft w:val="0"/>
          <w:marRight w:val="0"/>
          <w:marTop w:val="0"/>
          <w:marBottom w:val="0"/>
          <w:divBdr>
            <w:top w:val="none" w:sz="0" w:space="0" w:color="auto"/>
            <w:left w:val="none" w:sz="0" w:space="0" w:color="auto"/>
            <w:bottom w:val="none" w:sz="0" w:space="0" w:color="auto"/>
            <w:right w:val="none" w:sz="0" w:space="0" w:color="auto"/>
          </w:divBdr>
        </w:div>
        <w:div w:id="705256524">
          <w:marLeft w:val="0"/>
          <w:marRight w:val="0"/>
          <w:marTop w:val="0"/>
          <w:marBottom w:val="0"/>
          <w:divBdr>
            <w:top w:val="none" w:sz="0" w:space="0" w:color="auto"/>
            <w:left w:val="none" w:sz="0" w:space="0" w:color="auto"/>
            <w:bottom w:val="none" w:sz="0" w:space="0" w:color="auto"/>
            <w:right w:val="none" w:sz="0" w:space="0" w:color="auto"/>
          </w:divBdr>
          <w:divsChild>
            <w:div w:id="1767537377">
              <w:marLeft w:val="0"/>
              <w:marRight w:val="0"/>
              <w:marTop w:val="0"/>
              <w:marBottom w:val="0"/>
              <w:divBdr>
                <w:top w:val="none" w:sz="0" w:space="0" w:color="auto"/>
                <w:left w:val="none" w:sz="0" w:space="0" w:color="auto"/>
                <w:bottom w:val="none" w:sz="0" w:space="0" w:color="auto"/>
                <w:right w:val="none" w:sz="0" w:space="0" w:color="auto"/>
              </w:divBdr>
            </w:div>
          </w:divsChild>
        </w:div>
        <w:div w:id="717095443">
          <w:marLeft w:val="0"/>
          <w:marRight w:val="0"/>
          <w:marTop w:val="0"/>
          <w:marBottom w:val="0"/>
          <w:divBdr>
            <w:top w:val="none" w:sz="0" w:space="0" w:color="auto"/>
            <w:left w:val="none" w:sz="0" w:space="0" w:color="auto"/>
            <w:bottom w:val="none" w:sz="0" w:space="0" w:color="auto"/>
            <w:right w:val="none" w:sz="0" w:space="0" w:color="auto"/>
          </w:divBdr>
        </w:div>
        <w:div w:id="748427091">
          <w:marLeft w:val="0"/>
          <w:marRight w:val="0"/>
          <w:marTop w:val="0"/>
          <w:marBottom w:val="0"/>
          <w:divBdr>
            <w:top w:val="none" w:sz="0" w:space="0" w:color="auto"/>
            <w:left w:val="none" w:sz="0" w:space="0" w:color="auto"/>
            <w:bottom w:val="none" w:sz="0" w:space="0" w:color="auto"/>
            <w:right w:val="none" w:sz="0" w:space="0" w:color="auto"/>
          </w:divBdr>
        </w:div>
        <w:div w:id="769621512">
          <w:marLeft w:val="0"/>
          <w:marRight w:val="0"/>
          <w:marTop w:val="0"/>
          <w:marBottom w:val="0"/>
          <w:divBdr>
            <w:top w:val="none" w:sz="0" w:space="0" w:color="auto"/>
            <w:left w:val="none" w:sz="0" w:space="0" w:color="auto"/>
            <w:bottom w:val="none" w:sz="0" w:space="0" w:color="auto"/>
            <w:right w:val="none" w:sz="0" w:space="0" w:color="auto"/>
          </w:divBdr>
          <w:divsChild>
            <w:div w:id="1270966925">
              <w:marLeft w:val="0"/>
              <w:marRight w:val="0"/>
              <w:marTop w:val="0"/>
              <w:marBottom w:val="0"/>
              <w:divBdr>
                <w:top w:val="none" w:sz="0" w:space="0" w:color="auto"/>
                <w:left w:val="none" w:sz="0" w:space="0" w:color="auto"/>
                <w:bottom w:val="none" w:sz="0" w:space="0" w:color="auto"/>
                <w:right w:val="none" w:sz="0" w:space="0" w:color="auto"/>
              </w:divBdr>
            </w:div>
            <w:div w:id="1566062647">
              <w:marLeft w:val="0"/>
              <w:marRight w:val="0"/>
              <w:marTop w:val="0"/>
              <w:marBottom w:val="0"/>
              <w:divBdr>
                <w:top w:val="none" w:sz="0" w:space="0" w:color="auto"/>
                <w:left w:val="none" w:sz="0" w:space="0" w:color="auto"/>
                <w:bottom w:val="none" w:sz="0" w:space="0" w:color="auto"/>
                <w:right w:val="none" w:sz="0" w:space="0" w:color="auto"/>
              </w:divBdr>
            </w:div>
          </w:divsChild>
        </w:div>
        <w:div w:id="770273640">
          <w:marLeft w:val="0"/>
          <w:marRight w:val="0"/>
          <w:marTop w:val="0"/>
          <w:marBottom w:val="0"/>
          <w:divBdr>
            <w:top w:val="none" w:sz="0" w:space="0" w:color="auto"/>
            <w:left w:val="none" w:sz="0" w:space="0" w:color="auto"/>
            <w:bottom w:val="none" w:sz="0" w:space="0" w:color="auto"/>
            <w:right w:val="none" w:sz="0" w:space="0" w:color="auto"/>
          </w:divBdr>
        </w:div>
        <w:div w:id="849484773">
          <w:marLeft w:val="0"/>
          <w:marRight w:val="0"/>
          <w:marTop w:val="0"/>
          <w:marBottom w:val="0"/>
          <w:divBdr>
            <w:top w:val="none" w:sz="0" w:space="0" w:color="auto"/>
            <w:left w:val="none" w:sz="0" w:space="0" w:color="auto"/>
            <w:bottom w:val="none" w:sz="0" w:space="0" w:color="auto"/>
            <w:right w:val="none" w:sz="0" w:space="0" w:color="auto"/>
          </w:divBdr>
        </w:div>
        <w:div w:id="856310669">
          <w:marLeft w:val="0"/>
          <w:marRight w:val="0"/>
          <w:marTop w:val="0"/>
          <w:marBottom w:val="0"/>
          <w:divBdr>
            <w:top w:val="none" w:sz="0" w:space="0" w:color="auto"/>
            <w:left w:val="none" w:sz="0" w:space="0" w:color="auto"/>
            <w:bottom w:val="none" w:sz="0" w:space="0" w:color="auto"/>
            <w:right w:val="none" w:sz="0" w:space="0" w:color="auto"/>
          </w:divBdr>
        </w:div>
        <w:div w:id="901675588">
          <w:marLeft w:val="0"/>
          <w:marRight w:val="0"/>
          <w:marTop w:val="0"/>
          <w:marBottom w:val="0"/>
          <w:divBdr>
            <w:top w:val="none" w:sz="0" w:space="0" w:color="auto"/>
            <w:left w:val="none" w:sz="0" w:space="0" w:color="auto"/>
            <w:bottom w:val="none" w:sz="0" w:space="0" w:color="auto"/>
            <w:right w:val="none" w:sz="0" w:space="0" w:color="auto"/>
          </w:divBdr>
        </w:div>
        <w:div w:id="915241680">
          <w:marLeft w:val="0"/>
          <w:marRight w:val="0"/>
          <w:marTop w:val="0"/>
          <w:marBottom w:val="0"/>
          <w:divBdr>
            <w:top w:val="none" w:sz="0" w:space="0" w:color="auto"/>
            <w:left w:val="none" w:sz="0" w:space="0" w:color="auto"/>
            <w:bottom w:val="none" w:sz="0" w:space="0" w:color="auto"/>
            <w:right w:val="none" w:sz="0" w:space="0" w:color="auto"/>
          </w:divBdr>
        </w:div>
        <w:div w:id="931471496">
          <w:marLeft w:val="0"/>
          <w:marRight w:val="0"/>
          <w:marTop w:val="0"/>
          <w:marBottom w:val="0"/>
          <w:divBdr>
            <w:top w:val="none" w:sz="0" w:space="0" w:color="auto"/>
            <w:left w:val="none" w:sz="0" w:space="0" w:color="auto"/>
            <w:bottom w:val="none" w:sz="0" w:space="0" w:color="auto"/>
            <w:right w:val="none" w:sz="0" w:space="0" w:color="auto"/>
          </w:divBdr>
          <w:divsChild>
            <w:div w:id="1106271523">
              <w:marLeft w:val="0"/>
              <w:marRight w:val="0"/>
              <w:marTop w:val="0"/>
              <w:marBottom w:val="0"/>
              <w:divBdr>
                <w:top w:val="none" w:sz="0" w:space="0" w:color="auto"/>
                <w:left w:val="none" w:sz="0" w:space="0" w:color="auto"/>
                <w:bottom w:val="none" w:sz="0" w:space="0" w:color="auto"/>
                <w:right w:val="none" w:sz="0" w:space="0" w:color="auto"/>
              </w:divBdr>
            </w:div>
          </w:divsChild>
        </w:div>
        <w:div w:id="966544153">
          <w:marLeft w:val="0"/>
          <w:marRight w:val="0"/>
          <w:marTop w:val="0"/>
          <w:marBottom w:val="0"/>
          <w:divBdr>
            <w:top w:val="none" w:sz="0" w:space="0" w:color="auto"/>
            <w:left w:val="none" w:sz="0" w:space="0" w:color="auto"/>
            <w:bottom w:val="none" w:sz="0" w:space="0" w:color="auto"/>
            <w:right w:val="none" w:sz="0" w:space="0" w:color="auto"/>
          </w:divBdr>
        </w:div>
        <w:div w:id="987519913">
          <w:marLeft w:val="0"/>
          <w:marRight w:val="0"/>
          <w:marTop w:val="0"/>
          <w:marBottom w:val="0"/>
          <w:divBdr>
            <w:top w:val="none" w:sz="0" w:space="0" w:color="auto"/>
            <w:left w:val="none" w:sz="0" w:space="0" w:color="auto"/>
            <w:bottom w:val="none" w:sz="0" w:space="0" w:color="auto"/>
            <w:right w:val="none" w:sz="0" w:space="0" w:color="auto"/>
          </w:divBdr>
        </w:div>
        <w:div w:id="991717743">
          <w:marLeft w:val="0"/>
          <w:marRight w:val="0"/>
          <w:marTop w:val="0"/>
          <w:marBottom w:val="0"/>
          <w:divBdr>
            <w:top w:val="none" w:sz="0" w:space="0" w:color="auto"/>
            <w:left w:val="none" w:sz="0" w:space="0" w:color="auto"/>
            <w:bottom w:val="none" w:sz="0" w:space="0" w:color="auto"/>
            <w:right w:val="none" w:sz="0" w:space="0" w:color="auto"/>
          </w:divBdr>
        </w:div>
        <w:div w:id="1015113673">
          <w:marLeft w:val="0"/>
          <w:marRight w:val="0"/>
          <w:marTop w:val="0"/>
          <w:marBottom w:val="0"/>
          <w:divBdr>
            <w:top w:val="none" w:sz="0" w:space="0" w:color="auto"/>
            <w:left w:val="none" w:sz="0" w:space="0" w:color="auto"/>
            <w:bottom w:val="none" w:sz="0" w:space="0" w:color="auto"/>
            <w:right w:val="none" w:sz="0" w:space="0" w:color="auto"/>
          </w:divBdr>
        </w:div>
        <w:div w:id="1016469262">
          <w:marLeft w:val="0"/>
          <w:marRight w:val="0"/>
          <w:marTop w:val="0"/>
          <w:marBottom w:val="0"/>
          <w:divBdr>
            <w:top w:val="none" w:sz="0" w:space="0" w:color="auto"/>
            <w:left w:val="none" w:sz="0" w:space="0" w:color="auto"/>
            <w:bottom w:val="none" w:sz="0" w:space="0" w:color="auto"/>
            <w:right w:val="none" w:sz="0" w:space="0" w:color="auto"/>
          </w:divBdr>
        </w:div>
        <w:div w:id="1047680470">
          <w:marLeft w:val="0"/>
          <w:marRight w:val="0"/>
          <w:marTop w:val="0"/>
          <w:marBottom w:val="0"/>
          <w:divBdr>
            <w:top w:val="none" w:sz="0" w:space="0" w:color="auto"/>
            <w:left w:val="none" w:sz="0" w:space="0" w:color="auto"/>
            <w:bottom w:val="none" w:sz="0" w:space="0" w:color="auto"/>
            <w:right w:val="none" w:sz="0" w:space="0" w:color="auto"/>
          </w:divBdr>
        </w:div>
        <w:div w:id="1105152141">
          <w:marLeft w:val="0"/>
          <w:marRight w:val="0"/>
          <w:marTop w:val="0"/>
          <w:marBottom w:val="0"/>
          <w:divBdr>
            <w:top w:val="none" w:sz="0" w:space="0" w:color="auto"/>
            <w:left w:val="none" w:sz="0" w:space="0" w:color="auto"/>
            <w:bottom w:val="none" w:sz="0" w:space="0" w:color="auto"/>
            <w:right w:val="none" w:sz="0" w:space="0" w:color="auto"/>
          </w:divBdr>
        </w:div>
        <w:div w:id="1144740602">
          <w:marLeft w:val="0"/>
          <w:marRight w:val="0"/>
          <w:marTop w:val="0"/>
          <w:marBottom w:val="0"/>
          <w:divBdr>
            <w:top w:val="none" w:sz="0" w:space="0" w:color="auto"/>
            <w:left w:val="none" w:sz="0" w:space="0" w:color="auto"/>
            <w:bottom w:val="none" w:sz="0" w:space="0" w:color="auto"/>
            <w:right w:val="none" w:sz="0" w:space="0" w:color="auto"/>
          </w:divBdr>
        </w:div>
        <w:div w:id="1183592598">
          <w:marLeft w:val="0"/>
          <w:marRight w:val="0"/>
          <w:marTop w:val="0"/>
          <w:marBottom w:val="0"/>
          <w:divBdr>
            <w:top w:val="none" w:sz="0" w:space="0" w:color="auto"/>
            <w:left w:val="none" w:sz="0" w:space="0" w:color="auto"/>
            <w:bottom w:val="none" w:sz="0" w:space="0" w:color="auto"/>
            <w:right w:val="none" w:sz="0" w:space="0" w:color="auto"/>
          </w:divBdr>
        </w:div>
        <w:div w:id="1187256297">
          <w:marLeft w:val="0"/>
          <w:marRight w:val="0"/>
          <w:marTop w:val="0"/>
          <w:marBottom w:val="0"/>
          <w:divBdr>
            <w:top w:val="none" w:sz="0" w:space="0" w:color="auto"/>
            <w:left w:val="none" w:sz="0" w:space="0" w:color="auto"/>
            <w:bottom w:val="none" w:sz="0" w:space="0" w:color="auto"/>
            <w:right w:val="none" w:sz="0" w:space="0" w:color="auto"/>
          </w:divBdr>
        </w:div>
        <w:div w:id="1190527462">
          <w:marLeft w:val="0"/>
          <w:marRight w:val="0"/>
          <w:marTop w:val="0"/>
          <w:marBottom w:val="0"/>
          <w:divBdr>
            <w:top w:val="none" w:sz="0" w:space="0" w:color="auto"/>
            <w:left w:val="none" w:sz="0" w:space="0" w:color="auto"/>
            <w:bottom w:val="none" w:sz="0" w:space="0" w:color="auto"/>
            <w:right w:val="none" w:sz="0" w:space="0" w:color="auto"/>
          </w:divBdr>
        </w:div>
        <w:div w:id="1227912087">
          <w:marLeft w:val="0"/>
          <w:marRight w:val="0"/>
          <w:marTop w:val="0"/>
          <w:marBottom w:val="0"/>
          <w:divBdr>
            <w:top w:val="none" w:sz="0" w:space="0" w:color="auto"/>
            <w:left w:val="none" w:sz="0" w:space="0" w:color="auto"/>
            <w:bottom w:val="none" w:sz="0" w:space="0" w:color="auto"/>
            <w:right w:val="none" w:sz="0" w:space="0" w:color="auto"/>
          </w:divBdr>
        </w:div>
        <w:div w:id="1260868917">
          <w:marLeft w:val="0"/>
          <w:marRight w:val="0"/>
          <w:marTop w:val="0"/>
          <w:marBottom w:val="0"/>
          <w:divBdr>
            <w:top w:val="none" w:sz="0" w:space="0" w:color="auto"/>
            <w:left w:val="none" w:sz="0" w:space="0" w:color="auto"/>
            <w:bottom w:val="none" w:sz="0" w:space="0" w:color="auto"/>
            <w:right w:val="none" w:sz="0" w:space="0" w:color="auto"/>
          </w:divBdr>
        </w:div>
        <w:div w:id="1318068063">
          <w:marLeft w:val="0"/>
          <w:marRight w:val="0"/>
          <w:marTop w:val="0"/>
          <w:marBottom w:val="0"/>
          <w:divBdr>
            <w:top w:val="none" w:sz="0" w:space="0" w:color="auto"/>
            <w:left w:val="none" w:sz="0" w:space="0" w:color="auto"/>
            <w:bottom w:val="none" w:sz="0" w:space="0" w:color="auto"/>
            <w:right w:val="none" w:sz="0" w:space="0" w:color="auto"/>
          </w:divBdr>
        </w:div>
        <w:div w:id="1323121059">
          <w:marLeft w:val="0"/>
          <w:marRight w:val="0"/>
          <w:marTop w:val="0"/>
          <w:marBottom w:val="0"/>
          <w:divBdr>
            <w:top w:val="none" w:sz="0" w:space="0" w:color="auto"/>
            <w:left w:val="none" w:sz="0" w:space="0" w:color="auto"/>
            <w:bottom w:val="none" w:sz="0" w:space="0" w:color="auto"/>
            <w:right w:val="none" w:sz="0" w:space="0" w:color="auto"/>
          </w:divBdr>
        </w:div>
        <w:div w:id="1337802746">
          <w:marLeft w:val="0"/>
          <w:marRight w:val="0"/>
          <w:marTop w:val="0"/>
          <w:marBottom w:val="0"/>
          <w:divBdr>
            <w:top w:val="none" w:sz="0" w:space="0" w:color="auto"/>
            <w:left w:val="none" w:sz="0" w:space="0" w:color="auto"/>
            <w:bottom w:val="none" w:sz="0" w:space="0" w:color="auto"/>
            <w:right w:val="none" w:sz="0" w:space="0" w:color="auto"/>
          </w:divBdr>
        </w:div>
        <w:div w:id="1391927708">
          <w:marLeft w:val="0"/>
          <w:marRight w:val="0"/>
          <w:marTop w:val="0"/>
          <w:marBottom w:val="0"/>
          <w:divBdr>
            <w:top w:val="none" w:sz="0" w:space="0" w:color="auto"/>
            <w:left w:val="none" w:sz="0" w:space="0" w:color="auto"/>
            <w:bottom w:val="none" w:sz="0" w:space="0" w:color="auto"/>
            <w:right w:val="none" w:sz="0" w:space="0" w:color="auto"/>
          </w:divBdr>
          <w:divsChild>
            <w:div w:id="71708360">
              <w:marLeft w:val="0"/>
              <w:marRight w:val="0"/>
              <w:marTop w:val="0"/>
              <w:marBottom w:val="0"/>
              <w:divBdr>
                <w:top w:val="none" w:sz="0" w:space="0" w:color="auto"/>
                <w:left w:val="none" w:sz="0" w:space="0" w:color="auto"/>
                <w:bottom w:val="none" w:sz="0" w:space="0" w:color="auto"/>
                <w:right w:val="none" w:sz="0" w:space="0" w:color="auto"/>
              </w:divBdr>
            </w:div>
          </w:divsChild>
        </w:div>
        <w:div w:id="1409887630">
          <w:marLeft w:val="0"/>
          <w:marRight w:val="0"/>
          <w:marTop w:val="0"/>
          <w:marBottom w:val="0"/>
          <w:divBdr>
            <w:top w:val="none" w:sz="0" w:space="0" w:color="auto"/>
            <w:left w:val="none" w:sz="0" w:space="0" w:color="auto"/>
            <w:bottom w:val="none" w:sz="0" w:space="0" w:color="auto"/>
            <w:right w:val="none" w:sz="0" w:space="0" w:color="auto"/>
          </w:divBdr>
        </w:div>
        <w:div w:id="1426804599">
          <w:marLeft w:val="0"/>
          <w:marRight w:val="0"/>
          <w:marTop w:val="0"/>
          <w:marBottom w:val="0"/>
          <w:divBdr>
            <w:top w:val="none" w:sz="0" w:space="0" w:color="auto"/>
            <w:left w:val="none" w:sz="0" w:space="0" w:color="auto"/>
            <w:bottom w:val="none" w:sz="0" w:space="0" w:color="auto"/>
            <w:right w:val="none" w:sz="0" w:space="0" w:color="auto"/>
          </w:divBdr>
        </w:div>
        <w:div w:id="1489395798">
          <w:marLeft w:val="0"/>
          <w:marRight w:val="0"/>
          <w:marTop w:val="0"/>
          <w:marBottom w:val="0"/>
          <w:divBdr>
            <w:top w:val="none" w:sz="0" w:space="0" w:color="auto"/>
            <w:left w:val="none" w:sz="0" w:space="0" w:color="auto"/>
            <w:bottom w:val="none" w:sz="0" w:space="0" w:color="auto"/>
            <w:right w:val="none" w:sz="0" w:space="0" w:color="auto"/>
          </w:divBdr>
        </w:div>
        <w:div w:id="1498764117">
          <w:marLeft w:val="0"/>
          <w:marRight w:val="0"/>
          <w:marTop w:val="0"/>
          <w:marBottom w:val="0"/>
          <w:divBdr>
            <w:top w:val="none" w:sz="0" w:space="0" w:color="auto"/>
            <w:left w:val="none" w:sz="0" w:space="0" w:color="auto"/>
            <w:bottom w:val="none" w:sz="0" w:space="0" w:color="auto"/>
            <w:right w:val="none" w:sz="0" w:space="0" w:color="auto"/>
          </w:divBdr>
        </w:div>
        <w:div w:id="1499420415">
          <w:marLeft w:val="0"/>
          <w:marRight w:val="0"/>
          <w:marTop w:val="0"/>
          <w:marBottom w:val="0"/>
          <w:divBdr>
            <w:top w:val="none" w:sz="0" w:space="0" w:color="auto"/>
            <w:left w:val="none" w:sz="0" w:space="0" w:color="auto"/>
            <w:bottom w:val="none" w:sz="0" w:space="0" w:color="auto"/>
            <w:right w:val="none" w:sz="0" w:space="0" w:color="auto"/>
          </w:divBdr>
        </w:div>
        <w:div w:id="1519201426">
          <w:marLeft w:val="0"/>
          <w:marRight w:val="0"/>
          <w:marTop w:val="0"/>
          <w:marBottom w:val="0"/>
          <w:divBdr>
            <w:top w:val="none" w:sz="0" w:space="0" w:color="auto"/>
            <w:left w:val="none" w:sz="0" w:space="0" w:color="auto"/>
            <w:bottom w:val="none" w:sz="0" w:space="0" w:color="auto"/>
            <w:right w:val="none" w:sz="0" w:space="0" w:color="auto"/>
          </w:divBdr>
        </w:div>
        <w:div w:id="1541897128">
          <w:marLeft w:val="0"/>
          <w:marRight w:val="0"/>
          <w:marTop w:val="0"/>
          <w:marBottom w:val="0"/>
          <w:divBdr>
            <w:top w:val="none" w:sz="0" w:space="0" w:color="auto"/>
            <w:left w:val="none" w:sz="0" w:space="0" w:color="auto"/>
            <w:bottom w:val="none" w:sz="0" w:space="0" w:color="auto"/>
            <w:right w:val="none" w:sz="0" w:space="0" w:color="auto"/>
          </w:divBdr>
        </w:div>
        <w:div w:id="1545369213">
          <w:marLeft w:val="0"/>
          <w:marRight w:val="0"/>
          <w:marTop w:val="0"/>
          <w:marBottom w:val="0"/>
          <w:divBdr>
            <w:top w:val="none" w:sz="0" w:space="0" w:color="auto"/>
            <w:left w:val="none" w:sz="0" w:space="0" w:color="auto"/>
            <w:bottom w:val="none" w:sz="0" w:space="0" w:color="auto"/>
            <w:right w:val="none" w:sz="0" w:space="0" w:color="auto"/>
          </w:divBdr>
        </w:div>
        <w:div w:id="1548033572">
          <w:marLeft w:val="0"/>
          <w:marRight w:val="0"/>
          <w:marTop w:val="0"/>
          <w:marBottom w:val="0"/>
          <w:divBdr>
            <w:top w:val="none" w:sz="0" w:space="0" w:color="auto"/>
            <w:left w:val="none" w:sz="0" w:space="0" w:color="auto"/>
            <w:bottom w:val="none" w:sz="0" w:space="0" w:color="auto"/>
            <w:right w:val="none" w:sz="0" w:space="0" w:color="auto"/>
          </w:divBdr>
        </w:div>
        <w:div w:id="1553541872">
          <w:marLeft w:val="0"/>
          <w:marRight w:val="0"/>
          <w:marTop w:val="0"/>
          <w:marBottom w:val="0"/>
          <w:divBdr>
            <w:top w:val="none" w:sz="0" w:space="0" w:color="auto"/>
            <w:left w:val="none" w:sz="0" w:space="0" w:color="auto"/>
            <w:bottom w:val="none" w:sz="0" w:space="0" w:color="auto"/>
            <w:right w:val="none" w:sz="0" w:space="0" w:color="auto"/>
          </w:divBdr>
        </w:div>
        <w:div w:id="1558391623">
          <w:marLeft w:val="0"/>
          <w:marRight w:val="0"/>
          <w:marTop w:val="0"/>
          <w:marBottom w:val="0"/>
          <w:divBdr>
            <w:top w:val="none" w:sz="0" w:space="0" w:color="auto"/>
            <w:left w:val="none" w:sz="0" w:space="0" w:color="auto"/>
            <w:bottom w:val="none" w:sz="0" w:space="0" w:color="auto"/>
            <w:right w:val="none" w:sz="0" w:space="0" w:color="auto"/>
          </w:divBdr>
        </w:div>
        <w:div w:id="1589190841">
          <w:marLeft w:val="0"/>
          <w:marRight w:val="0"/>
          <w:marTop w:val="0"/>
          <w:marBottom w:val="0"/>
          <w:divBdr>
            <w:top w:val="none" w:sz="0" w:space="0" w:color="auto"/>
            <w:left w:val="none" w:sz="0" w:space="0" w:color="auto"/>
            <w:bottom w:val="none" w:sz="0" w:space="0" w:color="auto"/>
            <w:right w:val="none" w:sz="0" w:space="0" w:color="auto"/>
          </w:divBdr>
        </w:div>
        <w:div w:id="1589541619">
          <w:marLeft w:val="0"/>
          <w:marRight w:val="0"/>
          <w:marTop w:val="0"/>
          <w:marBottom w:val="0"/>
          <w:divBdr>
            <w:top w:val="none" w:sz="0" w:space="0" w:color="auto"/>
            <w:left w:val="none" w:sz="0" w:space="0" w:color="auto"/>
            <w:bottom w:val="none" w:sz="0" w:space="0" w:color="auto"/>
            <w:right w:val="none" w:sz="0" w:space="0" w:color="auto"/>
          </w:divBdr>
        </w:div>
        <w:div w:id="1645160028">
          <w:marLeft w:val="0"/>
          <w:marRight w:val="0"/>
          <w:marTop w:val="0"/>
          <w:marBottom w:val="0"/>
          <w:divBdr>
            <w:top w:val="none" w:sz="0" w:space="0" w:color="auto"/>
            <w:left w:val="none" w:sz="0" w:space="0" w:color="auto"/>
            <w:bottom w:val="none" w:sz="0" w:space="0" w:color="auto"/>
            <w:right w:val="none" w:sz="0" w:space="0" w:color="auto"/>
          </w:divBdr>
        </w:div>
        <w:div w:id="1655527861">
          <w:marLeft w:val="0"/>
          <w:marRight w:val="0"/>
          <w:marTop w:val="0"/>
          <w:marBottom w:val="0"/>
          <w:divBdr>
            <w:top w:val="none" w:sz="0" w:space="0" w:color="auto"/>
            <w:left w:val="none" w:sz="0" w:space="0" w:color="auto"/>
            <w:bottom w:val="none" w:sz="0" w:space="0" w:color="auto"/>
            <w:right w:val="none" w:sz="0" w:space="0" w:color="auto"/>
          </w:divBdr>
        </w:div>
        <w:div w:id="1657761653">
          <w:marLeft w:val="0"/>
          <w:marRight w:val="0"/>
          <w:marTop w:val="0"/>
          <w:marBottom w:val="0"/>
          <w:divBdr>
            <w:top w:val="none" w:sz="0" w:space="0" w:color="auto"/>
            <w:left w:val="none" w:sz="0" w:space="0" w:color="auto"/>
            <w:bottom w:val="none" w:sz="0" w:space="0" w:color="auto"/>
            <w:right w:val="none" w:sz="0" w:space="0" w:color="auto"/>
          </w:divBdr>
        </w:div>
        <w:div w:id="1679573236">
          <w:marLeft w:val="0"/>
          <w:marRight w:val="0"/>
          <w:marTop w:val="0"/>
          <w:marBottom w:val="0"/>
          <w:divBdr>
            <w:top w:val="none" w:sz="0" w:space="0" w:color="auto"/>
            <w:left w:val="none" w:sz="0" w:space="0" w:color="auto"/>
            <w:bottom w:val="none" w:sz="0" w:space="0" w:color="auto"/>
            <w:right w:val="none" w:sz="0" w:space="0" w:color="auto"/>
          </w:divBdr>
        </w:div>
        <w:div w:id="1730303778">
          <w:marLeft w:val="0"/>
          <w:marRight w:val="0"/>
          <w:marTop w:val="0"/>
          <w:marBottom w:val="0"/>
          <w:divBdr>
            <w:top w:val="none" w:sz="0" w:space="0" w:color="auto"/>
            <w:left w:val="none" w:sz="0" w:space="0" w:color="auto"/>
            <w:bottom w:val="none" w:sz="0" w:space="0" w:color="auto"/>
            <w:right w:val="none" w:sz="0" w:space="0" w:color="auto"/>
          </w:divBdr>
        </w:div>
        <w:div w:id="1758941164">
          <w:marLeft w:val="0"/>
          <w:marRight w:val="0"/>
          <w:marTop w:val="0"/>
          <w:marBottom w:val="0"/>
          <w:divBdr>
            <w:top w:val="none" w:sz="0" w:space="0" w:color="auto"/>
            <w:left w:val="none" w:sz="0" w:space="0" w:color="auto"/>
            <w:bottom w:val="none" w:sz="0" w:space="0" w:color="auto"/>
            <w:right w:val="none" w:sz="0" w:space="0" w:color="auto"/>
          </w:divBdr>
        </w:div>
        <w:div w:id="1771852331">
          <w:marLeft w:val="0"/>
          <w:marRight w:val="0"/>
          <w:marTop w:val="0"/>
          <w:marBottom w:val="0"/>
          <w:divBdr>
            <w:top w:val="none" w:sz="0" w:space="0" w:color="auto"/>
            <w:left w:val="none" w:sz="0" w:space="0" w:color="auto"/>
            <w:bottom w:val="none" w:sz="0" w:space="0" w:color="auto"/>
            <w:right w:val="none" w:sz="0" w:space="0" w:color="auto"/>
          </w:divBdr>
        </w:div>
        <w:div w:id="1778057639">
          <w:marLeft w:val="0"/>
          <w:marRight w:val="0"/>
          <w:marTop w:val="0"/>
          <w:marBottom w:val="0"/>
          <w:divBdr>
            <w:top w:val="none" w:sz="0" w:space="0" w:color="auto"/>
            <w:left w:val="none" w:sz="0" w:space="0" w:color="auto"/>
            <w:bottom w:val="none" w:sz="0" w:space="0" w:color="auto"/>
            <w:right w:val="none" w:sz="0" w:space="0" w:color="auto"/>
          </w:divBdr>
        </w:div>
        <w:div w:id="1881354004">
          <w:marLeft w:val="0"/>
          <w:marRight w:val="0"/>
          <w:marTop w:val="0"/>
          <w:marBottom w:val="0"/>
          <w:divBdr>
            <w:top w:val="none" w:sz="0" w:space="0" w:color="auto"/>
            <w:left w:val="none" w:sz="0" w:space="0" w:color="auto"/>
            <w:bottom w:val="none" w:sz="0" w:space="0" w:color="auto"/>
            <w:right w:val="none" w:sz="0" w:space="0" w:color="auto"/>
          </w:divBdr>
        </w:div>
        <w:div w:id="1989704501">
          <w:marLeft w:val="0"/>
          <w:marRight w:val="0"/>
          <w:marTop w:val="0"/>
          <w:marBottom w:val="0"/>
          <w:divBdr>
            <w:top w:val="none" w:sz="0" w:space="0" w:color="auto"/>
            <w:left w:val="none" w:sz="0" w:space="0" w:color="auto"/>
            <w:bottom w:val="none" w:sz="0" w:space="0" w:color="auto"/>
            <w:right w:val="none" w:sz="0" w:space="0" w:color="auto"/>
          </w:divBdr>
        </w:div>
        <w:div w:id="2021813744">
          <w:marLeft w:val="0"/>
          <w:marRight w:val="0"/>
          <w:marTop w:val="0"/>
          <w:marBottom w:val="0"/>
          <w:divBdr>
            <w:top w:val="none" w:sz="0" w:space="0" w:color="auto"/>
            <w:left w:val="none" w:sz="0" w:space="0" w:color="auto"/>
            <w:bottom w:val="none" w:sz="0" w:space="0" w:color="auto"/>
            <w:right w:val="none" w:sz="0" w:space="0" w:color="auto"/>
          </w:divBdr>
        </w:div>
        <w:div w:id="2069455970">
          <w:marLeft w:val="0"/>
          <w:marRight w:val="0"/>
          <w:marTop w:val="0"/>
          <w:marBottom w:val="0"/>
          <w:divBdr>
            <w:top w:val="none" w:sz="0" w:space="0" w:color="auto"/>
            <w:left w:val="none" w:sz="0" w:space="0" w:color="auto"/>
            <w:bottom w:val="none" w:sz="0" w:space="0" w:color="auto"/>
            <w:right w:val="none" w:sz="0" w:space="0" w:color="auto"/>
          </w:divBdr>
        </w:div>
        <w:div w:id="2131430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F64EF6-25FF-43EA-9A95-1B3AF494D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813</Words>
  <Characters>4638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Приложение к Порядку</vt:lpstr>
    </vt:vector>
  </TitlesOfParts>
  <Company>MoBIL GROUP</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Порядку</dc:title>
  <dc:creator>GRAD</dc:creator>
  <cp:lastModifiedBy>User</cp:lastModifiedBy>
  <cp:revision>5</cp:revision>
  <cp:lastPrinted>2024-07-16T11:57:00Z</cp:lastPrinted>
  <dcterms:created xsi:type="dcterms:W3CDTF">2024-07-10T06:12:00Z</dcterms:created>
  <dcterms:modified xsi:type="dcterms:W3CDTF">2024-07-16T11:59:00Z</dcterms:modified>
</cp:coreProperties>
</file>