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СОВЕТ ДЕПУТАТОВ                                              </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МУНИЦИПАЛЬНОГО                                    </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ОБРАЗОВАНИЯ</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СТРУКОВСКИЙ СЕЛЬСОВЕТ</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ОРЕНБУРГСКОГО РАЙОНА </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ОРЕНБУРГСКОЙ ОБЛАСТИ</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третий созыв </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 xml:space="preserve">               </w:t>
      </w:r>
    </w:p>
    <w:p w:rsidR="00B63070" w:rsidRPr="004313CD" w:rsidRDefault="00B63070" w:rsidP="006D460F">
      <w:pPr>
        <w:rPr>
          <w:rFonts w:ascii="Times New Roman" w:hAnsi="Times New Roman"/>
          <w:b/>
          <w:sz w:val="32"/>
          <w:szCs w:val="32"/>
        </w:rPr>
      </w:pPr>
      <w:r>
        <w:rPr>
          <w:rFonts w:ascii="Times New Roman" w:hAnsi="Times New Roman"/>
          <w:b/>
          <w:sz w:val="28"/>
          <w:szCs w:val="28"/>
        </w:rPr>
        <w:t xml:space="preserve">          </w:t>
      </w:r>
      <w:r w:rsidRPr="004313CD">
        <w:rPr>
          <w:rFonts w:ascii="Times New Roman" w:hAnsi="Times New Roman"/>
          <w:b/>
          <w:sz w:val="32"/>
          <w:szCs w:val="32"/>
        </w:rPr>
        <w:t>Р</w:t>
      </w:r>
      <w:r>
        <w:rPr>
          <w:rFonts w:ascii="Times New Roman" w:hAnsi="Times New Roman"/>
          <w:b/>
          <w:sz w:val="32"/>
          <w:szCs w:val="32"/>
        </w:rPr>
        <w:t xml:space="preserve"> </w:t>
      </w:r>
      <w:r w:rsidRPr="004313CD">
        <w:rPr>
          <w:rFonts w:ascii="Times New Roman" w:hAnsi="Times New Roman"/>
          <w:b/>
          <w:sz w:val="32"/>
          <w:szCs w:val="32"/>
        </w:rPr>
        <w:t xml:space="preserve"> Е </w:t>
      </w:r>
      <w:r>
        <w:rPr>
          <w:rFonts w:ascii="Times New Roman" w:hAnsi="Times New Roman"/>
          <w:b/>
          <w:sz w:val="32"/>
          <w:szCs w:val="32"/>
        </w:rPr>
        <w:t xml:space="preserve"> </w:t>
      </w:r>
      <w:r w:rsidRPr="004313CD">
        <w:rPr>
          <w:rFonts w:ascii="Times New Roman" w:hAnsi="Times New Roman"/>
          <w:b/>
          <w:sz w:val="32"/>
          <w:szCs w:val="32"/>
        </w:rPr>
        <w:t>Ш</w:t>
      </w:r>
      <w:r>
        <w:rPr>
          <w:rFonts w:ascii="Times New Roman" w:hAnsi="Times New Roman"/>
          <w:b/>
          <w:sz w:val="32"/>
          <w:szCs w:val="32"/>
        </w:rPr>
        <w:t xml:space="preserve"> </w:t>
      </w:r>
      <w:r w:rsidRPr="004313CD">
        <w:rPr>
          <w:rFonts w:ascii="Times New Roman" w:hAnsi="Times New Roman"/>
          <w:b/>
          <w:sz w:val="32"/>
          <w:szCs w:val="32"/>
        </w:rPr>
        <w:t xml:space="preserve"> Е Н</w:t>
      </w:r>
      <w:r>
        <w:rPr>
          <w:rFonts w:ascii="Times New Roman" w:hAnsi="Times New Roman"/>
          <w:b/>
          <w:sz w:val="32"/>
          <w:szCs w:val="32"/>
        </w:rPr>
        <w:t xml:space="preserve"> </w:t>
      </w:r>
      <w:r w:rsidRPr="004313CD">
        <w:rPr>
          <w:rFonts w:ascii="Times New Roman" w:hAnsi="Times New Roman"/>
          <w:b/>
          <w:sz w:val="32"/>
          <w:szCs w:val="32"/>
        </w:rPr>
        <w:t xml:space="preserve"> И</w:t>
      </w:r>
      <w:r>
        <w:rPr>
          <w:rFonts w:ascii="Times New Roman" w:hAnsi="Times New Roman"/>
          <w:b/>
          <w:sz w:val="32"/>
          <w:szCs w:val="32"/>
        </w:rPr>
        <w:t xml:space="preserve"> </w:t>
      </w:r>
      <w:r w:rsidRPr="004313CD">
        <w:rPr>
          <w:rFonts w:ascii="Times New Roman" w:hAnsi="Times New Roman"/>
          <w:b/>
          <w:sz w:val="32"/>
          <w:szCs w:val="32"/>
        </w:rPr>
        <w:t xml:space="preserve"> Е</w:t>
      </w:r>
    </w:p>
    <w:p w:rsidR="00B63070" w:rsidRPr="00330B09" w:rsidRDefault="00B63070" w:rsidP="006D460F">
      <w:pPr>
        <w:rPr>
          <w:rFonts w:ascii="Times New Roman" w:hAnsi="Times New Roman"/>
          <w:sz w:val="28"/>
          <w:szCs w:val="28"/>
          <w:u w:val="single"/>
        </w:rPr>
      </w:pPr>
      <w:r>
        <w:rPr>
          <w:noProof/>
          <w:lang w:eastAsia="ru-RU"/>
        </w:rPr>
        <w:pict>
          <v:group id="_x0000_s1026" style="position:absolute;margin-left:-22.05pt;margin-top:26.75pt;width:238.75pt;height:10.55pt;z-index:251658240" coordorigin="1727,4555" coordsize="4114,289">
            <v:line id="_x0000_s1027" style="position:absolute" from="1727,4555" to="2016,4556" o:allowincell="f" strokeweight=".5pt">
              <v:stroke startarrowwidth="narrow" startarrowlength="short" endarrowwidth="narrow" endarrowlength="short"/>
            </v:line>
            <v:line id="_x0000_s1028" style="position:absolute" from="1727,4555" to="1728,4844" o:allowincell="f" strokeweight=".5pt">
              <v:stroke startarrowwidth="narrow" startarrowlength="short" endarrowwidth="narrow" endarrowlength="short"/>
            </v:line>
            <v:line id="_x0000_s1029" style="position:absolute" from="5545,4555" to="5834,4556" o:allowincell="f" strokeweight=".5pt">
              <v:stroke startarrowwidth="narrow" startarrowlength="short" endarrowwidth="narrow" endarrowlength="short"/>
            </v:line>
            <v:line id="_x0000_s1030" style="position:absolute" from="5840,4555" to="5841,4844" o:allowincell="f" strokeweight=".5pt">
              <v:stroke startarrowwidth="narrow" startarrowlength="short" endarrowwidth="narrow" endarrowlength="short"/>
            </v:line>
          </v:group>
        </w:pict>
      </w:r>
      <w:r>
        <w:rPr>
          <w:rFonts w:ascii="Times New Roman" w:hAnsi="Times New Roman"/>
          <w:b/>
          <w:sz w:val="28"/>
          <w:szCs w:val="28"/>
        </w:rPr>
        <w:t xml:space="preserve">          </w:t>
      </w:r>
      <w:r>
        <w:rPr>
          <w:rFonts w:ascii="Times New Roman" w:hAnsi="Times New Roman"/>
          <w:sz w:val="28"/>
          <w:szCs w:val="28"/>
        </w:rPr>
        <w:t xml:space="preserve">   </w:t>
      </w:r>
      <w:r>
        <w:rPr>
          <w:rFonts w:ascii="Times New Roman" w:hAnsi="Times New Roman"/>
          <w:sz w:val="28"/>
          <w:szCs w:val="28"/>
          <w:u w:val="single"/>
        </w:rPr>
        <w:t xml:space="preserve">26.12.2018 </w:t>
      </w:r>
      <w:r>
        <w:rPr>
          <w:rFonts w:ascii="Times New Roman" w:hAnsi="Times New Roman"/>
          <w:sz w:val="28"/>
          <w:szCs w:val="28"/>
        </w:rPr>
        <w:t>№</w:t>
      </w:r>
      <w:r>
        <w:rPr>
          <w:rFonts w:ascii="Times New Roman" w:hAnsi="Times New Roman"/>
          <w:sz w:val="28"/>
          <w:szCs w:val="28"/>
          <w:u w:val="single"/>
        </w:rPr>
        <w:t>110</w:t>
      </w:r>
    </w:p>
    <w:p w:rsidR="00B63070" w:rsidRDefault="00B63070" w:rsidP="00594FB0">
      <w:pPr>
        <w:spacing w:after="0"/>
        <w:jc w:val="both"/>
        <w:rPr>
          <w:rFonts w:ascii="Times New Roman" w:hAnsi="Times New Roman"/>
          <w:sz w:val="28"/>
          <w:szCs w:val="28"/>
        </w:rPr>
      </w:pPr>
      <w:r>
        <w:rPr>
          <w:rFonts w:ascii="Times New Roman" w:hAnsi="Times New Roman"/>
          <w:sz w:val="28"/>
          <w:szCs w:val="28"/>
        </w:rPr>
        <w:t>О</w:t>
      </w:r>
      <w:r w:rsidRPr="00606144">
        <w:rPr>
          <w:rFonts w:ascii="Times New Roman" w:hAnsi="Times New Roman"/>
          <w:sz w:val="28"/>
          <w:szCs w:val="28"/>
        </w:rPr>
        <w:t>б утверждении Положения</w:t>
      </w:r>
    </w:p>
    <w:p w:rsidR="00B63070" w:rsidRDefault="00B63070" w:rsidP="00594FB0">
      <w:pPr>
        <w:spacing w:after="0"/>
        <w:jc w:val="both"/>
        <w:rPr>
          <w:rFonts w:ascii="Times New Roman" w:hAnsi="Times New Roman"/>
          <w:sz w:val="28"/>
          <w:szCs w:val="28"/>
        </w:rPr>
      </w:pPr>
      <w:r>
        <w:rPr>
          <w:rFonts w:ascii="Times New Roman" w:hAnsi="Times New Roman"/>
          <w:sz w:val="28"/>
          <w:szCs w:val="28"/>
        </w:rPr>
        <w:t>о муниципальном жилищном</w:t>
      </w:r>
    </w:p>
    <w:p w:rsidR="00B63070" w:rsidRDefault="00B63070" w:rsidP="00594FB0">
      <w:pPr>
        <w:spacing w:after="0"/>
        <w:jc w:val="both"/>
        <w:rPr>
          <w:rFonts w:ascii="Times New Roman" w:hAnsi="Times New Roman"/>
          <w:sz w:val="28"/>
          <w:szCs w:val="28"/>
        </w:rPr>
      </w:pPr>
      <w:r>
        <w:rPr>
          <w:rFonts w:ascii="Times New Roman" w:hAnsi="Times New Roman"/>
          <w:sz w:val="28"/>
          <w:szCs w:val="28"/>
        </w:rPr>
        <w:t>контроле на территории</w:t>
      </w:r>
    </w:p>
    <w:p w:rsidR="00B63070" w:rsidRDefault="00B63070" w:rsidP="00594FB0">
      <w:pPr>
        <w:spacing w:after="0"/>
        <w:jc w:val="both"/>
        <w:rPr>
          <w:rFonts w:ascii="Times New Roman" w:hAnsi="Times New Roman"/>
          <w:sz w:val="28"/>
          <w:szCs w:val="28"/>
        </w:rPr>
      </w:pPr>
      <w:r>
        <w:rPr>
          <w:rFonts w:ascii="Times New Roman" w:hAnsi="Times New Roman"/>
          <w:sz w:val="28"/>
          <w:szCs w:val="28"/>
        </w:rPr>
        <w:t>муниципального образования</w:t>
      </w:r>
    </w:p>
    <w:p w:rsidR="00B63070" w:rsidRDefault="00B63070" w:rsidP="00594FB0">
      <w:pPr>
        <w:spacing w:after="0"/>
        <w:jc w:val="both"/>
        <w:rPr>
          <w:rFonts w:ascii="Times New Roman" w:hAnsi="Times New Roman"/>
          <w:sz w:val="28"/>
          <w:szCs w:val="28"/>
        </w:rPr>
      </w:pPr>
      <w:r>
        <w:rPr>
          <w:rFonts w:ascii="Times New Roman" w:hAnsi="Times New Roman"/>
          <w:sz w:val="28"/>
          <w:szCs w:val="28"/>
        </w:rPr>
        <w:t>Струковский  сельсовет</w:t>
      </w:r>
    </w:p>
    <w:p w:rsidR="00B63070" w:rsidRDefault="00B63070" w:rsidP="00594FB0">
      <w:pPr>
        <w:spacing w:after="0"/>
        <w:jc w:val="both"/>
        <w:rPr>
          <w:rFonts w:ascii="Times New Roman" w:hAnsi="Times New Roman"/>
          <w:sz w:val="28"/>
          <w:szCs w:val="28"/>
        </w:rPr>
      </w:pPr>
      <w:r>
        <w:rPr>
          <w:rFonts w:ascii="Times New Roman" w:hAnsi="Times New Roman"/>
          <w:sz w:val="28"/>
          <w:szCs w:val="28"/>
        </w:rPr>
        <w:t>Оренбургского района</w:t>
      </w:r>
    </w:p>
    <w:p w:rsidR="00B63070" w:rsidRDefault="00B63070" w:rsidP="00594FB0">
      <w:pPr>
        <w:spacing w:after="0"/>
        <w:jc w:val="both"/>
        <w:rPr>
          <w:rFonts w:ascii="Times New Roman" w:hAnsi="Times New Roman"/>
          <w:sz w:val="28"/>
          <w:szCs w:val="28"/>
        </w:rPr>
      </w:pPr>
      <w:r>
        <w:rPr>
          <w:rFonts w:ascii="Times New Roman" w:hAnsi="Times New Roman"/>
          <w:sz w:val="28"/>
          <w:szCs w:val="28"/>
        </w:rPr>
        <w:t>Оренбургской области</w:t>
      </w:r>
    </w:p>
    <w:p w:rsidR="00B63070" w:rsidRDefault="00B63070" w:rsidP="00CB4C8A">
      <w:pPr>
        <w:spacing w:after="0"/>
        <w:jc w:val="both"/>
        <w:rPr>
          <w:rFonts w:ascii="Times New Roman" w:hAnsi="Times New Roman"/>
          <w:sz w:val="28"/>
          <w:szCs w:val="28"/>
        </w:rPr>
      </w:pPr>
    </w:p>
    <w:p w:rsidR="00B63070" w:rsidRPr="00CA7E66" w:rsidRDefault="00B63070" w:rsidP="006D460F">
      <w:pPr>
        <w:spacing w:after="0"/>
        <w:jc w:val="both"/>
        <w:rPr>
          <w:rFonts w:ascii="Times New Roman" w:hAnsi="Times New Roman"/>
          <w:sz w:val="28"/>
          <w:szCs w:val="28"/>
        </w:rPr>
      </w:pPr>
      <w:r>
        <w:rPr>
          <w:rFonts w:ascii="Times New Roman" w:hAnsi="Times New Roman"/>
          <w:sz w:val="28"/>
          <w:szCs w:val="28"/>
        </w:rPr>
        <w:t xml:space="preserve">            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с учетом изменений, внесенных в Федеральный закон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 основании Устава муниципального образования Струковский сельсовет Оренбургского района Оренбургской области, Совет депутатов муниципального образования</w:t>
      </w:r>
      <w:r w:rsidRPr="002D7D3F">
        <w:rPr>
          <w:rFonts w:ascii="Times New Roman" w:hAnsi="Times New Roman"/>
          <w:sz w:val="28"/>
          <w:szCs w:val="28"/>
        </w:rPr>
        <w:t xml:space="preserve"> </w:t>
      </w:r>
      <w:r>
        <w:rPr>
          <w:rFonts w:ascii="Times New Roman" w:hAnsi="Times New Roman"/>
          <w:sz w:val="28"/>
          <w:szCs w:val="28"/>
        </w:rPr>
        <w:t xml:space="preserve">Струковский  сельсовет </w:t>
      </w:r>
      <w:r w:rsidRPr="00CA7E66">
        <w:rPr>
          <w:rFonts w:ascii="Times New Roman" w:hAnsi="Times New Roman"/>
          <w:sz w:val="28"/>
          <w:szCs w:val="28"/>
        </w:rPr>
        <w:t>РЕШИЛ:</w:t>
      </w:r>
    </w:p>
    <w:p w:rsidR="00B63070" w:rsidRDefault="00B63070" w:rsidP="005C404D">
      <w:pPr>
        <w:numPr>
          <w:ilvl w:val="0"/>
          <w:numId w:val="1"/>
        </w:numPr>
        <w:spacing w:after="0"/>
        <w:ind w:left="0" w:firstLine="750"/>
        <w:jc w:val="both"/>
        <w:rPr>
          <w:rFonts w:ascii="Times New Roman" w:hAnsi="Times New Roman"/>
          <w:sz w:val="28"/>
          <w:szCs w:val="28"/>
        </w:rPr>
      </w:pPr>
      <w:r>
        <w:rPr>
          <w:rFonts w:ascii="Times New Roman" w:hAnsi="Times New Roman"/>
          <w:sz w:val="28"/>
          <w:szCs w:val="28"/>
        </w:rPr>
        <w:t>Утвердить Положение о муниципальном жилищном контроле на территории муниципального образования</w:t>
      </w:r>
      <w:r w:rsidRPr="002D7D3F">
        <w:rPr>
          <w:rFonts w:ascii="Times New Roman" w:hAnsi="Times New Roman"/>
          <w:sz w:val="28"/>
          <w:szCs w:val="28"/>
        </w:rPr>
        <w:t xml:space="preserve"> </w:t>
      </w:r>
      <w:r>
        <w:rPr>
          <w:rFonts w:ascii="Times New Roman" w:hAnsi="Times New Roman"/>
          <w:sz w:val="28"/>
          <w:szCs w:val="28"/>
        </w:rPr>
        <w:t>Струковский  сельсовет Оренбургского района Оренбургской области согласно приложению.</w:t>
      </w:r>
    </w:p>
    <w:p w:rsidR="00B63070" w:rsidRPr="004F5C9F" w:rsidRDefault="00B63070" w:rsidP="004F5C9F">
      <w:pPr>
        <w:numPr>
          <w:ilvl w:val="0"/>
          <w:numId w:val="1"/>
        </w:numPr>
        <w:spacing w:after="0"/>
        <w:ind w:left="0" w:firstLine="709"/>
        <w:jc w:val="both"/>
        <w:rPr>
          <w:rFonts w:ascii="Times New Roman" w:hAnsi="Times New Roman"/>
          <w:sz w:val="28"/>
          <w:szCs w:val="28"/>
        </w:rPr>
      </w:pPr>
      <w:r>
        <w:rPr>
          <w:rFonts w:ascii="Times New Roman" w:hAnsi="Times New Roman"/>
          <w:sz w:val="28"/>
          <w:szCs w:val="28"/>
        </w:rPr>
        <w:t>Решение Совета депутатов муниципального образования</w:t>
      </w:r>
      <w:r w:rsidRPr="002D7D3F">
        <w:rPr>
          <w:rFonts w:ascii="Times New Roman" w:hAnsi="Times New Roman"/>
          <w:sz w:val="28"/>
          <w:szCs w:val="28"/>
        </w:rPr>
        <w:t xml:space="preserve"> </w:t>
      </w:r>
      <w:r>
        <w:rPr>
          <w:rFonts w:ascii="Times New Roman" w:hAnsi="Times New Roman"/>
          <w:sz w:val="28"/>
          <w:szCs w:val="28"/>
        </w:rPr>
        <w:t>Струковский  сельсовет Оренбургского района Оренбургской области от 20.04.2017 г. № 42 «О</w:t>
      </w:r>
      <w:r w:rsidRPr="00606144">
        <w:rPr>
          <w:rFonts w:ascii="Times New Roman" w:hAnsi="Times New Roman"/>
          <w:sz w:val="28"/>
          <w:szCs w:val="28"/>
        </w:rPr>
        <w:t>б утверждении Положения</w:t>
      </w:r>
      <w:r>
        <w:rPr>
          <w:rFonts w:ascii="Times New Roman" w:hAnsi="Times New Roman"/>
          <w:sz w:val="28"/>
          <w:szCs w:val="28"/>
        </w:rPr>
        <w:t xml:space="preserve"> </w:t>
      </w:r>
      <w:r w:rsidRPr="004F5C9F">
        <w:rPr>
          <w:rFonts w:ascii="Times New Roman" w:hAnsi="Times New Roman"/>
          <w:sz w:val="28"/>
          <w:szCs w:val="28"/>
        </w:rPr>
        <w:t>о муниципальном жилищном</w:t>
      </w:r>
      <w:r>
        <w:rPr>
          <w:rFonts w:ascii="Times New Roman" w:hAnsi="Times New Roman"/>
          <w:sz w:val="28"/>
          <w:szCs w:val="28"/>
        </w:rPr>
        <w:t xml:space="preserve"> </w:t>
      </w:r>
      <w:r w:rsidRPr="004F5C9F">
        <w:rPr>
          <w:rFonts w:ascii="Times New Roman" w:hAnsi="Times New Roman"/>
          <w:sz w:val="28"/>
          <w:szCs w:val="28"/>
        </w:rPr>
        <w:t>контроле на террито</w:t>
      </w:r>
      <w:r>
        <w:rPr>
          <w:rFonts w:ascii="Times New Roman" w:hAnsi="Times New Roman"/>
          <w:sz w:val="28"/>
          <w:szCs w:val="28"/>
        </w:rPr>
        <w:t>рии муниципального образования Струковский</w:t>
      </w:r>
      <w:r w:rsidRPr="004F5C9F">
        <w:rPr>
          <w:rFonts w:ascii="Times New Roman" w:hAnsi="Times New Roman"/>
          <w:sz w:val="28"/>
          <w:szCs w:val="28"/>
        </w:rPr>
        <w:t xml:space="preserve"> сельсовет</w:t>
      </w:r>
      <w:r>
        <w:rPr>
          <w:rFonts w:ascii="Times New Roman" w:hAnsi="Times New Roman"/>
          <w:sz w:val="28"/>
          <w:szCs w:val="28"/>
        </w:rPr>
        <w:t xml:space="preserve"> </w:t>
      </w:r>
      <w:r w:rsidRPr="004F5C9F">
        <w:rPr>
          <w:rFonts w:ascii="Times New Roman" w:hAnsi="Times New Roman"/>
          <w:sz w:val="28"/>
          <w:szCs w:val="28"/>
        </w:rPr>
        <w:t>Оренбургского района</w:t>
      </w:r>
      <w:r>
        <w:rPr>
          <w:rFonts w:ascii="Times New Roman" w:hAnsi="Times New Roman"/>
          <w:sz w:val="28"/>
          <w:szCs w:val="28"/>
        </w:rPr>
        <w:t xml:space="preserve"> </w:t>
      </w:r>
      <w:r w:rsidRPr="004F5C9F">
        <w:rPr>
          <w:rFonts w:ascii="Times New Roman" w:hAnsi="Times New Roman"/>
          <w:sz w:val="28"/>
          <w:szCs w:val="28"/>
        </w:rPr>
        <w:t>Оренбургской области</w:t>
      </w:r>
      <w:r>
        <w:rPr>
          <w:rFonts w:ascii="Times New Roman" w:hAnsi="Times New Roman"/>
          <w:sz w:val="28"/>
          <w:szCs w:val="28"/>
        </w:rPr>
        <w:t>» считать утратившим силу.</w:t>
      </w:r>
    </w:p>
    <w:p w:rsidR="00B63070" w:rsidRDefault="00B63070" w:rsidP="004F5C9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rsidR="00B63070" w:rsidRPr="00827011" w:rsidRDefault="00B63070" w:rsidP="00827011">
      <w:pPr>
        <w:numPr>
          <w:ilvl w:val="0"/>
          <w:numId w:val="1"/>
        </w:numPr>
        <w:spacing w:after="0"/>
        <w:ind w:left="0" w:firstLine="709"/>
        <w:jc w:val="both"/>
        <w:rPr>
          <w:rFonts w:ascii="Times New Roman" w:hAnsi="Times New Roman"/>
          <w:sz w:val="28"/>
          <w:szCs w:val="28"/>
          <w:lang w:eastAsia="ru-RU"/>
        </w:rPr>
      </w:pPr>
      <w:r w:rsidRPr="00827011">
        <w:rPr>
          <w:rFonts w:ascii="Times New Roman" w:hAnsi="Times New Roman"/>
          <w:sz w:val="28"/>
          <w:szCs w:val="28"/>
          <w:lang w:eastAsia="ru-RU"/>
        </w:rPr>
        <w:t>Настоящее решение подлежит передаче в уполномоченный орган исполнительной власти Оренбургской области для включения в областной регистр нормативных правовых актов.</w:t>
      </w:r>
    </w:p>
    <w:p w:rsidR="00B63070" w:rsidRPr="00827011" w:rsidRDefault="00B63070" w:rsidP="00827011">
      <w:pPr>
        <w:numPr>
          <w:ilvl w:val="0"/>
          <w:numId w:val="1"/>
        </w:numPr>
        <w:spacing w:after="0"/>
        <w:ind w:left="0" w:firstLine="709"/>
        <w:jc w:val="both"/>
        <w:rPr>
          <w:rFonts w:ascii="Times New Roman" w:hAnsi="Times New Roman"/>
          <w:sz w:val="28"/>
          <w:szCs w:val="28"/>
          <w:lang w:eastAsia="ru-RU"/>
        </w:rPr>
      </w:pPr>
      <w:r w:rsidRPr="00827011">
        <w:rPr>
          <w:rFonts w:ascii="Times New Roman" w:hAnsi="Times New Roman"/>
          <w:sz w:val="28"/>
          <w:szCs w:val="28"/>
        </w:rPr>
        <w:t xml:space="preserve">Контроль за исполнением настоящего решения </w:t>
      </w:r>
      <w:r>
        <w:rPr>
          <w:rFonts w:ascii="Times New Roman" w:hAnsi="Times New Roman"/>
          <w:sz w:val="28"/>
          <w:szCs w:val="28"/>
        </w:rPr>
        <w:t>оставляю за собой.</w:t>
      </w:r>
    </w:p>
    <w:p w:rsidR="00B63070" w:rsidRPr="00827011" w:rsidRDefault="00B63070" w:rsidP="00827011">
      <w:pPr>
        <w:numPr>
          <w:ilvl w:val="0"/>
          <w:numId w:val="1"/>
        </w:numPr>
        <w:spacing w:after="0" w:line="240" w:lineRule="atLeast"/>
        <w:ind w:left="0" w:firstLine="709"/>
        <w:jc w:val="both"/>
        <w:rPr>
          <w:rFonts w:ascii="Times New Roman" w:hAnsi="Times New Roman"/>
          <w:sz w:val="28"/>
          <w:szCs w:val="28"/>
          <w:lang w:eastAsia="ru-RU"/>
        </w:rPr>
      </w:pPr>
      <w:r w:rsidRPr="00827011">
        <w:rPr>
          <w:rFonts w:ascii="Times New Roman" w:hAnsi="Times New Roman"/>
          <w:sz w:val="28"/>
          <w:szCs w:val="28"/>
          <w:lang w:eastAsia="ru-RU"/>
        </w:rPr>
        <w:t>Настоящее решение подлежит размещению в сети "Интернет" на официальном сайте муници</w:t>
      </w:r>
      <w:r>
        <w:rPr>
          <w:rFonts w:ascii="Times New Roman" w:hAnsi="Times New Roman"/>
          <w:sz w:val="28"/>
          <w:szCs w:val="28"/>
          <w:lang w:eastAsia="ru-RU"/>
        </w:rPr>
        <w:t xml:space="preserve">пального образования </w:t>
      </w:r>
      <w:r>
        <w:rPr>
          <w:rFonts w:ascii="Times New Roman" w:hAnsi="Times New Roman"/>
          <w:sz w:val="28"/>
          <w:szCs w:val="28"/>
        </w:rPr>
        <w:t>Струковский</w:t>
      </w:r>
      <w:r w:rsidRPr="00827011">
        <w:rPr>
          <w:rFonts w:ascii="Times New Roman" w:hAnsi="Times New Roman"/>
          <w:sz w:val="28"/>
          <w:szCs w:val="28"/>
          <w:lang w:eastAsia="ru-RU"/>
        </w:rPr>
        <w:t xml:space="preserve"> сельсовет Оренбургского района Оре</w:t>
      </w:r>
      <w:r>
        <w:rPr>
          <w:rFonts w:ascii="Times New Roman" w:hAnsi="Times New Roman"/>
          <w:sz w:val="28"/>
          <w:szCs w:val="28"/>
          <w:lang w:eastAsia="ru-RU"/>
        </w:rPr>
        <w:t xml:space="preserve">нбургской области: </w:t>
      </w:r>
      <w:hyperlink r:id="rId7" w:tgtFrame="_blank" w:history="1">
        <w:r>
          <w:rPr>
            <w:rStyle w:val="Hyperlink"/>
            <w:rFonts w:ascii="Arial" w:hAnsi="Arial" w:cs="Arial"/>
            <w:b/>
            <w:bCs/>
            <w:color w:val="DD0000"/>
            <w:sz w:val="21"/>
            <w:szCs w:val="21"/>
            <w:shd w:val="clear" w:color="auto" w:fill="FFFFFF"/>
          </w:rPr>
          <w:t>admstrukovo.ru</w:t>
        </w:r>
      </w:hyperlink>
      <w:r w:rsidRPr="00827011">
        <w:rPr>
          <w:rFonts w:ascii="Times New Roman" w:hAnsi="Times New Roman"/>
          <w:sz w:val="28"/>
          <w:szCs w:val="28"/>
          <w:lang w:eastAsia="ru-RU"/>
        </w:rPr>
        <w:t xml:space="preserve"> и вступает в силу после подписания.</w:t>
      </w:r>
    </w:p>
    <w:p w:rsidR="00B63070" w:rsidRPr="00827011" w:rsidRDefault="00B63070" w:rsidP="00827011">
      <w:pPr>
        <w:spacing w:after="0" w:line="240" w:lineRule="atLeast"/>
        <w:jc w:val="both"/>
        <w:rPr>
          <w:rFonts w:ascii="Times New Roman" w:hAnsi="Times New Roman"/>
          <w:sz w:val="28"/>
          <w:szCs w:val="28"/>
          <w:lang w:eastAsia="ru-RU"/>
        </w:rPr>
      </w:pPr>
    </w:p>
    <w:p w:rsidR="00B63070" w:rsidRDefault="00B63070" w:rsidP="00827011">
      <w:pPr>
        <w:spacing w:after="0" w:line="240" w:lineRule="atLeast"/>
        <w:ind w:left="142" w:hanging="142"/>
        <w:jc w:val="both"/>
        <w:rPr>
          <w:rFonts w:ascii="Times New Roman" w:hAnsi="Times New Roman"/>
          <w:sz w:val="28"/>
          <w:szCs w:val="28"/>
        </w:rPr>
      </w:pPr>
      <w:r>
        <w:rPr>
          <w:rFonts w:ascii="Times New Roman" w:hAnsi="Times New Roman"/>
          <w:sz w:val="28"/>
          <w:szCs w:val="28"/>
        </w:rPr>
        <w:t xml:space="preserve">  </w:t>
      </w:r>
    </w:p>
    <w:p w:rsidR="00B63070" w:rsidRDefault="00B63070" w:rsidP="006D460F">
      <w:pPr>
        <w:spacing w:after="0" w:line="240" w:lineRule="auto"/>
        <w:ind w:left="142" w:hanging="142"/>
        <w:jc w:val="both"/>
        <w:rPr>
          <w:rFonts w:ascii="Times New Roman" w:hAnsi="Times New Roman"/>
          <w:sz w:val="28"/>
          <w:szCs w:val="28"/>
        </w:rPr>
      </w:pPr>
      <w:r>
        <w:rPr>
          <w:rFonts w:ascii="Times New Roman" w:hAnsi="Times New Roman"/>
          <w:sz w:val="28"/>
          <w:szCs w:val="28"/>
        </w:rPr>
        <w:t xml:space="preserve">     </w:t>
      </w:r>
    </w:p>
    <w:p w:rsidR="00B63070" w:rsidRDefault="00B63070" w:rsidP="00BA3503">
      <w:pPr>
        <w:spacing w:after="0" w:line="240" w:lineRule="auto"/>
        <w:jc w:val="both"/>
        <w:rPr>
          <w:rFonts w:ascii="Times New Roman" w:hAnsi="Times New Roman"/>
          <w:sz w:val="28"/>
          <w:szCs w:val="28"/>
        </w:rPr>
      </w:pPr>
      <w:r>
        <w:rPr>
          <w:rFonts w:ascii="Times New Roman" w:hAnsi="Times New Roman"/>
          <w:sz w:val="28"/>
          <w:szCs w:val="28"/>
        </w:rPr>
        <w:t xml:space="preserve">Глава муниципального образования    </w:t>
      </w:r>
    </w:p>
    <w:p w:rsidR="00B63070" w:rsidRDefault="00B63070" w:rsidP="00BA3503">
      <w:pPr>
        <w:spacing w:after="0" w:line="240" w:lineRule="auto"/>
        <w:jc w:val="both"/>
        <w:rPr>
          <w:rFonts w:ascii="Times New Roman" w:hAnsi="Times New Roman"/>
          <w:sz w:val="28"/>
          <w:szCs w:val="28"/>
        </w:rPr>
      </w:pPr>
      <w:r>
        <w:rPr>
          <w:rFonts w:ascii="Times New Roman" w:hAnsi="Times New Roman"/>
          <w:sz w:val="28"/>
          <w:szCs w:val="28"/>
        </w:rPr>
        <w:t xml:space="preserve">Председатель Совета депутатов                                                   А.П. Захаров </w:t>
      </w: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Default="00B63070" w:rsidP="00827011">
      <w:pPr>
        <w:spacing w:after="0" w:line="240" w:lineRule="auto"/>
        <w:textAlignment w:val="top"/>
        <w:rPr>
          <w:rFonts w:ascii="Times New Roman" w:hAnsi="Times New Roman"/>
          <w:bCs/>
          <w:sz w:val="28"/>
          <w:szCs w:val="28"/>
          <w:lang w:eastAsia="ru-RU"/>
        </w:rPr>
      </w:pPr>
    </w:p>
    <w:p w:rsidR="00B63070" w:rsidRDefault="00B63070" w:rsidP="00827011">
      <w:pPr>
        <w:spacing w:after="0" w:line="240" w:lineRule="auto"/>
        <w:textAlignment w:val="top"/>
        <w:rPr>
          <w:rFonts w:ascii="Times New Roman" w:hAnsi="Times New Roman"/>
          <w:bCs/>
          <w:sz w:val="28"/>
          <w:szCs w:val="28"/>
          <w:lang w:eastAsia="ru-RU"/>
        </w:rPr>
      </w:pPr>
    </w:p>
    <w:p w:rsidR="00B63070" w:rsidRDefault="00B63070" w:rsidP="004F5C9F">
      <w:pPr>
        <w:spacing w:after="0" w:line="240" w:lineRule="auto"/>
        <w:jc w:val="right"/>
        <w:textAlignment w:val="top"/>
        <w:rPr>
          <w:rFonts w:ascii="Times New Roman" w:hAnsi="Times New Roman"/>
          <w:bCs/>
          <w:sz w:val="28"/>
          <w:szCs w:val="28"/>
          <w:lang w:eastAsia="ru-RU"/>
        </w:rPr>
      </w:pPr>
    </w:p>
    <w:p w:rsidR="00B63070" w:rsidRPr="004F5C9F" w:rsidRDefault="00B63070" w:rsidP="004F5C9F">
      <w:pPr>
        <w:spacing w:after="0" w:line="240" w:lineRule="auto"/>
        <w:jc w:val="right"/>
        <w:textAlignment w:val="top"/>
        <w:rPr>
          <w:rFonts w:ascii="Times New Roman" w:hAnsi="Times New Roman"/>
          <w:bCs/>
          <w:sz w:val="28"/>
          <w:szCs w:val="28"/>
          <w:lang w:eastAsia="ru-RU"/>
        </w:rPr>
      </w:pPr>
      <w:r w:rsidRPr="004F5C9F">
        <w:rPr>
          <w:rFonts w:ascii="Times New Roman" w:hAnsi="Times New Roman"/>
          <w:bCs/>
          <w:sz w:val="28"/>
          <w:szCs w:val="28"/>
          <w:lang w:eastAsia="ru-RU"/>
        </w:rPr>
        <w:t xml:space="preserve">Приложение </w:t>
      </w:r>
    </w:p>
    <w:p w:rsidR="00B63070" w:rsidRPr="004F5C9F" w:rsidRDefault="00B63070" w:rsidP="004F5C9F">
      <w:pPr>
        <w:spacing w:after="0" w:line="240" w:lineRule="auto"/>
        <w:jc w:val="right"/>
        <w:textAlignment w:val="top"/>
        <w:rPr>
          <w:rFonts w:ascii="Times New Roman" w:hAnsi="Times New Roman"/>
          <w:bCs/>
          <w:sz w:val="28"/>
          <w:szCs w:val="28"/>
          <w:lang w:eastAsia="ru-RU"/>
        </w:rPr>
      </w:pPr>
      <w:r w:rsidRPr="004F5C9F">
        <w:rPr>
          <w:rFonts w:ascii="Times New Roman" w:hAnsi="Times New Roman"/>
          <w:bCs/>
          <w:sz w:val="28"/>
          <w:szCs w:val="28"/>
          <w:lang w:eastAsia="ru-RU"/>
        </w:rPr>
        <w:t>к решению Совета депутатов</w:t>
      </w:r>
    </w:p>
    <w:p w:rsidR="00B63070" w:rsidRPr="004F5C9F" w:rsidRDefault="00B63070" w:rsidP="004F5C9F">
      <w:pPr>
        <w:spacing w:after="0" w:line="240" w:lineRule="auto"/>
        <w:jc w:val="right"/>
        <w:textAlignment w:val="top"/>
        <w:rPr>
          <w:rFonts w:ascii="Times New Roman" w:hAnsi="Times New Roman"/>
          <w:bCs/>
          <w:sz w:val="28"/>
          <w:szCs w:val="28"/>
          <w:lang w:eastAsia="ru-RU"/>
        </w:rPr>
      </w:pPr>
      <w:r w:rsidRPr="004F5C9F">
        <w:rPr>
          <w:rFonts w:ascii="Times New Roman" w:hAnsi="Times New Roman"/>
          <w:bCs/>
          <w:sz w:val="28"/>
          <w:szCs w:val="28"/>
          <w:lang w:eastAsia="ru-RU"/>
        </w:rPr>
        <w:t>муниципального образования</w:t>
      </w:r>
    </w:p>
    <w:p w:rsidR="00B63070" w:rsidRPr="004F5C9F" w:rsidRDefault="00B63070" w:rsidP="004F5C9F">
      <w:pPr>
        <w:spacing w:after="0" w:line="240" w:lineRule="auto"/>
        <w:jc w:val="right"/>
        <w:textAlignment w:val="top"/>
        <w:rPr>
          <w:rFonts w:ascii="Times New Roman" w:hAnsi="Times New Roman"/>
          <w:bCs/>
          <w:sz w:val="28"/>
          <w:szCs w:val="28"/>
          <w:lang w:eastAsia="ru-RU"/>
        </w:rPr>
      </w:pPr>
      <w:r>
        <w:rPr>
          <w:rFonts w:ascii="Times New Roman" w:hAnsi="Times New Roman"/>
          <w:sz w:val="28"/>
          <w:szCs w:val="28"/>
        </w:rPr>
        <w:t>Струковский</w:t>
      </w:r>
      <w:r w:rsidRPr="004F5C9F">
        <w:rPr>
          <w:rFonts w:ascii="Times New Roman" w:hAnsi="Times New Roman"/>
          <w:bCs/>
          <w:sz w:val="28"/>
          <w:szCs w:val="28"/>
          <w:lang w:eastAsia="ru-RU"/>
        </w:rPr>
        <w:t xml:space="preserve"> сельсовет</w:t>
      </w:r>
    </w:p>
    <w:p w:rsidR="00B63070" w:rsidRPr="004F5C9F" w:rsidRDefault="00B63070" w:rsidP="004F5C9F">
      <w:pPr>
        <w:spacing w:after="0" w:line="240" w:lineRule="auto"/>
        <w:jc w:val="right"/>
        <w:textAlignment w:val="top"/>
        <w:rPr>
          <w:rFonts w:ascii="Times New Roman" w:hAnsi="Times New Roman"/>
          <w:bCs/>
          <w:sz w:val="28"/>
          <w:szCs w:val="28"/>
          <w:lang w:eastAsia="ru-RU"/>
        </w:rPr>
      </w:pPr>
      <w:r w:rsidRPr="004F5C9F">
        <w:rPr>
          <w:rFonts w:ascii="Times New Roman" w:hAnsi="Times New Roman"/>
          <w:bCs/>
          <w:sz w:val="28"/>
          <w:szCs w:val="28"/>
          <w:lang w:eastAsia="ru-RU"/>
        </w:rPr>
        <w:t>Оренбургского района</w:t>
      </w:r>
    </w:p>
    <w:p w:rsidR="00B63070" w:rsidRPr="004F5C9F" w:rsidRDefault="00B63070" w:rsidP="004F5C9F">
      <w:pPr>
        <w:spacing w:after="0" w:line="240" w:lineRule="auto"/>
        <w:jc w:val="right"/>
        <w:textAlignment w:val="top"/>
        <w:rPr>
          <w:rFonts w:ascii="Times New Roman" w:hAnsi="Times New Roman"/>
          <w:bCs/>
          <w:sz w:val="28"/>
          <w:szCs w:val="28"/>
          <w:lang w:eastAsia="ru-RU"/>
        </w:rPr>
      </w:pPr>
      <w:r w:rsidRPr="004F5C9F">
        <w:rPr>
          <w:rFonts w:ascii="Times New Roman" w:hAnsi="Times New Roman"/>
          <w:bCs/>
          <w:sz w:val="28"/>
          <w:szCs w:val="28"/>
          <w:lang w:eastAsia="ru-RU"/>
        </w:rPr>
        <w:t>Оренбургской области</w:t>
      </w:r>
    </w:p>
    <w:p w:rsidR="00B63070" w:rsidRPr="00E870FE" w:rsidRDefault="00B63070" w:rsidP="004F5C9F">
      <w:pPr>
        <w:spacing w:after="0" w:line="240" w:lineRule="auto"/>
        <w:jc w:val="right"/>
        <w:textAlignment w:val="top"/>
        <w:rPr>
          <w:rFonts w:ascii="Times New Roman" w:hAnsi="Times New Roman"/>
          <w:bCs/>
          <w:sz w:val="28"/>
          <w:szCs w:val="28"/>
          <w:lang w:eastAsia="ru-RU"/>
        </w:rPr>
      </w:pPr>
      <w:r w:rsidRPr="00E870FE">
        <w:rPr>
          <w:rFonts w:ascii="Times New Roman" w:hAnsi="Times New Roman"/>
          <w:bCs/>
          <w:sz w:val="28"/>
          <w:szCs w:val="28"/>
          <w:lang w:eastAsia="ru-RU"/>
        </w:rPr>
        <w:t xml:space="preserve">от </w:t>
      </w:r>
      <w:r>
        <w:rPr>
          <w:rFonts w:ascii="Times New Roman" w:hAnsi="Times New Roman"/>
          <w:bCs/>
          <w:sz w:val="28"/>
          <w:szCs w:val="28"/>
          <w:lang w:eastAsia="ru-RU"/>
        </w:rPr>
        <w:t>____________</w:t>
      </w:r>
      <w:r w:rsidRPr="00E870FE">
        <w:rPr>
          <w:rFonts w:ascii="Times New Roman" w:hAnsi="Times New Roman"/>
          <w:bCs/>
          <w:sz w:val="28"/>
          <w:szCs w:val="28"/>
          <w:lang w:eastAsia="ru-RU"/>
        </w:rPr>
        <w:t>№</w:t>
      </w:r>
      <w:r>
        <w:rPr>
          <w:rFonts w:ascii="Times New Roman" w:hAnsi="Times New Roman"/>
          <w:bCs/>
          <w:sz w:val="28"/>
          <w:szCs w:val="28"/>
          <w:lang w:eastAsia="ru-RU"/>
        </w:rPr>
        <w:t>___</w:t>
      </w:r>
      <w:r w:rsidRPr="00E870FE">
        <w:rPr>
          <w:rFonts w:ascii="Times New Roman" w:hAnsi="Times New Roman"/>
          <w:bCs/>
          <w:sz w:val="28"/>
          <w:szCs w:val="28"/>
          <w:lang w:eastAsia="ru-RU"/>
        </w:rPr>
        <w:t xml:space="preserve"> </w:t>
      </w:r>
    </w:p>
    <w:p w:rsidR="00B63070" w:rsidRDefault="00B63070" w:rsidP="000D3C2C">
      <w:pPr>
        <w:spacing w:after="0"/>
        <w:rPr>
          <w:rFonts w:ascii="Times New Roman" w:hAnsi="Times New Roman"/>
          <w:sz w:val="24"/>
          <w:szCs w:val="24"/>
        </w:rPr>
      </w:pPr>
    </w:p>
    <w:p w:rsidR="00B63070" w:rsidRDefault="00B63070" w:rsidP="000D3C2C">
      <w:pPr>
        <w:spacing w:after="0" w:line="240" w:lineRule="auto"/>
        <w:jc w:val="center"/>
        <w:rPr>
          <w:rFonts w:ascii="Times New Roman" w:hAnsi="Times New Roman"/>
          <w:b/>
          <w:sz w:val="28"/>
          <w:szCs w:val="28"/>
        </w:rPr>
      </w:pPr>
      <w:r w:rsidRPr="00111992">
        <w:rPr>
          <w:rFonts w:ascii="Times New Roman" w:hAnsi="Times New Roman"/>
          <w:b/>
          <w:sz w:val="28"/>
          <w:szCs w:val="28"/>
        </w:rPr>
        <w:t>1. Общие положения</w:t>
      </w:r>
    </w:p>
    <w:p w:rsidR="00B63070" w:rsidRDefault="00B63070" w:rsidP="006D460F">
      <w:pPr>
        <w:spacing w:after="0" w:line="240" w:lineRule="auto"/>
        <w:jc w:val="both"/>
        <w:rPr>
          <w:rFonts w:ascii="Times New Roman" w:hAnsi="Times New Roman"/>
          <w:b/>
          <w:sz w:val="28"/>
          <w:szCs w:val="28"/>
        </w:rPr>
      </w:pPr>
      <w:bookmarkStart w:id="0" w:name="_GoBack"/>
      <w:bookmarkEnd w:id="0"/>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w:t>
      </w:r>
      <w:r w:rsidRPr="00B72BB9">
        <w:rPr>
          <w:rFonts w:ascii="Times New Roman" w:hAnsi="Times New Roman"/>
          <w:sz w:val="28"/>
          <w:szCs w:val="28"/>
        </w:rPr>
        <w:t>1.1</w:t>
      </w:r>
      <w:r>
        <w:rPr>
          <w:rFonts w:ascii="Times New Roman" w:hAnsi="Times New Roman"/>
          <w:sz w:val="28"/>
          <w:szCs w:val="28"/>
        </w:rPr>
        <w:t>.</w:t>
      </w:r>
      <w:r w:rsidRPr="00B72BB9">
        <w:rPr>
          <w:rFonts w:ascii="Times New Roman" w:hAnsi="Times New Roman"/>
          <w:sz w:val="28"/>
          <w:szCs w:val="28"/>
        </w:rPr>
        <w:t xml:space="preserve"> </w:t>
      </w:r>
      <w:r>
        <w:rPr>
          <w:rFonts w:ascii="Times New Roman" w:hAnsi="Times New Roman"/>
          <w:sz w:val="28"/>
          <w:szCs w:val="28"/>
        </w:rPr>
        <w:t>Настоящее Положение разработано 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Струковский сельсовет Оренбургского района Оренбургской области и устанавливает порядок осуществления муниципального контроля на территории муниципального образования Струковский сельсовет Оренбургского района Оренбургской области.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1.2.</w:t>
      </w:r>
      <w:r w:rsidRPr="004F5C9F">
        <w:rPr>
          <w:rFonts w:ascii="Times New Roman" w:hAnsi="Times New Roman"/>
          <w:color w:val="333333"/>
          <w:sz w:val="28"/>
          <w:szCs w:val="28"/>
          <w:shd w:val="clear" w:color="auto" w:fill="FFFFFF"/>
        </w:rPr>
        <w:t xml:space="preserve"> </w:t>
      </w:r>
      <w:r>
        <w:rPr>
          <w:rFonts w:ascii="Times New Roman" w:hAnsi="Times New Roman"/>
          <w:color w:val="333333"/>
          <w:sz w:val="28"/>
          <w:szCs w:val="28"/>
          <w:shd w:val="clear" w:color="auto" w:fill="FFFFFF"/>
        </w:rPr>
        <w:t>М</w:t>
      </w:r>
      <w:r w:rsidRPr="00BD44C8">
        <w:rPr>
          <w:rFonts w:ascii="Times New Roman" w:hAnsi="Times New Roman"/>
          <w:color w:val="333333"/>
          <w:sz w:val="28"/>
          <w:szCs w:val="28"/>
          <w:shd w:val="clear" w:color="auto" w:fill="FFFFFF"/>
        </w:rPr>
        <w:t xml:space="preserve">униципальный контроль -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w:t>
      </w:r>
      <w:r>
        <w:rPr>
          <w:rFonts w:ascii="Times New Roman" w:hAnsi="Times New Roman"/>
          <w:color w:val="333333"/>
          <w:sz w:val="28"/>
          <w:szCs w:val="28"/>
          <w:shd w:val="clear" w:color="auto" w:fill="FFFFFF"/>
        </w:rPr>
        <w:t>законами Оренбургской области</w:t>
      </w:r>
      <w:r w:rsidRPr="00BD44C8">
        <w:rPr>
          <w:rFonts w:ascii="Times New Roman" w:hAnsi="Times New Roman"/>
          <w:color w:val="333333"/>
          <w:sz w:val="28"/>
          <w:szCs w:val="28"/>
          <w:shd w:val="clear" w:color="auto" w:fill="FFFFFF"/>
        </w:rPr>
        <w:t xml:space="preserve">,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Порядок организации и осуществления муниципального контроля в соответствующей сфере деятельности устанавливается муниципальными правовыми актами либо законом </w:t>
      </w:r>
      <w:r>
        <w:rPr>
          <w:rFonts w:ascii="Times New Roman" w:hAnsi="Times New Roman"/>
          <w:color w:val="333333"/>
          <w:sz w:val="28"/>
          <w:szCs w:val="28"/>
          <w:shd w:val="clear" w:color="auto" w:fill="FFFFFF"/>
        </w:rPr>
        <w:t xml:space="preserve">Оренбургской области </w:t>
      </w:r>
      <w:r w:rsidRPr="00BD44C8">
        <w:rPr>
          <w:rFonts w:ascii="Times New Roman" w:hAnsi="Times New Roman"/>
          <w:color w:val="333333"/>
          <w:sz w:val="28"/>
          <w:szCs w:val="28"/>
          <w:shd w:val="clear" w:color="auto" w:fill="FFFFFF"/>
        </w:rPr>
        <w:t>и принятыми в соответствии с ним муниципальными правовыми актами</w:t>
      </w:r>
      <w:r>
        <w:rPr>
          <w:rFonts w:ascii="Times New Roman" w:hAnsi="Times New Roman"/>
          <w:color w:val="333333"/>
          <w:sz w:val="28"/>
          <w:szCs w:val="28"/>
          <w:shd w:val="clear" w:color="auto" w:fill="FFFFFF"/>
        </w:rPr>
        <w:t>.</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1.3. Муниципальный жилищный контроль на территории муниципального образования  Струковский сельсовет Оренбургского района Оренбургской области осуществляется администрацией муниципального образования Струковский сельсовет Оренбургского района Оренбургской области и уполномоченными ею органами и должностными лицами.</w:t>
      </w:r>
    </w:p>
    <w:p w:rsidR="00B63070" w:rsidRDefault="00B63070" w:rsidP="006D460F">
      <w:pPr>
        <w:spacing w:after="0" w:line="240" w:lineRule="auto"/>
        <w:jc w:val="both"/>
        <w:rPr>
          <w:rFonts w:ascii="Times New Roman" w:hAnsi="Times New Roman"/>
          <w:sz w:val="28"/>
          <w:szCs w:val="28"/>
        </w:rPr>
      </w:pPr>
    </w:p>
    <w:p w:rsidR="00B63070" w:rsidRDefault="00B63070" w:rsidP="006D460F">
      <w:pPr>
        <w:spacing w:after="0" w:line="240" w:lineRule="auto"/>
        <w:jc w:val="both"/>
        <w:rPr>
          <w:rFonts w:ascii="Times New Roman" w:hAnsi="Times New Roman"/>
          <w:sz w:val="28"/>
          <w:szCs w:val="28"/>
        </w:rPr>
      </w:pPr>
    </w:p>
    <w:p w:rsidR="00B63070" w:rsidRDefault="00B63070" w:rsidP="006D460F">
      <w:pPr>
        <w:spacing w:after="0" w:line="240" w:lineRule="auto"/>
        <w:jc w:val="both"/>
        <w:rPr>
          <w:rFonts w:ascii="Times New Roman" w:hAnsi="Times New Roman"/>
          <w:sz w:val="28"/>
          <w:szCs w:val="28"/>
        </w:rPr>
      </w:pPr>
    </w:p>
    <w:p w:rsidR="00B63070" w:rsidRDefault="00B63070" w:rsidP="00B464D3">
      <w:pPr>
        <w:spacing w:after="0" w:line="240" w:lineRule="auto"/>
        <w:jc w:val="center"/>
        <w:rPr>
          <w:rFonts w:ascii="Times New Roman" w:hAnsi="Times New Roman"/>
          <w:b/>
          <w:sz w:val="28"/>
          <w:szCs w:val="28"/>
        </w:rPr>
      </w:pPr>
      <w:r>
        <w:rPr>
          <w:rFonts w:ascii="Times New Roman" w:hAnsi="Times New Roman"/>
          <w:b/>
          <w:sz w:val="28"/>
          <w:szCs w:val="28"/>
        </w:rPr>
        <w:t>2. Цель муниципального жилищного контроля</w:t>
      </w: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2.1.  Целью муниципального жилищного контроля является контроль за выполнением юридическими лицами, индивидуальными предпринимателями и гражданами установленных, в соответствии с жилищным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 предоставлению коммунальных услуг собственникам и пользователям помещений в многоквартирных домах и жилых домах,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выявленных нарушений, и деятельность указанных органов исполнительной власти, субъектов Российской  Федерации по систематическому наблюдению за исполнением обязательных требований, анализу и прогнозированию состояния исполнения обязательных требований, анализу и прогнозированию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B63070" w:rsidRDefault="00B63070" w:rsidP="006D460F">
      <w:pPr>
        <w:spacing w:after="0" w:line="240" w:lineRule="auto"/>
        <w:jc w:val="both"/>
        <w:rPr>
          <w:rFonts w:ascii="Times New Roman" w:hAnsi="Times New Roman"/>
          <w:sz w:val="28"/>
          <w:szCs w:val="28"/>
        </w:rPr>
      </w:pPr>
    </w:p>
    <w:p w:rsidR="00B63070" w:rsidRDefault="00B63070" w:rsidP="00E172F0">
      <w:pPr>
        <w:spacing w:after="0" w:line="240" w:lineRule="auto"/>
        <w:jc w:val="center"/>
        <w:rPr>
          <w:rFonts w:ascii="Times New Roman" w:hAnsi="Times New Roman"/>
          <w:b/>
          <w:sz w:val="28"/>
          <w:szCs w:val="28"/>
        </w:rPr>
      </w:pPr>
      <w:r>
        <w:rPr>
          <w:rFonts w:ascii="Times New Roman" w:hAnsi="Times New Roman"/>
          <w:b/>
          <w:sz w:val="28"/>
          <w:szCs w:val="28"/>
        </w:rPr>
        <w:t>3. Формы осуществления муниципального жилищного контроля. Организация и проведение плановых и внеплановых проверок</w:t>
      </w: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3.1. Проведение муниципального жилищного контроля осуществляется в форме плановых и внеплановых проверок в порядке и с соблюдением процедур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3.2. Плановые проверки проводятся на основании ежегодного плана проверок, утверждаемого главой муниципального образования Струковский сельсовет Оренбургского района Оренбургской области, не чаще чем один раз в три года.</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3.3. В ежегодных планах проведения плановых проверок указываются следующие сведения: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предпринимательств,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2) цель и основание проведения каждой плановой проверки;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 дата начала и сроки проведения каждой плановой проверки;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4) наименование органа муниципального контроля, осуществляющего конкретную плановую проверку. При проведении плановой проверки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B63070" w:rsidRDefault="00B63070" w:rsidP="005A72D9">
      <w:pPr>
        <w:spacing w:after="0" w:line="240" w:lineRule="auto"/>
        <w:ind w:firstLine="709"/>
        <w:jc w:val="both"/>
        <w:rPr>
          <w:rFonts w:ascii="Times New Roman" w:hAnsi="Times New Roman"/>
          <w:color w:val="333333"/>
          <w:sz w:val="28"/>
          <w:szCs w:val="28"/>
          <w:shd w:val="clear" w:color="auto" w:fill="FFFFFF"/>
        </w:rPr>
      </w:pPr>
      <w:r w:rsidRPr="005A72D9">
        <w:rPr>
          <w:rFonts w:ascii="Times New Roman" w:hAnsi="Times New Roman"/>
          <w:color w:val="333333"/>
          <w:sz w:val="28"/>
          <w:szCs w:val="28"/>
          <w:shd w:val="clear" w:color="auto" w:fill="FFFFFF"/>
        </w:rPr>
        <w:t xml:space="preserve">Утвержденный </w:t>
      </w:r>
      <w:r>
        <w:rPr>
          <w:rFonts w:ascii="Times New Roman" w:hAnsi="Times New Roman"/>
          <w:color w:val="333333"/>
          <w:sz w:val="28"/>
          <w:szCs w:val="28"/>
          <w:shd w:val="clear" w:color="auto" w:fill="FFFFFF"/>
        </w:rPr>
        <w:t xml:space="preserve">Главой  муниципального образования </w:t>
      </w:r>
      <w:r w:rsidRPr="005A72D9">
        <w:rPr>
          <w:rFonts w:ascii="Times New Roman" w:hAnsi="Times New Roman"/>
          <w:color w:val="333333"/>
          <w:sz w:val="28"/>
          <w:szCs w:val="28"/>
          <w:shd w:val="clear" w:color="auto" w:fill="FFFFFF"/>
        </w:rPr>
        <w:t>ежегодный план проведения плановых проверок доводится до сведения заинтересованных лиц посредством его размещения на официальном сайте органа муниципального контроля в сети "Интернет" либо иным доступным способом.</w:t>
      </w:r>
    </w:p>
    <w:p w:rsidR="00B63070" w:rsidRDefault="00B63070" w:rsidP="005A72D9">
      <w:pPr>
        <w:spacing w:after="0" w:line="240" w:lineRule="auto"/>
        <w:ind w:firstLine="709"/>
        <w:jc w:val="both"/>
        <w:rPr>
          <w:rFonts w:ascii="Times New Roman" w:hAnsi="Times New Roman"/>
          <w:color w:val="333333"/>
          <w:sz w:val="28"/>
          <w:szCs w:val="28"/>
          <w:shd w:val="clear" w:color="auto" w:fill="FFFFFF"/>
        </w:rPr>
      </w:pPr>
      <w:r w:rsidRPr="005A72D9">
        <w:rPr>
          <w:rFonts w:ascii="Times New Roman" w:hAnsi="Times New Roman"/>
          <w:color w:val="333333"/>
          <w:sz w:val="28"/>
          <w:szCs w:val="28"/>
          <w:shd w:val="clear" w:color="auto" w:fill="FFFFFF"/>
        </w:rPr>
        <w:t>В срок до 1 сентября года, предшествующего году проведения плановых проверок</w:t>
      </w:r>
      <w:r>
        <w:rPr>
          <w:rFonts w:ascii="Times New Roman" w:hAnsi="Times New Roman"/>
          <w:color w:val="333333"/>
          <w:sz w:val="28"/>
          <w:szCs w:val="28"/>
          <w:shd w:val="clear" w:color="auto" w:fill="FFFFFF"/>
        </w:rPr>
        <w:t xml:space="preserve"> </w:t>
      </w:r>
      <w:r w:rsidRPr="005A72D9">
        <w:rPr>
          <w:rFonts w:ascii="Times New Roman" w:hAnsi="Times New Roman"/>
          <w:color w:val="333333"/>
          <w:sz w:val="28"/>
          <w:szCs w:val="28"/>
          <w:shd w:val="clear" w:color="auto" w:fill="FFFFFF"/>
        </w:rPr>
        <w:t>органы муниципального контроля направляют проекты ежегодных планов проведения плановых проверок в органы прокуратуры.</w:t>
      </w:r>
    </w:p>
    <w:p w:rsidR="00B63070" w:rsidRDefault="00B63070" w:rsidP="005A72D9">
      <w:pPr>
        <w:spacing w:after="0" w:line="240" w:lineRule="auto"/>
        <w:ind w:firstLine="709"/>
        <w:jc w:val="both"/>
        <w:rPr>
          <w:rFonts w:ascii="Times New Roman" w:hAnsi="Times New Roman"/>
          <w:color w:val="333333"/>
          <w:sz w:val="28"/>
          <w:szCs w:val="28"/>
          <w:shd w:val="clear" w:color="auto" w:fill="FFFFFF"/>
        </w:rPr>
      </w:pPr>
      <w:r w:rsidRPr="005A72D9">
        <w:rPr>
          <w:rFonts w:ascii="Times New Roman" w:hAnsi="Times New Roman"/>
          <w:color w:val="333333"/>
          <w:sz w:val="28"/>
          <w:szCs w:val="28"/>
          <w:shd w:val="clear" w:color="auto" w:fill="FFFFFF"/>
        </w:rPr>
        <w:t>Органы прокуратуры рассматривают проекты ежегодных планов проведения плановых проверок на предмет законности включения в них объектов муниципального контроля в соответствии с</w:t>
      </w:r>
      <w:r w:rsidRPr="005A72D9">
        <w:rPr>
          <w:rStyle w:val="apple-converted-space"/>
          <w:rFonts w:ascii="Times New Roman" w:hAnsi="Times New Roman"/>
          <w:color w:val="333333"/>
          <w:sz w:val="28"/>
          <w:szCs w:val="28"/>
          <w:shd w:val="clear" w:color="auto" w:fill="FFFFFF"/>
        </w:rPr>
        <w:t> </w:t>
      </w:r>
      <w:r>
        <w:rPr>
          <w:rFonts w:ascii="Times New Roman" w:hAnsi="Times New Roman"/>
          <w:sz w:val="28"/>
          <w:szCs w:val="28"/>
        </w:rPr>
        <w:t>законодательством</w:t>
      </w:r>
      <w:r w:rsidRPr="005A72D9">
        <w:rPr>
          <w:rFonts w:ascii="Times New Roman" w:hAnsi="Times New Roman"/>
          <w:color w:val="333333"/>
          <w:sz w:val="28"/>
          <w:szCs w:val="28"/>
          <w:shd w:val="clear" w:color="auto" w:fill="FFFFFF"/>
        </w:rPr>
        <w:t xml:space="preserve"> и в срок до 1 октября года, предшествующего году проведения плановых проверок, вносят предложения руководителям органов муниципального контроля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
    <w:p w:rsidR="00B63070" w:rsidRPr="005A72D9" w:rsidRDefault="00B63070" w:rsidP="005A72D9">
      <w:pPr>
        <w:spacing w:after="0" w:line="240" w:lineRule="auto"/>
        <w:ind w:firstLine="709"/>
        <w:jc w:val="both"/>
        <w:rPr>
          <w:rFonts w:ascii="Times New Roman" w:hAnsi="Times New Roman"/>
          <w:sz w:val="28"/>
          <w:szCs w:val="28"/>
        </w:rPr>
      </w:pPr>
      <w:r w:rsidRPr="005A72D9">
        <w:rPr>
          <w:rFonts w:ascii="Times New Roman" w:hAnsi="Times New Roman"/>
          <w:color w:val="333333"/>
          <w:sz w:val="28"/>
          <w:szCs w:val="28"/>
          <w:shd w:val="clear" w:color="auto" w:fill="FFFFFF"/>
        </w:rPr>
        <w:t>Органы муниципального контроля рассматривают предложения органов прокуратуры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проведения плановых проверок.</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3.4.  Основанием для включения плановой проверки в ежегодный план проведения плановых проверок является истечение одного года со дня: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2) окончания проведения последней плановой проверки юридического лица, индивидуального предпринимателя.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3.5. </w:t>
      </w:r>
      <w:r w:rsidRPr="005433CA">
        <w:rPr>
          <w:rFonts w:ascii="Times New Roman" w:hAnsi="Times New Roman"/>
          <w:sz w:val="28"/>
          <w:szCs w:val="28"/>
        </w:rPr>
        <w:t xml:space="preserve">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 </w:t>
      </w:r>
    </w:p>
    <w:p w:rsidR="00B63070" w:rsidRDefault="00B63070" w:rsidP="005433CA">
      <w:pPr>
        <w:spacing w:after="0" w:line="240" w:lineRule="auto"/>
        <w:ind w:firstLine="567"/>
        <w:jc w:val="both"/>
        <w:rPr>
          <w:rFonts w:ascii="Times New Roman" w:hAnsi="Times New Roman"/>
          <w:sz w:val="28"/>
          <w:szCs w:val="28"/>
        </w:rPr>
      </w:pPr>
      <w:r>
        <w:rPr>
          <w:rFonts w:ascii="Times New Roman" w:hAnsi="Times New Roman"/>
          <w:sz w:val="28"/>
          <w:szCs w:val="28"/>
        </w:rPr>
        <w:t>3.6. Основанием для проведения внеплановой проверки наряду с основаниями, указанными в части 2 статьи 10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обязательных требований к порядку принятия общим собранием собственников помещения в многоквартирном доме решения о создании товарищества собственников жилья, уставу товарищества собственников жилья и внесенным в него изменениям,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 порядку утверждения условий такого договора и его заключения, а также нарушения управляющей организацией обязательств, предусмотренных частью 2 статьи 162 Жилищного кодекса.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B63070" w:rsidRPr="004E59C0" w:rsidRDefault="00B63070" w:rsidP="004E59C0">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sz w:val="28"/>
          <w:szCs w:val="28"/>
        </w:rPr>
        <w:t xml:space="preserve">  3.7.</w:t>
      </w:r>
      <w:r w:rsidRPr="005433CA">
        <w:rPr>
          <w:rFonts w:ascii="Arial" w:hAnsi="Arial" w:cs="Arial"/>
          <w:color w:val="333333"/>
          <w:sz w:val="24"/>
          <w:szCs w:val="24"/>
          <w:lang w:eastAsia="ru-RU"/>
        </w:rPr>
        <w:t xml:space="preserve"> </w:t>
      </w:r>
      <w:r w:rsidRPr="004E59C0">
        <w:rPr>
          <w:rFonts w:ascii="Times New Roman" w:hAnsi="Times New Roman"/>
          <w:color w:val="333333"/>
          <w:sz w:val="28"/>
          <w:szCs w:val="28"/>
          <w:lang w:eastAsia="ru-RU"/>
        </w:rPr>
        <w:t>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hyperlink r:id="rId8" w:anchor="dst318" w:history="1">
        <w:r w:rsidRPr="004E59C0">
          <w:rPr>
            <w:rFonts w:ascii="Times New Roman" w:hAnsi="Times New Roman"/>
            <w:color w:val="666699"/>
            <w:sz w:val="28"/>
            <w:szCs w:val="28"/>
            <w:lang w:eastAsia="ru-RU"/>
          </w:rPr>
          <w:t>пункте 2 части 2</w:t>
        </w:r>
      </w:hyperlink>
      <w:r w:rsidRPr="004E59C0">
        <w:rPr>
          <w:rFonts w:ascii="Times New Roman" w:hAnsi="Times New Roman"/>
          <w:color w:val="333333"/>
          <w:sz w:val="28"/>
          <w:szCs w:val="28"/>
          <w:lang w:eastAsia="ru-RU"/>
        </w:rPr>
        <w:t> </w:t>
      </w:r>
      <w:r>
        <w:rPr>
          <w:rFonts w:ascii="Times New Roman" w:hAnsi="Times New Roman"/>
          <w:color w:val="333333"/>
          <w:sz w:val="28"/>
          <w:szCs w:val="28"/>
          <w:lang w:eastAsia="ru-RU"/>
        </w:rPr>
        <w:t>статьи 10 ФЗ № 294-ФЗ</w:t>
      </w:r>
      <w:r w:rsidRPr="004E59C0">
        <w:rPr>
          <w:rFonts w:ascii="Times New Roman" w:hAnsi="Times New Roman"/>
          <w:color w:val="333333"/>
          <w:sz w:val="28"/>
          <w:szCs w:val="28"/>
          <w:lang w:eastAsia="ru-RU"/>
        </w:rPr>
        <w:t>,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9" w:anchor="dst318" w:history="1">
        <w:r w:rsidRPr="004E59C0">
          <w:rPr>
            <w:rFonts w:ascii="Times New Roman" w:hAnsi="Times New Roman"/>
            <w:color w:val="666699"/>
            <w:sz w:val="28"/>
            <w:szCs w:val="28"/>
            <w:lang w:eastAsia="ru-RU"/>
          </w:rPr>
          <w:t>пунктом 2 части 2</w:t>
        </w:r>
      </w:hyperlink>
      <w:r w:rsidRPr="004E59C0">
        <w:rPr>
          <w:rFonts w:ascii="Times New Roman" w:hAnsi="Times New Roman"/>
          <w:color w:val="333333"/>
          <w:sz w:val="28"/>
          <w:szCs w:val="28"/>
          <w:lang w:eastAsia="ru-RU"/>
        </w:rPr>
        <w:t> </w:t>
      </w:r>
      <w:r>
        <w:rPr>
          <w:rFonts w:ascii="Times New Roman" w:hAnsi="Times New Roman"/>
          <w:color w:val="333333"/>
          <w:sz w:val="28"/>
          <w:szCs w:val="28"/>
          <w:lang w:eastAsia="ru-RU"/>
        </w:rPr>
        <w:t>статьи 10 ФЗ № 294-ФЗ</w:t>
      </w:r>
      <w:r w:rsidRPr="004E59C0">
        <w:rPr>
          <w:rFonts w:ascii="Times New Roman" w:hAnsi="Times New Roman"/>
          <w:color w:val="333333"/>
          <w:sz w:val="28"/>
          <w:szCs w:val="28"/>
          <w:lang w:eastAsia="ru-RU"/>
        </w:rPr>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B63070" w:rsidRPr="005433CA" w:rsidRDefault="00B63070" w:rsidP="004E59C0">
      <w:pPr>
        <w:shd w:val="clear" w:color="auto" w:fill="FFFFFF"/>
        <w:spacing w:after="0" w:line="290" w:lineRule="atLeast"/>
        <w:ind w:firstLine="540"/>
        <w:jc w:val="both"/>
        <w:rPr>
          <w:rFonts w:ascii="Times New Roman" w:hAnsi="Times New Roman"/>
          <w:color w:val="333333"/>
          <w:sz w:val="28"/>
          <w:szCs w:val="28"/>
          <w:lang w:eastAsia="ru-RU"/>
        </w:rPr>
      </w:pPr>
      <w:bookmarkStart w:id="1" w:name="dst322"/>
      <w:bookmarkEnd w:id="1"/>
      <w:r w:rsidRPr="005433CA">
        <w:rPr>
          <w:rFonts w:ascii="Times New Roman" w:hAnsi="Times New Roman"/>
          <w:color w:val="333333"/>
          <w:sz w:val="28"/>
          <w:szCs w:val="28"/>
          <w:lang w:eastAsia="ru-RU"/>
        </w:rPr>
        <w:t>3.</w:t>
      </w:r>
      <w:r>
        <w:rPr>
          <w:rFonts w:ascii="Times New Roman" w:hAnsi="Times New Roman"/>
          <w:color w:val="333333"/>
          <w:sz w:val="28"/>
          <w:szCs w:val="28"/>
          <w:lang w:eastAsia="ru-RU"/>
        </w:rPr>
        <w:t>7.</w:t>
      </w:r>
      <w:r w:rsidRPr="005433CA">
        <w:rPr>
          <w:rFonts w:ascii="Times New Roman" w:hAnsi="Times New Roman"/>
          <w:color w:val="333333"/>
          <w:sz w:val="28"/>
          <w:szCs w:val="28"/>
          <w:lang w:eastAsia="ru-RU"/>
        </w:rPr>
        <w:t>1. При рассмотрении обращений и заявлений, информации о фактах, указанных в </w:t>
      </w:r>
      <w:hyperlink r:id="rId10" w:anchor="dst100127" w:history="1">
        <w:r w:rsidRPr="005433CA">
          <w:rPr>
            <w:rFonts w:ascii="Times New Roman" w:hAnsi="Times New Roman"/>
            <w:color w:val="666699"/>
            <w:sz w:val="28"/>
            <w:szCs w:val="28"/>
            <w:lang w:eastAsia="ru-RU"/>
          </w:rPr>
          <w:t>части 2</w:t>
        </w:r>
      </w:hyperlink>
      <w:r w:rsidRPr="005433CA">
        <w:rPr>
          <w:rFonts w:ascii="Times New Roman" w:hAnsi="Times New Roman"/>
          <w:color w:val="333333"/>
          <w:sz w:val="28"/>
          <w:szCs w:val="28"/>
          <w:lang w:eastAsia="ru-RU"/>
        </w:rPr>
        <w:t> статьи</w:t>
      </w:r>
      <w:r>
        <w:rPr>
          <w:rFonts w:ascii="Times New Roman" w:hAnsi="Times New Roman"/>
          <w:color w:val="333333"/>
          <w:sz w:val="28"/>
          <w:szCs w:val="28"/>
          <w:lang w:eastAsia="ru-RU"/>
        </w:rPr>
        <w:t xml:space="preserve"> 10</w:t>
      </w:r>
      <w:r w:rsidRPr="004E59C0">
        <w:rPr>
          <w:rFonts w:ascii="Times New Roman" w:hAnsi="Times New Roman"/>
          <w:color w:val="333333"/>
          <w:sz w:val="28"/>
          <w:szCs w:val="28"/>
          <w:lang w:eastAsia="ru-RU"/>
        </w:rPr>
        <w:t xml:space="preserve"> </w:t>
      </w:r>
      <w:r>
        <w:rPr>
          <w:rFonts w:ascii="Times New Roman" w:hAnsi="Times New Roman"/>
          <w:color w:val="333333"/>
          <w:sz w:val="28"/>
          <w:szCs w:val="28"/>
          <w:lang w:eastAsia="ru-RU"/>
        </w:rPr>
        <w:t>ФЗ № 294-ФЗ</w:t>
      </w:r>
      <w:r w:rsidRPr="005433CA">
        <w:rPr>
          <w:rFonts w:ascii="Times New Roman" w:hAnsi="Times New Roman"/>
          <w:color w:val="333333"/>
          <w:sz w:val="28"/>
          <w:szCs w:val="28"/>
          <w:lang w:eastAsia="ru-RU"/>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63070" w:rsidRPr="005433CA" w:rsidRDefault="00B63070" w:rsidP="005433CA">
      <w:pPr>
        <w:shd w:val="clear" w:color="auto" w:fill="FFFFFF"/>
        <w:spacing w:after="0" w:line="290" w:lineRule="atLeast"/>
        <w:ind w:firstLine="540"/>
        <w:jc w:val="both"/>
        <w:rPr>
          <w:rFonts w:ascii="Times New Roman" w:hAnsi="Times New Roman"/>
          <w:color w:val="333333"/>
          <w:sz w:val="28"/>
          <w:szCs w:val="28"/>
          <w:lang w:eastAsia="ru-RU"/>
        </w:rPr>
      </w:pPr>
      <w:bookmarkStart w:id="2" w:name="dst323"/>
      <w:bookmarkEnd w:id="2"/>
      <w:r w:rsidRPr="005433CA">
        <w:rPr>
          <w:rFonts w:ascii="Times New Roman" w:hAnsi="Times New Roman"/>
          <w:color w:val="333333"/>
          <w:sz w:val="28"/>
          <w:szCs w:val="28"/>
          <w:lang w:eastAsia="ru-RU"/>
        </w:rPr>
        <w:t>3.</w:t>
      </w:r>
      <w:r>
        <w:rPr>
          <w:rFonts w:ascii="Times New Roman" w:hAnsi="Times New Roman"/>
          <w:color w:val="333333"/>
          <w:sz w:val="28"/>
          <w:szCs w:val="28"/>
          <w:lang w:eastAsia="ru-RU"/>
        </w:rPr>
        <w:t>7.</w:t>
      </w:r>
      <w:r w:rsidRPr="005433CA">
        <w:rPr>
          <w:rFonts w:ascii="Times New Roman" w:hAnsi="Times New Roman"/>
          <w:color w:val="333333"/>
          <w:sz w:val="28"/>
          <w:szCs w:val="28"/>
          <w:lang w:eastAsia="ru-RU"/>
        </w:rPr>
        <w:t>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11" w:anchor="dst100127" w:history="1">
        <w:r w:rsidRPr="005433CA">
          <w:rPr>
            <w:rFonts w:ascii="Times New Roman" w:hAnsi="Times New Roman"/>
            <w:color w:val="666699"/>
            <w:sz w:val="28"/>
            <w:szCs w:val="28"/>
            <w:lang w:eastAsia="ru-RU"/>
          </w:rPr>
          <w:t>части 2</w:t>
        </w:r>
      </w:hyperlink>
      <w:r w:rsidRPr="004E59C0">
        <w:rPr>
          <w:rFonts w:ascii="Times New Roman" w:hAnsi="Times New Roman"/>
          <w:color w:val="333333"/>
          <w:sz w:val="28"/>
          <w:szCs w:val="28"/>
          <w:lang w:eastAsia="ru-RU"/>
        </w:rPr>
        <w:t xml:space="preserve"> </w:t>
      </w:r>
      <w:r w:rsidRPr="005433CA">
        <w:rPr>
          <w:rFonts w:ascii="Times New Roman" w:hAnsi="Times New Roman"/>
          <w:color w:val="333333"/>
          <w:sz w:val="28"/>
          <w:szCs w:val="28"/>
          <w:lang w:eastAsia="ru-RU"/>
        </w:rPr>
        <w:t>статьи</w:t>
      </w:r>
      <w:r>
        <w:rPr>
          <w:rFonts w:ascii="Times New Roman" w:hAnsi="Times New Roman"/>
          <w:color w:val="333333"/>
          <w:sz w:val="28"/>
          <w:szCs w:val="28"/>
          <w:lang w:eastAsia="ru-RU"/>
        </w:rPr>
        <w:t xml:space="preserve"> 10</w:t>
      </w:r>
      <w:r w:rsidRPr="004E59C0">
        <w:rPr>
          <w:rFonts w:ascii="Times New Roman" w:hAnsi="Times New Roman"/>
          <w:color w:val="333333"/>
          <w:sz w:val="28"/>
          <w:szCs w:val="28"/>
          <w:lang w:eastAsia="ru-RU"/>
        </w:rPr>
        <w:t xml:space="preserve"> </w:t>
      </w:r>
      <w:r>
        <w:rPr>
          <w:rFonts w:ascii="Times New Roman" w:hAnsi="Times New Roman"/>
          <w:color w:val="333333"/>
          <w:sz w:val="28"/>
          <w:szCs w:val="28"/>
          <w:lang w:eastAsia="ru-RU"/>
        </w:rPr>
        <w:t>ФЗ № 294-ФЗ</w:t>
      </w:r>
      <w:r w:rsidRPr="005433CA">
        <w:rPr>
          <w:rFonts w:ascii="Times New Roman" w:hAnsi="Times New Roman"/>
          <w:color w:val="333333"/>
          <w:sz w:val="28"/>
          <w:szCs w:val="28"/>
          <w:lang w:eastAsia="ru-RU"/>
        </w:rPr>
        <w:t>,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63070" w:rsidRPr="005433CA" w:rsidRDefault="00B63070" w:rsidP="005433CA">
      <w:pPr>
        <w:shd w:val="clear" w:color="auto" w:fill="FFFFFF"/>
        <w:spacing w:after="0" w:line="290" w:lineRule="atLeast"/>
        <w:ind w:firstLine="540"/>
        <w:jc w:val="both"/>
        <w:rPr>
          <w:rFonts w:ascii="Times New Roman" w:hAnsi="Times New Roman"/>
          <w:color w:val="333333"/>
          <w:sz w:val="28"/>
          <w:szCs w:val="28"/>
          <w:lang w:eastAsia="ru-RU"/>
        </w:rPr>
      </w:pPr>
      <w:bookmarkStart w:id="3" w:name="dst324"/>
      <w:bookmarkEnd w:id="3"/>
      <w:r w:rsidRPr="005433CA">
        <w:rPr>
          <w:rFonts w:ascii="Times New Roman" w:hAnsi="Times New Roman"/>
          <w:color w:val="333333"/>
          <w:sz w:val="28"/>
          <w:szCs w:val="28"/>
          <w:lang w:eastAsia="ru-RU"/>
        </w:rPr>
        <w:t>3.</w:t>
      </w:r>
      <w:r>
        <w:rPr>
          <w:rFonts w:ascii="Times New Roman" w:hAnsi="Times New Roman"/>
          <w:color w:val="333333"/>
          <w:sz w:val="28"/>
          <w:szCs w:val="28"/>
          <w:lang w:eastAsia="ru-RU"/>
        </w:rPr>
        <w:t>7.</w:t>
      </w:r>
      <w:r w:rsidRPr="005433CA">
        <w:rPr>
          <w:rFonts w:ascii="Times New Roman" w:hAnsi="Times New Roman"/>
          <w:color w:val="333333"/>
          <w:sz w:val="28"/>
          <w:szCs w:val="28"/>
          <w:lang w:eastAsia="ru-RU"/>
        </w:rPr>
        <w:t>3.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12" w:anchor="dst100127" w:history="1">
        <w:r w:rsidRPr="005433CA">
          <w:rPr>
            <w:rFonts w:ascii="Times New Roman" w:hAnsi="Times New Roman"/>
            <w:color w:val="666699"/>
            <w:sz w:val="28"/>
            <w:szCs w:val="28"/>
            <w:lang w:eastAsia="ru-RU"/>
          </w:rPr>
          <w:t>части 2</w:t>
        </w:r>
      </w:hyperlink>
      <w:r w:rsidRPr="004E59C0">
        <w:rPr>
          <w:rFonts w:ascii="Times New Roman" w:hAnsi="Times New Roman"/>
          <w:color w:val="333333"/>
          <w:sz w:val="28"/>
          <w:szCs w:val="28"/>
          <w:lang w:eastAsia="ru-RU"/>
        </w:rPr>
        <w:t xml:space="preserve"> </w:t>
      </w:r>
      <w:r w:rsidRPr="005433CA">
        <w:rPr>
          <w:rFonts w:ascii="Times New Roman" w:hAnsi="Times New Roman"/>
          <w:color w:val="333333"/>
          <w:sz w:val="28"/>
          <w:szCs w:val="28"/>
          <w:lang w:eastAsia="ru-RU"/>
        </w:rPr>
        <w:t>статьи</w:t>
      </w:r>
      <w:r>
        <w:rPr>
          <w:rFonts w:ascii="Times New Roman" w:hAnsi="Times New Roman"/>
          <w:color w:val="333333"/>
          <w:sz w:val="28"/>
          <w:szCs w:val="28"/>
          <w:lang w:eastAsia="ru-RU"/>
        </w:rPr>
        <w:t xml:space="preserve"> 10</w:t>
      </w:r>
      <w:r w:rsidRPr="004E59C0">
        <w:rPr>
          <w:rFonts w:ascii="Times New Roman" w:hAnsi="Times New Roman"/>
          <w:color w:val="333333"/>
          <w:sz w:val="28"/>
          <w:szCs w:val="28"/>
          <w:lang w:eastAsia="ru-RU"/>
        </w:rPr>
        <w:t xml:space="preserve"> </w:t>
      </w:r>
      <w:r>
        <w:rPr>
          <w:rFonts w:ascii="Times New Roman" w:hAnsi="Times New Roman"/>
          <w:color w:val="333333"/>
          <w:sz w:val="28"/>
          <w:szCs w:val="28"/>
          <w:lang w:eastAsia="ru-RU"/>
        </w:rPr>
        <w:t>ФЗ № 294-ФЗ</w:t>
      </w:r>
      <w:r w:rsidRPr="005433CA">
        <w:rPr>
          <w:rFonts w:ascii="Times New Roman" w:hAnsi="Times New Roman"/>
          <w:color w:val="333333"/>
          <w:sz w:val="28"/>
          <w:szCs w:val="28"/>
          <w:lang w:eastAsia="ru-RU"/>
        </w:rPr>
        <w:t> ,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r:id="rId13" w:anchor="dst318" w:history="1">
        <w:r w:rsidRPr="005433CA">
          <w:rPr>
            <w:rFonts w:ascii="Times New Roman" w:hAnsi="Times New Roman"/>
            <w:color w:val="666699"/>
            <w:sz w:val="28"/>
            <w:szCs w:val="28"/>
            <w:lang w:eastAsia="ru-RU"/>
          </w:rPr>
          <w:t>пункте 2 части 2</w:t>
        </w:r>
      </w:hyperlink>
      <w:r w:rsidRPr="005433CA">
        <w:rPr>
          <w:rFonts w:ascii="Times New Roman" w:hAnsi="Times New Roman"/>
          <w:color w:val="333333"/>
          <w:sz w:val="28"/>
          <w:szCs w:val="28"/>
          <w:lang w:eastAsia="ru-RU"/>
        </w:rPr>
        <w:t> статьи</w:t>
      </w:r>
      <w:r>
        <w:rPr>
          <w:rFonts w:ascii="Times New Roman" w:hAnsi="Times New Roman"/>
          <w:color w:val="333333"/>
          <w:sz w:val="28"/>
          <w:szCs w:val="28"/>
          <w:lang w:eastAsia="ru-RU"/>
        </w:rPr>
        <w:t xml:space="preserve"> 10</w:t>
      </w:r>
      <w:r w:rsidRPr="004E59C0">
        <w:rPr>
          <w:rFonts w:ascii="Times New Roman" w:hAnsi="Times New Roman"/>
          <w:color w:val="333333"/>
          <w:sz w:val="28"/>
          <w:szCs w:val="28"/>
          <w:lang w:eastAsia="ru-RU"/>
        </w:rPr>
        <w:t xml:space="preserve"> </w:t>
      </w:r>
      <w:r>
        <w:rPr>
          <w:rFonts w:ascii="Times New Roman" w:hAnsi="Times New Roman"/>
          <w:color w:val="333333"/>
          <w:sz w:val="28"/>
          <w:szCs w:val="28"/>
          <w:lang w:eastAsia="ru-RU"/>
        </w:rPr>
        <w:t>ФЗ № 294-ФЗ</w:t>
      </w:r>
      <w:r w:rsidRPr="005433CA">
        <w:rPr>
          <w:rFonts w:ascii="Times New Roman" w:hAnsi="Times New Roman"/>
          <w:color w:val="333333"/>
          <w:sz w:val="28"/>
          <w:szCs w:val="28"/>
          <w:lang w:eastAsia="ru-RU"/>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B63070" w:rsidRPr="005433CA" w:rsidRDefault="00B63070" w:rsidP="004E59C0">
      <w:pPr>
        <w:shd w:val="clear" w:color="auto" w:fill="FFFFFF"/>
        <w:spacing w:after="0" w:line="290" w:lineRule="atLeast"/>
        <w:ind w:firstLine="540"/>
        <w:jc w:val="both"/>
        <w:rPr>
          <w:rFonts w:ascii="Times New Roman" w:hAnsi="Times New Roman"/>
          <w:color w:val="333333"/>
          <w:sz w:val="28"/>
          <w:szCs w:val="28"/>
          <w:lang w:eastAsia="ru-RU"/>
        </w:rPr>
      </w:pPr>
      <w:bookmarkStart w:id="4" w:name="dst325"/>
      <w:bookmarkEnd w:id="4"/>
      <w:r w:rsidRPr="005433CA">
        <w:rPr>
          <w:rFonts w:ascii="Times New Roman" w:hAnsi="Times New Roman"/>
          <w:color w:val="333333"/>
          <w:sz w:val="28"/>
          <w:szCs w:val="28"/>
          <w:lang w:eastAsia="ru-RU"/>
        </w:rPr>
        <w:t>3.</w:t>
      </w:r>
      <w:r>
        <w:rPr>
          <w:rFonts w:ascii="Times New Roman" w:hAnsi="Times New Roman"/>
          <w:color w:val="333333"/>
          <w:sz w:val="28"/>
          <w:szCs w:val="28"/>
          <w:lang w:eastAsia="ru-RU"/>
        </w:rPr>
        <w:t>7.</w:t>
      </w:r>
      <w:r w:rsidRPr="005433CA">
        <w:rPr>
          <w:rFonts w:ascii="Times New Roman" w:hAnsi="Times New Roman"/>
          <w:color w:val="333333"/>
          <w:sz w:val="28"/>
          <w:szCs w:val="28"/>
          <w:lang w:eastAsia="ru-RU"/>
        </w:rPr>
        <w:t>4.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5" w:name="dst326"/>
      <w:bookmarkEnd w:id="5"/>
      <w:r w:rsidRPr="005433CA">
        <w:rPr>
          <w:rFonts w:ascii="Times New Roman" w:hAnsi="Times New Roman"/>
          <w:color w:val="333333"/>
          <w:sz w:val="28"/>
          <w:szCs w:val="28"/>
          <w:lang w:eastAsia="ru-RU"/>
        </w:rPr>
        <w:t>3.</w:t>
      </w:r>
      <w:r>
        <w:rPr>
          <w:rFonts w:ascii="Times New Roman" w:hAnsi="Times New Roman"/>
          <w:color w:val="333333"/>
          <w:sz w:val="28"/>
          <w:szCs w:val="28"/>
          <w:lang w:eastAsia="ru-RU"/>
        </w:rPr>
        <w:t>7.</w:t>
      </w:r>
      <w:r w:rsidRPr="005433CA">
        <w:rPr>
          <w:rFonts w:ascii="Times New Roman" w:hAnsi="Times New Roman"/>
          <w:color w:val="333333"/>
          <w:sz w:val="28"/>
          <w:szCs w:val="28"/>
          <w:lang w:eastAsia="ru-RU"/>
        </w:rPr>
        <w:t>5.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3.8. Проверки, предусмотренные пунктами 3.2, 3.4, 3.5  настоящего Положения, осуществляются на основании распоряжения Главы муниципального образования  Струковский сельсовет Оренбургского района Оренбургской области о проведении проверки.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3.9. По результатам проверки оформляется акт проверки соблюдения законодательства с соблюдением требований установленных Федеральным законом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(приложение № 1) </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3.10. В случае выявления административного правонарушения или нарушения требований жилищного законодательства по вопросам, входящим в компетенцию администрации муниципального образования Струковский сельсовет Оренбургского района Оренбургской области, муниципальным жилищным инспектором, в соответствии с законодательством, выдается предписание об устранении выявленных нарушений, о прекращении нарушений обязательных требований, о проведении мероприятий по обеспечению соблюдения обязательных требований, о проведении других мероприятий, предусмотренных законодательством (приложение № 2).</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Предписание должно отражать фамилию, имя, отчество должностного лица, выдавшего предписание, его должность, наименование юридического лица, а также фамилию, имя, отчество физического лица – адресата предписания, конкретизированное требование (перечень требований), которое обязан выполнить адресат, ссылки на нормативные акты, срок устранения правонарушения и дату выдачи предписания.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Предписание должно быть подписано адресатом (для юридического лица – его законным представителем). При отказе от подписи в получении предписания в нем делается соответствующая отметка об этом, и оно направляется адресату по почте с уведомлением о вручении. В случае выявления нескольких нарушений, устранение которых подразумевает существенное отличие объемов работ и, соответственно, сроков их исполнения, уполномоченное должностное лицо дает несколько предписаний по каждому из указанных правонарушений.</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3.11. При неисполнении предписаний в указанные сроки в установленном порядке принимаются меры по привлечению виновных лиц к административной ответственности.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3.12. По окончании проверки муниципальный жилищный инспектор, проводивший проверку, в журнале учета проверок осуществляет запись о проведенной проверке, содержащую сведения о наименовании администрации муниципального образования,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фамилия, имя, отчество и должность должностного лица или должностных лиц, проводящих проверку, его или их подписи (приложение № 3).</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3.13. Руководитель, иное должностное лицо или уполномоченный представитель юридического лица, индивидуальный предприниматель, а также гражданин при проведении проверки имеют право обжаловать действия (бездействие) должностных лиц администрации, повлекшие за собой нарушение прав юридического лица, индивидуального предпринимателя или гражданина при проведении проверки, в административном и (или) судебном порядке, в соответствии с законодательством Российской Федерации.</w:t>
      </w:r>
    </w:p>
    <w:p w:rsidR="00B63070" w:rsidRDefault="00B63070" w:rsidP="006D460F">
      <w:pPr>
        <w:spacing w:after="0" w:line="240" w:lineRule="auto"/>
        <w:jc w:val="both"/>
        <w:rPr>
          <w:rFonts w:ascii="Times New Roman" w:hAnsi="Times New Roman"/>
          <w:sz w:val="28"/>
          <w:szCs w:val="28"/>
        </w:rPr>
      </w:pPr>
    </w:p>
    <w:p w:rsidR="00B63070" w:rsidRPr="00307803" w:rsidRDefault="00B63070" w:rsidP="00307803">
      <w:pPr>
        <w:pStyle w:val="Heading1"/>
        <w:shd w:val="clear" w:color="auto" w:fill="FFFFFF"/>
        <w:spacing w:before="0" w:after="144" w:line="290" w:lineRule="atLeast"/>
        <w:ind w:firstLine="540"/>
        <w:jc w:val="center"/>
        <w:rPr>
          <w:rFonts w:ascii="Times New Roman" w:hAnsi="Times New Roman"/>
          <w:color w:val="333333"/>
          <w:kern w:val="36"/>
          <w:sz w:val="28"/>
          <w:szCs w:val="28"/>
          <w:lang w:eastAsia="ru-RU"/>
        </w:rPr>
      </w:pPr>
      <w:r w:rsidRPr="00307803">
        <w:rPr>
          <w:rFonts w:ascii="Times New Roman" w:hAnsi="Times New Roman"/>
          <w:sz w:val="28"/>
          <w:szCs w:val="28"/>
        </w:rPr>
        <w:t xml:space="preserve">4. </w:t>
      </w:r>
      <w:r w:rsidRPr="00307803">
        <w:rPr>
          <w:rFonts w:ascii="Times New Roman" w:hAnsi="Times New Roman"/>
          <w:color w:val="333333"/>
          <w:kern w:val="36"/>
          <w:sz w:val="28"/>
          <w:szCs w:val="28"/>
          <w:lang w:eastAsia="ru-RU"/>
        </w:rPr>
        <w:t>Выездная проверка</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6" w:name="dst100170"/>
      <w:bookmarkEnd w:id="6"/>
      <w:r>
        <w:rPr>
          <w:rFonts w:ascii="Times New Roman" w:hAnsi="Times New Roman"/>
          <w:color w:val="333333"/>
          <w:sz w:val="28"/>
          <w:szCs w:val="28"/>
          <w:lang w:eastAsia="ru-RU"/>
        </w:rPr>
        <w:t>4.</w:t>
      </w:r>
      <w:r w:rsidRPr="00307803">
        <w:rPr>
          <w:rFonts w:ascii="Times New Roman" w:hAnsi="Times New Roman"/>
          <w:color w:val="333333"/>
          <w:sz w:val="28"/>
          <w:szCs w:val="28"/>
          <w:lang w:eastAsia="ru-RU"/>
        </w:rPr>
        <w:t>1.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7" w:name="dst100171"/>
      <w:bookmarkEnd w:id="7"/>
      <w:r>
        <w:rPr>
          <w:rFonts w:ascii="Times New Roman" w:hAnsi="Times New Roman"/>
          <w:color w:val="333333"/>
          <w:sz w:val="28"/>
          <w:szCs w:val="28"/>
          <w:lang w:eastAsia="ru-RU"/>
        </w:rPr>
        <w:t>4.</w:t>
      </w:r>
      <w:r w:rsidRPr="00307803">
        <w:rPr>
          <w:rFonts w:ascii="Times New Roman" w:hAnsi="Times New Roman"/>
          <w:color w:val="333333"/>
          <w:sz w:val="28"/>
          <w:szCs w:val="28"/>
          <w:lang w:eastAsia="ru-RU"/>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8" w:name="dst100172"/>
      <w:bookmarkEnd w:id="8"/>
      <w:r>
        <w:rPr>
          <w:rFonts w:ascii="Times New Roman" w:hAnsi="Times New Roman"/>
          <w:color w:val="333333"/>
          <w:sz w:val="28"/>
          <w:szCs w:val="28"/>
          <w:lang w:eastAsia="ru-RU"/>
        </w:rPr>
        <w:t>4.</w:t>
      </w:r>
      <w:r w:rsidRPr="00307803">
        <w:rPr>
          <w:rFonts w:ascii="Times New Roman" w:hAnsi="Times New Roman"/>
          <w:color w:val="333333"/>
          <w:sz w:val="28"/>
          <w:szCs w:val="28"/>
          <w:lang w:eastAsia="ru-RU"/>
        </w:rPr>
        <w:t>3. Выездная проверка проводится в случае, если при документарной проверке не представляется возможным:</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9" w:name="dst100173"/>
      <w:bookmarkEnd w:id="9"/>
      <w:r w:rsidRPr="00307803">
        <w:rPr>
          <w:rFonts w:ascii="Times New Roman" w:hAnsi="Times New Roman"/>
          <w:color w:val="333333"/>
          <w:sz w:val="28"/>
          <w:szCs w:val="28"/>
          <w:lang w:eastAsia="ru-RU"/>
        </w:rPr>
        <w:t>1) удостовериться в полноте и достоверности сведений, содержащихся в </w:t>
      </w:r>
      <w:hyperlink r:id="rId14" w:anchor="dst100107" w:history="1">
        <w:r w:rsidRPr="00307803">
          <w:rPr>
            <w:rFonts w:ascii="Times New Roman" w:hAnsi="Times New Roman"/>
            <w:color w:val="666699"/>
            <w:sz w:val="28"/>
            <w:szCs w:val="28"/>
            <w:lang w:eastAsia="ru-RU"/>
          </w:rPr>
          <w:t>уведомлении</w:t>
        </w:r>
      </w:hyperlink>
      <w:r w:rsidRPr="00307803">
        <w:rPr>
          <w:rFonts w:ascii="Times New Roman" w:hAnsi="Times New Roman"/>
          <w:color w:val="333333"/>
          <w:sz w:val="28"/>
          <w:szCs w:val="28"/>
          <w:lang w:eastAsia="ru-RU"/>
        </w:rPr>
        <w:t>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10" w:name="dst100174"/>
      <w:bookmarkEnd w:id="10"/>
      <w:r w:rsidRPr="00307803">
        <w:rPr>
          <w:rFonts w:ascii="Times New Roman" w:hAnsi="Times New Roman"/>
          <w:color w:val="333333"/>
          <w:sz w:val="28"/>
          <w:szCs w:val="28"/>
          <w:lang w:eastAsia="ru-RU"/>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bookmarkStart w:id="11" w:name="dst219"/>
      <w:bookmarkEnd w:id="11"/>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12" w:name="dst100175"/>
      <w:bookmarkEnd w:id="12"/>
      <w:r>
        <w:rPr>
          <w:rFonts w:ascii="Times New Roman" w:hAnsi="Times New Roman"/>
          <w:color w:val="333333"/>
          <w:sz w:val="28"/>
          <w:szCs w:val="28"/>
          <w:lang w:eastAsia="ru-RU"/>
        </w:rPr>
        <w:t>4.</w:t>
      </w:r>
      <w:r w:rsidRPr="00307803">
        <w:rPr>
          <w:rFonts w:ascii="Times New Roman" w:hAnsi="Times New Roman"/>
          <w:color w:val="333333"/>
          <w:sz w:val="28"/>
          <w:szCs w:val="28"/>
          <w:lang w:eastAsia="ru-RU"/>
        </w:rPr>
        <w:t>4. Выездная проверка начинается с предъявления служебного удостовер</w:t>
      </w:r>
      <w:r>
        <w:rPr>
          <w:rFonts w:ascii="Times New Roman" w:hAnsi="Times New Roman"/>
          <w:color w:val="333333"/>
          <w:sz w:val="28"/>
          <w:szCs w:val="28"/>
          <w:lang w:eastAsia="ru-RU"/>
        </w:rPr>
        <w:t xml:space="preserve">ения должностными лицами </w:t>
      </w:r>
      <w:r w:rsidRPr="00307803">
        <w:rPr>
          <w:rFonts w:ascii="Times New Roman" w:hAnsi="Times New Roman"/>
          <w:color w:val="333333"/>
          <w:sz w:val="28"/>
          <w:szCs w:val="28"/>
          <w:lang w:eastAsia="ru-RU"/>
        </w:rPr>
        <w:t>органа муниципального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распоряжением или приказом руководителя, заместителя руководителя органа муниципального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13" w:name="dst100176"/>
      <w:bookmarkEnd w:id="13"/>
      <w:r>
        <w:rPr>
          <w:rFonts w:ascii="Times New Roman" w:hAnsi="Times New Roman"/>
          <w:color w:val="333333"/>
          <w:sz w:val="28"/>
          <w:szCs w:val="28"/>
          <w:lang w:eastAsia="ru-RU"/>
        </w:rPr>
        <w:t>4.</w:t>
      </w:r>
      <w:r w:rsidRPr="00307803">
        <w:rPr>
          <w:rFonts w:ascii="Times New Roman" w:hAnsi="Times New Roman"/>
          <w:color w:val="333333"/>
          <w:sz w:val="28"/>
          <w:szCs w:val="28"/>
          <w:lang w:eastAsia="ru-RU"/>
        </w:rPr>
        <w:t>5.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B63070" w:rsidRPr="00307803" w:rsidRDefault="00B63070" w:rsidP="00307803">
      <w:pPr>
        <w:shd w:val="clear" w:color="auto" w:fill="FFFFFF"/>
        <w:spacing w:after="0" w:line="290" w:lineRule="atLeast"/>
        <w:ind w:firstLine="540"/>
        <w:jc w:val="both"/>
        <w:rPr>
          <w:rFonts w:ascii="Times New Roman" w:hAnsi="Times New Roman"/>
          <w:color w:val="333333"/>
          <w:sz w:val="28"/>
          <w:szCs w:val="28"/>
          <w:lang w:eastAsia="ru-RU"/>
        </w:rPr>
      </w:pPr>
      <w:bookmarkStart w:id="14" w:name="dst100340"/>
      <w:bookmarkEnd w:id="14"/>
      <w:r>
        <w:rPr>
          <w:rFonts w:ascii="Times New Roman" w:hAnsi="Times New Roman"/>
          <w:color w:val="333333"/>
          <w:sz w:val="28"/>
          <w:szCs w:val="28"/>
          <w:lang w:eastAsia="ru-RU"/>
        </w:rPr>
        <w:t>4.</w:t>
      </w:r>
      <w:r w:rsidRPr="00307803">
        <w:rPr>
          <w:rFonts w:ascii="Times New Roman" w:hAnsi="Times New Roman"/>
          <w:color w:val="333333"/>
          <w:sz w:val="28"/>
          <w:szCs w:val="28"/>
          <w:lang w:eastAsia="ru-RU"/>
        </w:rPr>
        <w:t>6. Органы муниципального контроля привлекают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hyperlink r:id="rId15" w:anchor="dst100051" w:history="1">
        <w:r w:rsidRPr="00307803">
          <w:rPr>
            <w:rFonts w:ascii="Times New Roman" w:hAnsi="Times New Roman"/>
            <w:color w:val="666699"/>
            <w:sz w:val="28"/>
            <w:szCs w:val="28"/>
            <w:lang w:eastAsia="ru-RU"/>
          </w:rPr>
          <w:t>аффилированными лицами</w:t>
        </w:r>
      </w:hyperlink>
      <w:r w:rsidRPr="00307803">
        <w:rPr>
          <w:rFonts w:ascii="Times New Roman" w:hAnsi="Times New Roman"/>
          <w:color w:val="333333"/>
          <w:sz w:val="28"/>
          <w:szCs w:val="28"/>
          <w:lang w:eastAsia="ru-RU"/>
        </w:rPr>
        <w:t> проверяемых лиц.</w:t>
      </w:r>
    </w:p>
    <w:p w:rsidR="00B63070" w:rsidRPr="009F4198" w:rsidRDefault="00B63070" w:rsidP="009F4198">
      <w:pPr>
        <w:shd w:val="clear" w:color="auto" w:fill="FFFFFF"/>
        <w:spacing w:after="0" w:line="290" w:lineRule="atLeast"/>
        <w:ind w:firstLine="540"/>
        <w:jc w:val="both"/>
        <w:rPr>
          <w:rFonts w:ascii="Times New Roman" w:hAnsi="Times New Roman"/>
          <w:color w:val="333333"/>
          <w:sz w:val="28"/>
          <w:szCs w:val="28"/>
          <w:lang w:eastAsia="ru-RU"/>
        </w:rPr>
      </w:pPr>
      <w:bookmarkStart w:id="15" w:name="dst331"/>
      <w:bookmarkEnd w:id="15"/>
      <w:r>
        <w:rPr>
          <w:rFonts w:ascii="Times New Roman" w:hAnsi="Times New Roman"/>
          <w:color w:val="333333"/>
          <w:sz w:val="28"/>
          <w:szCs w:val="28"/>
          <w:lang w:eastAsia="ru-RU"/>
        </w:rPr>
        <w:t>4.</w:t>
      </w:r>
      <w:r w:rsidRPr="00307803">
        <w:rPr>
          <w:rFonts w:ascii="Times New Roman" w:hAnsi="Times New Roman"/>
          <w:color w:val="333333"/>
          <w:sz w:val="28"/>
          <w:szCs w:val="28"/>
          <w:lang w:eastAsia="ru-RU"/>
        </w:rPr>
        <w:t>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5. Полномочия органов жилищного контроля,</w:t>
      </w:r>
    </w:p>
    <w:p w:rsidR="00B63070"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должностных лиц, осуществляющих</w:t>
      </w:r>
    </w:p>
    <w:p w:rsidR="00B63070"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муниципальный жилищный контроль</w:t>
      </w:r>
    </w:p>
    <w:p w:rsidR="00B63070" w:rsidRDefault="00B63070" w:rsidP="006D460F">
      <w:pPr>
        <w:spacing w:after="0" w:line="240" w:lineRule="auto"/>
        <w:jc w:val="center"/>
        <w:rPr>
          <w:rFonts w:ascii="Times New Roman" w:hAnsi="Times New Roman"/>
          <w:b/>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5.1 Должностные лица уполномоченного органа местного самоуправления, осуществляющие муниципальный жилищный контроль, в пределах предоставленных полномочий, имеют право:</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2) беспрепятственно по предъявлению служебного удостоверения и копии приказа (распоряжения) руководителю (заместителя руководителя)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проверять соответствие Устава товарищества собственников жилья, внесенных в Устав изменений требованиям законодательства Российской Федерации, а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соответствие Устава товарищества собственников жилья, внесенных в Устав изменений требованиям законодательства Российской Федерации, правомерность избрания общим собранием членов товарищества собственников жилья председателя правления товарищества и других членов правления товарищества,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в соответствии с Жилищным кодексом, правомерность утверждения условий этого договора и его заключения;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 внесенных в Устав изменений обязательным требованиям;</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4)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5.2 Должностные лица органа муниципального контроля при проведении проверки обязаны:</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государственного контроля (надзора), органа муниципального контроля и в случае, предусмотренном частью 5 статьи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(памятники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10)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13) осуществлять запись о проведенной проверке в журнале учета проверок;</w:t>
      </w:r>
    </w:p>
    <w:p w:rsidR="00B63070" w:rsidRDefault="00B63070" w:rsidP="009F4198">
      <w:pPr>
        <w:spacing w:after="0" w:line="240" w:lineRule="auto"/>
        <w:ind w:firstLine="709"/>
        <w:jc w:val="both"/>
        <w:rPr>
          <w:rFonts w:ascii="Times New Roman" w:hAnsi="Times New Roman"/>
          <w:sz w:val="28"/>
          <w:szCs w:val="28"/>
        </w:rPr>
      </w:pPr>
      <w:r>
        <w:rPr>
          <w:rFonts w:ascii="Times New Roman" w:hAnsi="Times New Roman"/>
          <w:sz w:val="28"/>
          <w:szCs w:val="28"/>
        </w:rPr>
        <w:t xml:space="preserve">14) не </w:t>
      </w:r>
      <w:r w:rsidRPr="00F323E3">
        <w:rPr>
          <w:rFonts w:ascii="Times New Roman" w:hAnsi="Times New Roman"/>
          <w:color w:val="333333"/>
          <w:sz w:val="28"/>
          <w:szCs w:val="28"/>
          <w:shd w:val="clear" w:color="auto" w:fill="FFFFFF"/>
        </w:rPr>
        <w:t>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Pr>
          <w:rFonts w:ascii="Times New Roman" w:hAnsi="Times New Roman"/>
          <w:color w:val="333333"/>
          <w:sz w:val="28"/>
          <w:szCs w:val="28"/>
          <w:shd w:val="clear" w:color="auto" w:fill="FFFFFF"/>
        </w:rPr>
        <w:t>.</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5.3 При организации и осуществлении муниципального жилищного контроля, органы муниципального жилищного контроля взаимодействуют с уполномоченными органами исполнительной власти Оренбургского района, осуществляющими региональный государственный жилищный надзор, в порядке, установленном законодательством РФ.</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5.4 Препятствование осуществлению полномочий должностных лиц уполномоченного органа местного самоуправления при проведении ими муниципального жилищного контроля влечет установленную законодательством Российской Федерации ответственность.</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5.5 Должностные лица уполномоченного органа местного самоуправления, осуществляющие муниципальный жилищный контроль, составляют отчетность о своей деятельности, обеспечивают достоверность составляемых отчетов, которые предоставляют в установленные сроки в предусмотренные законодательством Российской Федерации органы.</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5.6 Органы муниципального жилищного контроля вправе обратиться в суд с заявлениями о ликвидации товарищества, о признании недействительным решения, принятого общим собранием собственников помещения в многоквартирном доме с нарушением требований Жилищного кодекса,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 случае выявления нарушений порядка создания товарищества собственников жилья, выбора управляющей организации, утверждения условий договора управления многоквартирным домом и его заключения.</w:t>
      </w:r>
    </w:p>
    <w:p w:rsidR="00B63070" w:rsidRDefault="00B63070" w:rsidP="006D460F">
      <w:pPr>
        <w:spacing w:after="0" w:line="240" w:lineRule="auto"/>
        <w:jc w:val="both"/>
        <w:rPr>
          <w:rFonts w:ascii="Times New Roman" w:hAnsi="Times New Roman"/>
          <w:sz w:val="28"/>
          <w:szCs w:val="28"/>
        </w:rPr>
      </w:pPr>
    </w:p>
    <w:p w:rsidR="00B63070" w:rsidRPr="004F5C9F" w:rsidRDefault="00B63070" w:rsidP="004F5C9F">
      <w:pPr>
        <w:spacing w:after="0" w:line="240" w:lineRule="auto"/>
        <w:ind w:firstLine="709"/>
        <w:jc w:val="center"/>
        <w:rPr>
          <w:rFonts w:ascii="Times New Roman" w:hAnsi="Times New Roman"/>
          <w:b/>
          <w:bCs/>
          <w:color w:val="333333"/>
          <w:sz w:val="28"/>
          <w:szCs w:val="28"/>
          <w:shd w:val="clear" w:color="auto" w:fill="FFFFFF"/>
        </w:rPr>
      </w:pPr>
      <w:r>
        <w:rPr>
          <w:rFonts w:ascii="Times New Roman" w:hAnsi="Times New Roman"/>
          <w:b/>
          <w:bCs/>
          <w:color w:val="333333"/>
          <w:sz w:val="28"/>
          <w:szCs w:val="28"/>
          <w:shd w:val="clear" w:color="auto" w:fill="FFFFFF"/>
        </w:rPr>
        <w:t>6</w:t>
      </w:r>
      <w:r w:rsidRPr="004F5C9F">
        <w:rPr>
          <w:rFonts w:ascii="Times New Roman" w:hAnsi="Times New Roman"/>
          <w:b/>
          <w:bCs/>
          <w:color w:val="333333"/>
          <w:sz w:val="28"/>
          <w:szCs w:val="28"/>
          <w:shd w:val="clear" w:color="auto" w:fill="FFFFFF"/>
        </w:rPr>
        <w:t>. Организация и проведение мероприятий, направленных на профилактику нарушений обязательных требований</w:t>
      </w:r>
    </w:p>
    <w:p w:rsidR="00B63070" w:rsidRPr="004F5C9F" w:rsidRDefault="00B63070" w:rsidP="004F5C9F">
      <w:pPr>
        <w:spacing w:after="0" w:line="240" w:lineRule="auto"/>
        <w:ind w:firstLine="709"/>
        <w:jc w:val="center"/>
        <w:rPr>
          <w:rFonts w:ascii="Times New Roman" w:hAnsi="Times New Roman"/>
          <w:b/>
          <w:bCs/>
          <w:color w:val="333333"/>
          <w:sz w:val="28"/>
          <w:szCs w:val="28"/>
          <w:shd w:val="clear" w:color="auto" w:fill="FFFFFF"/>
        </w:rPr>
      </w:pP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6.</w:t>
      </w:r>
      <w:r w:rsidRPr="004557F1">
        <w:rPr>
          <w:rFonts w:ascii="Times New Roman" w:hAnsi="Times New Roman"/>
          <w:color w:val="333333"/>
          <w:sz w:val="28"/>
          <w:szCs w:val="28"/>
          <w:lang w:eastAsia="ru-RU"/>
        </w:rPr>
        <w:t>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6.</w:t>
      </w:r>
      <w:r w:rsidRPr="004557F1">
        <w:rPr>
          <w:rFonts w:ascii="Times New Roman" w:hAnsi="Times New Roman"/>
          <w:color w:val="333333"/>
          <w:sz w:val="28"/>
          <w:szCs w:val="28"/>
          <w:lang w:eastAsia="ru-RU"/>
        </w:rPr>
        <w:t>2. В целях профилактики нарушений обязательных требований органы муниципального контроля:</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sidRPr="004557F1">
        <w:rPr>
          <w:rFonts w:ascii="Times New Roman" w:hAnsi="Times New Roman"/>
          <w:color w:val="333333"/>
          <w:sz w:val="28"/>
          <w:szCs w:val="28"/>
          <w:lang w:eastAsia="ru-RU"/>
        </w:rPr>
        <w:t>1) обеспечивают размещение на официальных сайтах в сети "Интернет" для каждого вида муниципального контроля </w:t>
      </w:r>
      <w:hyperlink r:id="rId16" w:anchor="dst0" w:history="1">
        <w:r w:rsidRPr="004557F1">
          <w:rPr>
            <w:rFonts w:ascii="Times New Roman" w:hAnsi="Times New Roman"/>
            <w:color w:val="666699"/>
            <w:sz w:val="28"/>
            <w:szCs w:val="28"/>
            <w:lang w:eastAsia="ru-RU"/>
          </w:rPr>
          <w:t>перечней</w:t>
        </w:r>
      </w:hyperlink>
      <w:r w:rsidRPr="004557F1">
        <w:rPr>
          <w:rFonts w:ascii="Times New Roman" w:hAnsi="Times New Roman"/>
          <w:color w:val="333333"/>
          <w:sz w:val="28"/>
          <w:szCs w:val="28"/>
          <w:lang w:eastAsia="ru-RU"/>
        </w:rPr>
        <w:t>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sidRPr="004557F1">
        <w:rPr>
          <w:rFonts w:ascii="Times New Roman" w:hAnsi="Times New Roman"/>
          <w:color w:val="333333"/>
          <w:sz w:val="28"/>
          <w:szCs w:val="28"/>
          <w:lang w:eastAsia="ru-RU"/>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sidRPr="004557F1">
        <w:rPr>
          <w:rFonts w:ascii="Times New Roman" w:hAnsi="Times New Roman"/>
          <w:color w:val="333333"/>
          <w:sz w:val="28"/>
          <w:szCs w:val="28"/>
          <w:lang w:eastAsia="ru-RU"/>
        </w:rPr>
        <w:t>3) 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sidRPr="004557F1">
        <w:rPr>
          <w:rFonts w:ascii="Times New Roman" w:hAnsi="Times New Roman"/>
          <w:color w:val="333333"/>
          <w:sz w:val="28"/>
          <w:szCs w:val="28"/>
          <w:lang w:eastAsia="ru-RU"/>
        </w:rPr>
        <w:t>4) выдают предостережения о недопустимости нарушения обязательных требований.</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6.</w:t>
      </w:r>
      <w:r w:rsidRPr="004557F1">
        <w:rPr>
          <w:rFonts w:ascii="Times New Roman" w:hAnsi="Times New Roman"/>
          <w:color w:val="333333"/>
          <w:sz w:val="28"/>
          <w:szCs w:val="28"/>
          <w:lang w:eastAsia="ru-RU"/>
        </w:rPr>
        <w:t>3. Федеральным законом, положением о виде федерального государственного контроля (надзора), порядком организации и осуществления отдельных видов муниципального контроля может быть пред</w:t>
      </w:r>
      <w:r>
        <w:rPr>
          <w:rFonts w:ascii="Times New Roman" w:hAnsi="Times New Roman"/>
          <w:color w:val="333333"/>
          <w:sz w:val="28"/>
          <w:szCs w:val="28"/>
          <w:lang w:eastAsia="ru-RU"/>
        </w:rPr>
        <w:t xml:space="preserve">усмотрено осуществление </w:t>
      </w:r>
      <w:r w:rsidRPr="004557F1">
        <w:rPr>
          <w:rFonts w:ascii="Times New Roman" w:hAnsi="Times New Roman"/>
          <w:color w:val="333333"/>
          <w:sz w:val="28"/>
          <w:szCs w:val="28"/>
          <w:lang w:eastAsia="ru-RU"/>
        </w:rPr>
        <w:t>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6.</w:t>
      </w:r>
      <w:r w:rsidRPr="004557F1">
        <w:rPr>
          <w:rFonts w:ascii="Times New Roman" w:hAnsi="Times New Roman"/>
          <w:color w:val="333333"/>
          <w:sz w:val="28"/>
          <w:szCs w:val="28"/>
          <w:lang w:eastAsia="ru-RU"/>
        </w:rPr>
        <w:t>4. Правительство Российской Федерации вправе определить </w:t>
      </w:r>
      <w:hyperlink r:id="rId17" w:anchor="dst100009" w:history="1">
        <w:r w:rsidRPr="004557F1">
          <w:rPr>
            <w:rFonts w:ascii="Times New Roman" w:hAnsi="Times New Roman"/>
            <w:color w:val="666699"/>
            <w:sz w:val="28"/>
            <w:szCs w:val="28"/>
            <w:lang w:eastAsia="ru-RU"/>
          </w:rPr>
          <w:t>общие требования</w:t>
        </w:r>
      </w:hyperlink>
      <w:r w:rsidRPr="004557F1">
        <w:rPr>
          <w:rFonts w:ascii="Times New Roman" w:hAnsi="Times New Roman"/>
          <w:color w:val="333333"/>
          <w:sz w:val="28"/>
          <w:szCs w:val="28"/>
          <w:lang w:eastAsia="ru-RU"/>
        </w:rPr>
        <w:t> к организации и осуществлению органами муниципального контроля мероприятий по профилактике нарушений обязательных требований.</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6.</w:t>
      </w:r>
      <w:r w:rsidRPr="004557F1">
        <w:rPr>
          <w:rFonts w:ascii="Times New Roman" w:hAnsi="Times New Roman"/>
          <w:color w:val="333333"/>
          <w:sz w:val="28"/>
          <w:szCs w:val="28"/>
          <w:lang w:eastAsia="ru-RU"/>
        </w:rPr>
        <w:t>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B63070" w:rsidRPr="004557F1"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6.</w:t>
      </w:r>
      <w:r w:rsidRPr="004557F1">
        <w:rPr>
          <w:rFonts w:ascii="Times New Roman" w:hAnsi="Times New Roman"/>
          <w:color w:val="333333"/>
          <w:sz w:val="28"/>
          <w:szCs w:val="28"/>
          <w:lang w:eastAsia="ru-RU"/>
        </w:rPr>
        <w:t>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63070"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6.</w:t>
      </w:r>
      <w:r w:rsidRPr="004557F1">
        <w:rPr>
          <w:rFonts w:ascii="Times New Roman" w:hAnsi="Times New Roman"/>
          <w:color w:val="333333"/>
          <w:sz w:val="28"/>
          <w:szCs w:val="28"/>
          <w:lang w:eastAsia="ru-RU"/>
        </w:rPr>
        <w:t>7. </w:t>
      </w:r>
      <w:hyperlink r:id="rId18" w:anchor="dst100009" w:history="1">
        <w:r w:rsidRPr="004557F1">
          <w:rPr>
            <w:rFonts w:ascii="Times New Roman" w:hAnsi="Times New Roman"/>
            <w:color w:val="666699"/>
            <w:sz w:val="28"/>
            <w:szCs w:val="28"/>
            <w:lang w:eastAsia="ru-RU"/>
          </w:rPr>
          <w:t>Порядок</w:t>
        </w:r>
      </w:hyperlink>
      <w:r w:rsidRPr="004557F1">
        <w:rPr>
          <w:rFonts w:ascii="Times New Roman" w:hAnsi="Times New Roman"/>
          <w:color w:val="333333"/>
          <w:sz w:val="28"/>
          <w:szCs w:val="28"/>
          <w:lang w:eastAsia="ru-RU"/>
        </w:rPr>
        <w:t>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63070" w:rsidRDefault="00B63070" w:rsidP="004F5C9F">
      <w:pPr>
        <w:shd w:val="clear" w:color="auto" w:fill="FFFFFF"/>
        <w:spacing w:after="0" w:line="290" w:lineRule="atLeast"/>
        <w:ind w:firstLine="709"/>
        <w:jc w:val="both"/>
        <w:rPr>
          <w:rFonts w:ascii="Times New Roman" w:hAnsi="Times New Roman"/>
          <w:color w:val="333333"/>
          <w:sz w:val="28"/>
          <w:szCs w:val="28"/>
          <w:lang w:eastAsia="ru-RU"/>
        </w:rPr>
      </w:pPr>
    </w:p>
    <w:p w:rsidR="00B63070" w:rsidRDefault="00B63070" w:rsidP="004F5C9F">
      <w:pPr>
        <w:shd w:val="clear" w:color="auto" w:fill="FFFFFF"/>
        <w:spacing w:after="0" w:line="290" w:lineRule="atLeast"/>
        <w:ind w:firstLine="709"/>
        <w:jc w:val="center"/>
        <w:rPr>
          <w:rFonts w:ascii="Times New Roman" w:hAnsi="Times New Roman"/>
          <w:b/>
          <w:bCs/>
          <w:color w:val="333333"/>
          <w:kern w:val="36"/>
          <w:sz w:val="28"/>
          <w:szCs w:val="28"/>
          <w:lang w:eastAsia="ru-RU"/>
        </w:rPr>
      </w:pPr>
      <w:r>
        <w:rPr>
          <w:rFonts w:ascii="Times New Roman" w:hAnsi="Times New Roman"/>
          <w:b/>
          <w:color w:val="333333"/>
          <w:sz w:val="28"/>
          <w:szCs w:val="28"/>
          <w:lang w:eastAsia="ru-RU"/>
        </w:rPr>
        <w:t>7</w:t>
      </w:r>
      <w:r w:rsidRPr="004F5C9F">
        <w:rPr>
          <w:rFonts w:ascii="Times New Roman" w:hAnsi="Times New Roman"/>
          <w:b/>
          <w:color w:val="333333"/>
          <w:sz w:val="28"/>
          <w:szCs w:val="28"/>
          <w:lang w:eastAsia="ru-RU"/>
        </w:rPr>
        <w:t xml:space="preserve">. </w:t>
      </w:r>
      <w:r w:rsidRPr="004F5C9F">
        <w:rPr>
          <w:rFonts w:ascii="Times New Roman" w:hAnsi="Times New Roman"/>
          <w:b/>
          <w:bCs/>
          <w:color w:val="333333"/>
          <w:kern w:val="36"/>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B63070" w:rsidRPr="004F5C9F" w:rsidRDefault="00B63070" w:rsidP="004F5C9F">
      <w:pPr>
        <w:shd w:val="clear" w:color="auto" w:fill="FFFFFF"/>
        <w:spacing w:after="0" w:line="290" w:lineRule="atLeast"/>
        <w:ind w:firstLine="709"/>
        <w:jc w:val="center"/>
        <w:rPr>
          <w:rFonts w:ascii="Times New Roman" w:hAnsi="Times New Roman"/>
          <w:b/>
          <w:color w:val="333333"/>
          <w:sz w:val="28"/>
          <w:szCs w:val="28"/>
          <w:lang w:eastAsia="ru-RU"/>
        </w:rPr>
      </w:pP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16" w:name="dst295"/>
      <w:bookmarkEnd w:id="16"/>
      <w:r>
        <w:rPr>
          <w:rFonts w:ascii="Times New Roman" w:hAnsi="Times New Roman"/>
          <w:color w:val="333333"/>
          <w:sz w:val="28"/>
          <w:szCs w:val="28"/>
          <w:lang w:eastAsia="ru-RU"/>
        </w:rPr>
        <w:t>7.</w:t>
      </w:r>
      <w:r w:rsidRPr="004F5C9F">
        <w:rPr>
          <w:rFonts w:ascii="Times New Roman" w:hAnsi="Times New Roman"/>
          <w:color w:val="333333"/>
          <w:sz w:val="28"/>
          <w:szCs w:val="28"/>
          <w:lang w:eastAsia="ru-RU"/>
        </w:rPr>
        <w:t>1.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17" w:name="dst296"/>
      <w:bookmarkEnd w:id="17"/>
      <w:r w:rsidRPr="004F5C9F">
        <w:rPr>
          <w:rFonts w:ascii="Times New Roman" w:hAnsi="Times New Roman"/>
          <w:color w:val="333333"/>
          <w:sz w:val="28"/>
          <w:szCs w:val="28"/>
          <w:lang w:eastAsia="ru-RU"/>
        </w:rPr>
        <w:t>1) плановые (рейдовые) осмотры (обследования) территорий, акваторий, транспортных средств;</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18" w:name="dst297"/>
      <w:bookmarkEnd w:id="18"/>
      <w:r w:rsidRPr="004F5C9F">
        <w:rPr>
          <w:rFonts w:ascii="Times New Roman" w:hAnsi="Times New Roman"/>
          <w:color w:val="333333"/>
          <w:sz w:val="28"/>
          <w:szCs w:val="28"/>
          <w:lang w:eastAsia="ru-RU"/>
        </w:rPr>
        <w:t>2) административные обследования объектов земельных отношений;</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19" w:name="dst298"/>
      <w:bookmarkEnd w:id="19"/>
      <w:r w:rsidRPr="004F5C9F">
        <w:rPr>
          <w:rFonts w:ascii="Times New Roman" w:hAnsi="Times New Roman"/>
          <w:color w:val="333333"/>
          <w:sz w:val="28"/>
          <w:szCs w:val="28"/>
          <w:lang w:eastAsia="ru-RU"/>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63070" w:rsidRPr="004F5C9F" w:rsidRDefault="00B63070" w:rsidP="00902610">
      <w:pPr>
        <w:shd w:val="clear" w:color="auto" w:fill="FFFFFF"/>
        <w:spacing w:after="0" w:line="290" w:lineRule="atLeast"/>
        <w:ind w:firstLine="709"/>
        <w:jc w:val="both"/>
        <w:rPr>
          <w:rFonts w:ascii="Times New Roman" w:hAnsi="Times New Roman"/>
          <w:color w:val="333333"/>
          <w:sz w:val="28"/>
          <w:szCs w:val="28"/>
          <w:lang w:eastAsia="ru-RU"/>
        </w:rPr>
      </w:pPr>
      <w:bookmarkStart w:id="20" w:name="dst299"/>
      <w:bookmarkEnd w:id="20"/>
      <w:r w:rsidRPr="004F5C9F">
        <w:rPr>
          <w:rFonts w:ascii="Times New Roman" w:hAnsi="Times New Roman"/>
          <w:color w:val="333333"/>
          <w:sz w:val="28"/>
          <w:szCs w:val="28"/>
          <w:lang w:eastAsia="ru-RU"/>
        </w:rPr>
        <w:t>4) измерение параметров функционирования сетей и объектов электроэнергетики, газоснабжения,</w:t>
      </w:r>
      <w:r>
        <w:rPr>
          <w:rFonts w:ascii="Times New Roman" w:hAnsi="Times New Roman"/>
          <w:color w:val="333333"/>
          <w:sz w:val="28"/>
          <w:szCs w:val="28"/>
          <w:lang w:eastAsia="ru-RU"/>
        </w:rPr>
        <w:t xml:space="preserve"> </w:t>
      </w:r>
      <w:r w:rsidRPr="004F5C9F">
        <w:rPr>
          <w:rFonts w:ascii="Times New Roman" w:hAnsi="Times New Roman"/>
          <w:color w:val="333333"/>
          <w:sz w:val="28"/>
          <w:szCs w:val="28"/>
          <w:lang w:eastAsia="ru-RU"/>
        </w:rPr>
        <w:t xml:space="preserve"> водоснабжения и водоотведения, сетей и средств связи,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21" w:name="dst300"/>
      <w:bookmarkEnd w:id="21"/>
      <w:r w:rsidRPr="004F5C9F">
        <w:rPr>
          <w:rFonts w:ascii="Times New Roman" w:hAnsi="Times New Roman"/>
          <w:color w:val="333333"/>
          <w:sz w:val="28"/>
          <w:szCs w:val="28"/>
          <w:lang w:eastAsia="ru-RU"/>
        </w:rPr>
        <w:t>5) наблюдение за соблюдением обязательных требований при распространении рекламы;</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22" w:name="dst301"/>
      <w:bookmarkEnd w:id="22"/>
      <w:r w:rsidRPr="004F5C9F">
        <w:rPr>
          <w:rFonts w:ascii="Times New Roman" w:hAnsi="Times New Roman"/>
          <w:color w:val="333333"/>
          <w:sz w:val="28"/>
          <w:szCs w:val="28"/>
          <w:lang w:eastAsia="ru-RU"/>
        </w:rPr>
        <w:t>6) наблюдение за соблюдением обязательных требований при размещении информации в сети "Интернет" и средствах массовой информации;</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23" w:name="dst302"/>
      <w:bookmarkEnd w:id="23"/>
      <w:r w:rsidRPr="004F5C9F">
        <w:rPr>
          <w:rFonts w:ascii="Times New Roman" w:hAnsi="Times New Roman"/>
          <w:color w:val="333333"/>
          <w:sz w:val="28"/>
          <w:szCs w:val="28"/>
          <w:lang w:eastAsia="ru-RU"/>
        </w:rPr>
        <w:t>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24" w:name="dst303"/>
      <w:bookmarkEnd w:id="24"/>
      <w:r w:rsidRPr="004F5C9F">
        <w:rPr>
          <w:rFonts w:ascii="Times New Roman" w:hAnsi="Times New Roman"/>
          <w:color w:val="333333"/>
          <w:sz w:val="28"/>
          <w:szCs w:val="28"/>
          <w:lang w:eastAsia="ru-RU"/>
        </w:rPr>
        <w:t>8) другие виды и формы мероприятий по контролю, установленные федеральными законами.</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25" w:name="dst304"/>
      <w:bookmarkEnd w:id="25"/>
      <w:r>
        <w:rPr>
          <w:rFonts w:ascii="Times New Roman" w:hAnsi="Times New Roman"/>
          <w:color w:val="333333"/>
          <w:sz w:val="28"/>
          <w:szCs w:val="28"/>
          <w:lang w:eastAsia="ru-RU"/>
        </w:rPr>
        <w:t>7.</w:t>
      </w:r>
      <w:r w:rsidRPr="004F5C9F">
        <w:rPr>
          <w:rFonts w:ascii="Times New Roman" w:hAnsi="Times New Roman"/>
          <w:color w:val="333333"/>
          <w:sz w:val="28"/>
          <w:szCs w:val="28"/>
          <w:lang w:eastAsia="ru-RU"/>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B63070" w:rsidRPr="004F5C9F" w:rsidRDefault="00B63070" w:rsidP="00C47BEF">
      <w:pPr>
        <w:shd w:val="clear" w:color="auto" w:fill="FFFFFF"/>
        <w:spacing w:after="0" w:line="290" w:lineRule="atLeast"/>
        <w:ind w:firstLine="709"/>
        <w:jc w:val="both"/>
        <w:rPr>
          <w:rFonts w:ascii="Times New Roman" w:hAnsi="Times New Roman"/>
          <w:color w:val="333333"/>
          <w:sz w:val="28"/>
          <w:szCs w:val="28"/>
          <w:lang w:eastAsia="ru-RU"/>
        </w:rPr>
      </w:pPr>
      <w:bookmarkStart w:id="26" w:name="dst305"/>
      <w:bookmarkEnd w:id="26"/>
      <w:r>
        <w:rPr>
          <w:rFonts w:ascii="Times New Roman" w:hAnsi="Times New Roman"/>
          <w:color w:val="333333"/>
          <w:sz w:val="28"/>
          <w:szCs w:val="28"/>
          <w:lang w:eastAsia="ru-RU"/>
        </w:rPr>
        <w:t>7.</w:t>
      </w:r>
      <w:r w:rsidRPr="004F5C9F">
        <w:rPr>
          <w:rFonts w:ascii="Times New Roman" w:hAnsi="Times New Roman"/>
          <w:color w:val="333333"/>
          <w:sz w:val="28"/>
          <w:szCs w:val="28"/>
          <w:lang w:eastAsia="ru-RU"/>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w:t>
      </w:r>
      <w:r>
        <w:rPr>
          <w:rFonts w:ascii="Times New Roman" w:hAnsi="Times New Roman"/>
          <w:color w:val="333333"/>
          <w:sz w:val="28"/>
          <w:szCs w:val="28"/>
          <w:lang w:eastAsia="ru-RU"/>
        </w:rPr>
        <w:t xml:space="preserve">ий в </w:t>
      </w:r>
      <w:r w:rsidRPr="004F5C9F">
        <w:rPr>
          <w:rFonts w:ascii="Times New Roman" w:hAnsi="Times New Roman"/>
          <w:color w:val="333333"/>
          <w:sz w:val="28"/>
          <w:szCs w:val="28"/>
          <w:lang w:eastAsia="ru-RU"/>
        </w:rPr>
        <w:t>осуществлении мероприятий по контролю, в том числе положения, не допускающие возникновения конфликта интересов.</w:t>
      </w:r>
    </w:p>
    <w:p w:rsidR="00B63070" w:rsidRPr="004F5C9F" w:rsidRDefault="00B63070" w:rsidP="000E3987">
      <w:pPr>
        <w:shd w:val="clear" w:color="auto" w:fill="FFFFFF"/>
        <w:spacing w:after="0" w:line="290" w:lineRule="atLeast"/>
        <w:ind w:firstLine="709"/>
        <w:jc w:val="both"/>
        <w:rPr>
          <w:rFonts w:ascii="Times New Roman" w:hAnsi="Times New Roman"/>
          <w:color w:val="333333"/>
          <w:sz w:val="28"/>
          <w:szCs w:val="28"/>
          <w:lang w:eastAsia="ru-RU"/>
        </w:rPr>
      </w:pPr>
      <w:bookmarkStart w:id="27" w:name="dst306"/>
      <w:bookmarkEnd w:id="27"/>
      <w:r>
        <w:rPr>
          <w:rFonts w:ascii="Times New Roman" w:hAnsi="Times New Roman"/>
          <w:color w:val="333333"/>
          <w:sz w:val="28"/>
          <w:szCs w:val="28"/>
          <w:lang w:eastAsia="ru-RU"/>
        </w:rPr>
        <w:t>7.</w:t>
      </w:r>
      <w:r w:rsidRPr="004F5C9F">
        <w:rPr>
          <w:rFonts w:ascii="Times New Roman" w:hAnsi="Times New Roman"/>
          <w:color w:val="333333"/>
          <w:sz w:val="28"/>
          <w:szCs w:val="28"/>
          <w:lang w:eastAsia="ru-RU"/>
        </w:rPr>
        <w:t>4. Порядок о</w:t>
      </w:r>
      <w:r>
        <w:rPr>
          <w:rFonts w:ascii="Times New Roman" w:hAnsi="Times New Roman"/>
          <w:color w:val="333333"/>
          <w:sz w:val="28"/>
          <w:szCs w:val="28"/>
          <w:lang w:eastAsia="ru-RU"/>
        </w:rPr>
        <w:t xml:space="preserve">формления и содержание заданий </w:t>
      </w:r>
      <w:r w:rsidRPr="004F5C9F">
        <w:rPr>
          <w:rFonts w:ascii="Times New Roman" w:hAnsi="Times New Roman"/>
          <w:color w:val="333333"/>
          <w:sz w:val="28"/>
          <w:szCs w:val="28"/>
          <w:lang w:eastAsia="ru-RU"/>
        </w:rPr>
        <w:t>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B63070" w:rsidRDefault="00B63070" w:rsidP="000E3987">
      <w:pPr>
        <w:shd w:val="clear" w:color="auto" w:fill="FFFFFF"/>
        <w:spacing w:after="0" w:line="290" w:lineRule="atLeast"/>
        <w:ind w:firstLine="709"/>
        <w:jc w:val="both"/>
        <w:rPr>
          <w:rFonts w:ascii="Times New Roman" w:hAnsi="Times New Roman"/>
          <w:color w:val="333333"/>
          <w:sz w:val="28"/>
          <w:szCs w:val="28"/>
          <w:lang w:eastAsia="ru-RU"/>
        </w:rPr>
      </w:pPr>
      <w:bookmarkStart w:id="28" w:name="dst307"/>
      <w:bookmarkEnd w:id="28"/>
      <w:r>
        <w:rPr>
          <w:rFonts w:ascii="Times New Roman" w:hAnsi="Times New Roman"/>
          <w:color w:val="333333"/>
          <w:sz w:val="28"/>
          <w:szCs w:val="28"/>
          <w:lang w:eastAsia="ru-RU"/>
        </w:rPr>
        <w:t>7.</w:t>
      </w:r>
      <w:r w:rsidRPr="004F5C9F">
        <w:rPr>
          <w:rFonts w:ascii="Times New Roman" w:hAnsi="Times New Roman"/>
          <w:color w:val="333333"/>
          <w:sz w:val="28"/>
          <w:szCs w:val="28"/>
          <w:lang w:eastAsia="ru-RU"/>
        </w:rPr>
        <w:t xml:space="preserve">5. В случае выявления при проведении мероприятий по контролю, </w:t>
      </w:r>
      <w:r>
        <w:rPr>
          <w:rFonts w:ascii="Times New Roman" w:hAnsi="Times New Roman"/>
          <w:color w:val="333333"/>
          <w:sz w:val="28"/>
          <w:szCs w:val="28"/>
          <w:lang w:eastAsia="ru-RU"/>
        </w:rPr>
        <w:t xml:space="preserve">вышеуказанных </w:t>
      </w:r>
      <w:r w:rsidRPr="004F5C9F">
        <w:rPr>
          <w:rFonts w:ascii="Times New Roman" w:hAnsi="Times New Roman"/>
          <w:color w:val="333333"/>
          <w:sz w:val="28"/>
          <w:szCs w:val="28"/>
          <w:lang w:eastAsia="ru-RU"/>
        </w:rPr>
        <w:t xml:space="preserve">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w:t>
      </w:r>
      <w:r>
        <w:rPr>
          <w:rFonts w:ascii="Times New Roman" w:hAnsi="Times New Roman"/>
          <w:color w:val="333333"/>
          <w:sz w:val="28"/>
          <w:szCs w:val="28"/>
          <w:lang w:eastAsia="ru-RU"/>
        </w:rPr>
        <w:t xml:space="preserve"> </w:t>
      </w:r>
      <w:r w:rsidRPr="004F5C9F">
        <w:rPr>
          <w:rFonts w:ascii="Times New Roman" w:hAnsi="Times New Roman"/>
          <w:color w:val="333333"/>
          <w:sz w:val="28"/>
          <w:szCs w:val="28"/>
          <w:lang w:eastAsia="ru-RU"/>
        </w:rPr>
        <w:t>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w:t>
      </w:r>
      <w:bookmarkStart w:id="29" w:name="dst308"/>
      <w:bookmarkEnd w:id="29"/>
      <w:r>
        <w:rPr>
          <w:rFonts w:ascii="Times New Roman" w:hAnsi="Times New Roman"/>
          <w:color w:val="333333"/>
          <w:sz w:val="28"/>
          <w:szCs w:val="28"/>
          <w:lang w:eastAsia="ru-RU"/>
        </w:rPr>
        <w:t>.</w:t>
      </w:r>
    </w:p>
    <w:p w:rsidR="00B63070" w:rsidRPr="004F5C9F" w:rsidRDefault="00B63070" w:rsidP="000E3987">
      <w:pPr>
        <w:shd w:val="clear" w:color="auto" w:fill="FFFFFF"/>
        <w:spacing w:after="0" w:line="290" w:lineRule="atLeast"/>
        <w:ind w:firstLine="709"/>
        <w:jc w:val="both"/>
        <w:rPr>
          <w:rFonts w:ascii="Times New Roman" w:hAnsi="Times New Roman"/>
          <w:color w:val="333333"/>
          <w:sz w:val="28"/>
          <w:szCs w:val="28"/>
          <w:lang w:eastAsia="ru-RU"/>
        </w:rPr>
      </w:pPr>
      <w:r>
        <w:rPr>
          <w:rFonts w:ascii="Times New Roman" w:hAnsi="Times New Roman"/>
          <w:color w:val="333333"/>
          <w:sz w:val="28"/>
          <w:szCs w:val="28"/>
          <w:lang w:eastAsia="ru-RU"/>
        </w:rPr>
        <w:t>7.</w:t>
      </w:r>
      <w:r w:rsidRPr="004F5C9F">
        <w:rPr>
          <w:rFonts w:ascii="Times New Roman" w:hAnsi="Times New Roman"/>
          <w:color w:val="333333"/>
          <w:sz w:val="28"/>
          <w:szCs w:val="28"/>
          <w:lang w:eastAsia="ru-RU"/>
        </w:rPr>
        <w:t>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орган м</w:t>
      </w:r>
      <w:r>
        <w:rPr>
          <w:rFonts w:ascii="Times New Roman" w:hAnsi="Times New Roman"/>
          <w:color w:val="333333"/>
          <w:sz w:val="28"/>
          <w:szCs w:val="28"/>
          <w:lang w:eastAsia="ru-RU"/>
        </w:rPr>
        <w:t>униципального контроля направляе</w:t>
      </w:r>
      <w:r w:rsidRPr="004F5C9F">
        <w:rPr>
          <w:rFonts w:ascii="Times New Roman" w:hAnsi="Times New Roman"/>
          <w:color w:val="333333"/>
          <w:sz w:val="28"/>
          <w:szCs w:val="28"/>
          <w:lang w:eastAsia="ru-RU"/>
        </w:rPr>
        <w:t>т юридическому лицу, индивидуальному предпринимателю предостережение о недопустимости нарушения обязательных требований.</w:t>
      </w:r>
    </w:p>
    <w:p w:rsidR="00B63070" w:rsidRPr="00902610" w:rsidRDefault="00B63070" w:rsidP="00902610">
      <w:pPr>
        <w:shd w:val="clear" w:color="auto" w:fill="FFFFFF"/>
        <w:spacing w:after="0" w:line="290" w:lineRule="atLeast"/>
        <w:ind w:firstLine="540"/>
        <w:jc w:val="both"/>
        <w:rPr>
          <w:rFonts w:ascii="Times New Roman" w:hAnsi="Times New Roman"/>
          <w:color w:val="333333"/>
          <w:sz w:val="28"/>
          <w:szCs w:val="28"/>
          <w:lang w:eastAsia="ru-RU"/>
        </w:rPr>
      </w:pPr>
      <w:r w:rsidRPr="004F5C9F">
        <w:rPr>
          <w:rFonts w:ascii="Times New Roman" w:hAnsi="Times New Roman"/>
          <w:color w:val="333333"/>
          <w:sz w:val="28"/>
          <w:szCs w:val="28"/>
          <w:lang w:eastAsia="ru-RU"/>
        </w:rPr>
        <w:t> </w:t>
      </w:r>
    </w:p>
    <w:p w:rsidR="00B63070" w:rsidRPr="000864D2"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8</w:t>
      </w:r>
      <w:r w:rsidRPr="000864D2">
        <w:rPr>
          <w:rFonts w:ascii="Times New Roman" w:hAnsi="Times New Roman"/>
          <w:b/>
          <w:sz w:val="28"/>
          <w:szCs w:val="28"/>
        </w:rPr>
        <w:t>. Ответственность органа муниципального контроля,</w:t>
      </w:r>
    </w:p>
    <w:p w:rsidR="00B63070" w:rsidRDefault="00B63070" w:rsidP="006D460F">
      <w:pPr>
        <w:spacing w:after="0" w:line="240" w:lineRule="auto"/>
        <w:jc w:val="center"/>
        <w:rPr>
          <w:rFonts w:ascii="Times New Roman" w:hAnsi="Times New Roman"/>
          <w:b/>
          <w:sz w:val="28"/>
          <w:szCs w:val="28"/>
        </w:rPr>
      </w:pPr>
      <w:r w:rsidRPr="000864D2">
        <w:rPr>
          <w:rFonts w:ascii="Times New Roman" w:hAnsi="Times New Roman"/>
          <w:b/>
          <w:sz w:val="28"/>
          <w:szCs w:val="28"/>
        </w:rPr>
        <w:t>их должностных лиц, при проведении проверки</w:t>
      </w: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8.1.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(бездействий) при проверке несут ответственность в соответствии с законодательством РФ.</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8.2. Органы муниципального контроля осуществляют контроль за исполнением должностными лицами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8.3. О мерах, принятых в отношении виновных в нарушении  законодательства РФ должностных лиц, в течении десяти дней со дня принятия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B63070" w:rsidRPr="007349BD" w:rsidRDefault="00B63070" w:rsidP="006D460F">
      <w:pPr>
        <w:spacing w:after="0" w:line="240" w:lineRule="auto"/>
        <w:jc w:val="both"/>
        <w:rPr>
          <w:rFonts w:ascii="Times New Roman" w:hAnsi="Times New Roman"/>
          <w:sz w:val="28"/>
          <w:szCs w:val="28"/>
        </w:rPr>
      </w:pPr>
    </w:p>
    <w:p w:rsidR="00B63070" w:rsidRPr="000864D2" w:rsidRDefault="00B63070" w:rsidP="006D460F">
      <w:pPr>
        <w:spacing w:after="0" w:line="240" w:lineRule="auto"/>
        <w:jc w:val="both"/>
        <w:rPr>
          <w:rFonts w:ascii="Times New Roman" w:hAnsi="Times New Roman"/>
          <w:b/>
          <w:sz w:val="28"/>
          <w:szCs w:val="28"/>
        </w:rPr>
      </w:pPr>
    </w:p>
    <w:p w:rsidR="00B63070" w:rsidRPr="000864D2" w:rsidRDefault="00B63070" w:rsidP="006D460F">
      <w:pPr>
        <w:spacing w:after="0" w:line="240" w:lineRule="auto"/>
        <w:jc w:val="both"/>
        <w:rPr>
          <w:rFonts w:ascii="Times New Roman" w:hAnsi="Times New Roman"/>
          <w:b/>
          <w:sz w:val="28"/>
          <w:szCs w:val="28"/>
        </w:rPr>
      </w:pPr>
    </w:p>
    <w:p w:rsidR="00B63070" w:rsidRPr="000864D2"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jc w:val="right"/>
        <w:rPr>
          <w:rFonts w:ascii="Times New Roman" w:hAnsi="Times New Roman"/>
          <w:sz w:val="28"/>
          <w:szCs w:val="28"/>
        </w:rPr>
      </w:pPr>
      <w:r w:rsidRPr="001E68A5">
        <w:rPr>
          <w:rFonts w:ascii="Times New Roman" w:hAnsi="Times New Roman"/>
          <w:sz w:val="28"/>
          <w:szCs w:val="28"/>
        </w:rPr>
        <w:t>Приложение 1</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к Положению</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о муниципальном жилищном контроле</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на территории муниципального образования</w:t>
      </w:r>
    </w:p>
    <w:p w:rsidR="00B63070" w:rsidRDefault="00B63070" w:rsidP="00EA61EF">
      <w:pPr>
        <w:spacing w:after="0" w:line="240" w:lineRule="auto"/>
        <w:jc w:val="right"/>
        <w:rPr>
          <w:rFonts w:ascii="Times New Roman" w:hAnsi="Times New Roman"/>
          <w:sz w:val="28"/>
          <w:szCs w:val="28"/>
        </w:rPr>
      </w:pPr>
      <w:r>
        <w:rPr>
          <w:rFonts w:ascii="Times New Roman" w:hAnsi="Times New Roman"/>
          <w:sz w:val="28"/>
          <w:szCs w:val="28"/>
        </w:rPr>
        <w:t xml:space="preserve"> Струковский сельсовет Оренбургского района </w:t>
      </w:r>
    </w:p>
    <w:p w:rsidR="00B63070" w:rsidRDefault="00B63070" w:rsidP="00EA61EF">
      <w:pPr>
        <w:spacing w:after="0" w:line="240" w:lineRule="auto"/>
        <w:jc w:val="right"/>
        <w:rPr>
          <w:rFonts w:ascii="Times New Roman" w:hAnsi="Times New Roman"/>
          <w:sz w:val="28"/>
          <w:szCs w:val="28"/>
        </w:rPr>
      </w:pPr>
      <w:r>
        <w:rPr>
          <w:rFonts w:ascii="Times New Roman" w:hAnsi="Times New Roman"/>
          <w:sz w:val="28"/>
          <w:szCs w:val="28"/>
        </w:rPr>
        <w:t>Оренбургской области</w:t>
      </w:r>
    </w:p>
    <w:p w:rsidR="00B63070" w:rsidRDefault="00B63070" w:rsidP="006D460F">
      <w:pPr>
        <w:spacing w:after="0" w:line="240" w:lineRule="auto"/>
        <w:jc w:val="both"/>
        <w:rPr>
          <w:rFonts w:ascii="Times New Roman" w:hAnsi="Times New Roman"/>
          <w:sz w:val="28"/>
          <w:szCs w:val="28"/>
        </w:rPr>
      </w:pPr>
    </w:p>
    <w:p w:rsidR="00B63070" w:rsidRDefault="00B63070" w:rsidP="006D460F">
      <w:pPr>
        <w:spacing w:after="0" w:line="240" w:lineRule="auto"/>
        <w:jc w:val="center"/>
        <w:rPr>
          <w:rFonts w:ascii="Times New Roman" w:hAnsi="Times New Roman"/>
          <w:sz w:val="28"/>
          <w:szCs w:val="28"/>
        </w:rPr>
      </w:pPr>
    </w:p>
    <w:p w:rsidR="00B63070" w:rsidRPr="001E68A5" w:rsidRDefault="00B63070" w:rsidP="006D460F">
      <w:pPr>
        <w:spacing w:after="0" w:line="240" w:lineRule="auto"/>
        <w:jc w:val="center"/>
        <w:rPr>
          <w:rFonts w:ascii="Times New Roman" w:hAnsi="Times New Roman"/>
          <w:b/>
          <w:sz w:val="28"/>
          <w:szCs w:val="28"/>
        </w:rPr>
      </w:pPr>
      <w:r w:rsidRPr="001E68A5">
        <w:rPr>
          <w:rFonts w:ascii="Times New Roman" w:hAnsi="Times New Roman"/>
          <w:b/>
          <w:sz w:val="28"/>
          <w:szCs w:val="28"/>
        </w:rPr>
        <w:t>АКТ</w:t>
      </w:r>
    </w:p>
    <w:p w:rsidR="00B63070" w:rsidRPr="001E68A5" w:rsidRDefault="00B63070" w:rsidP="006D460F">
      <w:pPr>
        <w:spacing w:after="0" w:line="240" w:lineRule="auto"/>
        <w:jc w:val="center"/>
        <w:rPr>
          <w:rFonts w:ascii="Times New Roman" w:hAnsi="Times New Roman"/>
          <w:b/>
          <w:sz w:val="28"/>
          <w:szCs w:val="28"/>
        </w:rPr>
      </w:pPr>
      <w:r w:rsidRPr="001E68A5">
        <w:rPr>
          <w:rFonts w:ascii="Times New Roman" w:hAnsi="Times New Roman"/>
          <w:b/>
          <w:sz w:val="28"/>
          <w:szCs w:val="28"/>
        </w:rPr>
        <w:t>выявления несоответствия жилых помещений муниципального</w:t>
      </w:r>
    </w:p>
    <w:p w:rsidR="00B63070" w:rsidRPr="001E68A5" w:rsidRDefault="00B63070" w:rsidP="006D460F">
      <w:pPr>
        <w:spacing w:after="0" w:line="240" w:lineRule="auto"/>
        <w:jc w:val="center"/>
        <w:rPr>
          <w:rFonts w:ascii="Times New Roman" w:hAnsi="Times New Roman"/>
          <w:b/>
          <w:sz w:val="28"/>
          <w:szCs w:val="28"/>
        </w:rPr>
      </w:pPr>
      <w:r w:rsidRPr="001E68A5">
        <w:rPr>
          <w:rFonts w:ascii="Times New Roman" w:hAnsi="Times New Roman"/>
          <w:b/>
          <w:sz w:val="28"/>
          <w:szCs w:val="28"/>
        </w:rPr>
        <w:t>жилищного фонда установленным санитарным и техническим правилам</w:t>
      </w:r>
    </w:p>
    <w:p w:rsidR="00B63070" w:rsidRDefault="00B63070" w:rsidP="006D460F">
      <w:pPr>
        <w:spacing w:after="0" w:line="240" w:lineRule="auto"/>
        <w:jc w:val="center"/>
        <w:rPr>
          <w:rFonts w:ascii="Times New Roman" w:hAnsi="Times New Roman"/>
          <w:b/>
          <w:sz w:val="28"/>
          <w:szCs w:val="28"/>
        </w:rPr>
      </w:pPr>
      <w:r w:rsidRPr="001E68A5">
        <w:rPr>
          <w:rFonts w:ascii="Times New Roman" w:hAnsi="Times New Roman"/>
          <w:b/>
          <w:sz w:val="28"/>
          <w:szCs w:val="28"/>
        </w:rPr>
        <w:t>и нормам, иным требованиям законодательства</w:t>
      </w: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____» ___________ 20 ___ г.               № ____</w:t>
      </w:r>
    </w:p>
    <w:p w:rsidR="00B63070" w:rsidRDefault="00B63070" w:rsidP="006D460F">
      <w:pPr>
        <w:spacing w:after="0" w:line="240" w:lineRule="auto"/>
        <w:jc w:val="both"/>
        <w:rPr>
          <w:rFonts w:ascii="Times New Roman" w:hAnsi="Times New Roman"/>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Время « _____» час « _____»  мин.                                         место ___________</w:t>
      </w:r>
    </w:p>
    <w:p w:rsidR="00B63070" w:rsidRDefault="00B63070" w:rsidP="006D460F">
      <w:pPr>
        <w:spacing w:after="0" w:line="240" w:lineRule="auto"/>
        <w:jc w:val="both"/>
        <w:rPr>
          <w:rFonts w:ascii="Times New Roman" w:hAnsi="Times New Roman"/>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Администрация МО Струковский сельсовет в лице:</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Pr="001E68A5" w:rsidRDefault="00B63070" w:rsidP="006D460F">
      <w:pPr>
        <w:spacing w:after="0" w:line="240" w:lineRule="auto"/>
        <w:jc w:val="both"/>
        <w:rPr>
          <w:rFonts w:ascii="Times New Roman" w:hAnsi="Times New Roman"/>
          <w:sz w:val="28"/>
          <w:szCs w:val="28"/>
        </w:rPr>
      </w:pPr>
    </w:p>
    <w:p w:rsidR="00B63070" w:rsidRPr="00440422" w:rsidRDefault="00B63070" w:rsidP="006D460F">
      <w:pPr>
        <w:spacing w:after="0" w:line="240" w:lineRule="auto"/>
        <w:jc w:val="both"/>
        <w:rPr>
          <w:rFonts w:ascii="Times New Roman" w:hAnsi="Times New Roman"/>
          <w:sz w:val="24"/>
          <w:szCs w:val="24"/>
        </w:rPr>
      </w:pPr>
      <w:r>
        <w:rPr>
          <w:rFonts w:ascii="Times New Roman" w:hAnsi="Times New Roman"/>
          <w:sz w:val="28"/>
          <w:szCs w:val="28"/>
        </w:rPr>
        <w:t xml:space="preserve">                                                   </w:t>
      </w:r>
      <w:r w:rsidRPr="00440422">
        <w:rPr>
          <w:rFonts w:ascii="Times New Roman" w:hAnsi="Times New Roman"/>
          <w:sz w:val="24"/>
          <w:szCs w:val="24"/>
        </w:rPr>
        <w:t>(должность, Ф.И.О.)</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На основании распоряжения администрации МО Струковский сельсовет Оренбургского района Оренбургской области:</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___» _________ 20 ___ г. №    ______  с участием:</w:t>
      </w:r>
    </w:p>
    <w:p w:rsidR="00B63070" w:rsidRPr="001E68A5"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w:t>
      </w: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(Ф.И.О. лица, принявшего участие)</w:t>
      </w:r>
    </w:p>
    <w:p w:rsidR="00B63070" w:rsidRPr="00660BCE" w:rsidRDefault="00B63070" w:rsidP="006D460F">
      <w:pPr>
        <w:spacing w:after="0" w:line="240" w:lineRule="auto"/>
        <w:jc w:val="both"/>
        <w:rPr>
          <w:rFonts w:ascii="Times New Roman" w:hAnsi="Times New Roman"/>
          <w:sz w:val="28"/>
          <w:szCs w:val="28"/>
        </w:rPr>
      </w:pPr>
      <w:r>
        <w:rPr>
          <w:rFonts w:ascii="Times New Roman" w:hAnsi="Times New Roman"/>
          <w:sz w:val="28"/>
          <w:szCs w:val="28"/>
        </w:rPr>
        <w:t>в присутствии:  ____________________________________________________</w:t>
      </w:r>
    </w:p>
    <w:p w:rsidR="00B63070" w:rsidRDefault="00B63070" w:rsidP="006D460F">
      <w:pPr>
        <w:spacing w:after="0" w:line="240" w:lineRule="auto"/>
        <w:jc w:val="both"/>
        <w:rPr>
          <w:rFonts w:ascii="Times New Roman" w:hAnsi="Times New Roman"/>
          <w:sz w:val="28"/>
          <w:szCs w:val="28"/>
        </w:rPr>
      </w:pPr>
      <w:r w:rsidRPr="00660BCE">
        <w:rPr>
          <w:rFonts w:ascii="Times New Roman" w:hAnsi="Times New Roman"/>
          <w:sz w:val="28"/>
          <w:szCs w:val="28"/>
        </w:rPr>
        <w:t>(</w:t>
      </w:r>
      <w:r>
        <w:rPr>
          <w:rFonts w:ascii="Times New Roman" w:hAnsi="Times New Roman"/>
          <w:sz w:val="28"/>
          <w:szCs w:val="28"/>
        </w:rPr>
        <w:t>Ф.И.О.  физ. лица)</w:t>
      </w:r>
    </w:p>
    <w:p w:rsidR="00B63070" w:rsidRPr="00660BCE"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Default="00B63070" w:rsidP="006D460F">
      <w:pPr>
        <w:spacing w:after="0" w:line="240" w:lineRule="auto"/>
        <w:jc w:val="both"/>
        <w:rPr>
          <w:rFonts w:ascii="Times New Roman" w:hAnsi="Times New Roman"/>
          <w:b/>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выявлены в ходе проверки следующие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Pr="00660BCE"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Default="00B63070" w:rsidP="006D460F">
      <w:pPr>
        <w:spacing w:after="0" w:line="240" w:lineRule="auto"/>
        <w:jc w:val="both"/>
        <w:rPr>
          <w:rFonts w:ascii="Times New Roman" w:hAnsi="Times New Roman"/>
          <w:b/>
          <w:sz w:val="28"/>
          <w:szCs w:val="28"/>
        </w:rPr>
      </w:pPr>
      <w:r>
        <w:rPr>
          <w:rFonts w:ascii="Times New Roman" w:hAnsi="Times New Roman"/>
          <w:b/>
          <w:sz w:val="28"/>
          <w:szCs w:val="28"/>
        </w:rPr>
        <w:t>__________________________________________________________________</w:t>
      </w: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__________________________________________________________________</w:t>
      </w:r>
    </w:p>
    <w:p w:rsidR="00B63070" w:rsidRPr="008D28EF" w:rsidRDefault="00B63070" w:rsidP="006D460F">
      <w:pPr>
        <w:spacing w:after="0" w:line="240" w:lineRule="auto"/>
        <w:rPr>
          <w:rFonts w:ascii="Times New Roman" w:hAnsi="Times New Roman"/>
          <w:sz w:val="28"/>
          <w:szCs w:val="28"/>
        </w:rPr>
      </w:pPr>
      <w:r>
        <w:rPr>
          <w:rFonts w:ascii="Times New Roman" w:hAnsi="Times New Roman"/>
          <w:sz w:val="28"/>
          <w:szCs w:val="28"/>
        </w:rPr>
        <w:t xml:space="preserve">              </w:t>
      </w:r>
      <w:r w:rsidRPr="008D28EF">
        <w:rPr>
          <w:rFonts w:ascii="Times New Roman" w:hAnsi="Times New Roman"/>
          <w:sz w:val="28"/>
          <w:szCs w:val="28"/>
        </w:rPr>
        <w:t>(описание нарушений с указанием конкретной нормы)</w:t>
      </w: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sz w:val="28"/>
          <w:szCs w:val="28"/>
        </w:rPr>
      </w:pPr>
      <w:r>
        <w:rPr>
          <w:rFonts w:ascii="Times New Roman" w:hAnsi="Times New Roman"/>
          <w:sz w:val="28"/>
          <w:szCs w:val="28"/>
        </w:rPr>
        <w:t>с</w:t>
      </w:r>
      <w:r w:rsidRPr="008D28EF">
        <w:rPr>
          <w:rFonts w:ascii="Times New Roman" w:hAnsi="Times New Roman"/>
          <w:sz w:val="28"/>
          <w:szCs w:val="28"/>
        </w:rPr>
        <w:t xml:space="preserve"> Актом</w:t>
      </w:r>
      <w:r>
        <w:rPr>
          <w:rFonts w:ascii="Times New Roman" w:hAnsi="Times New Roman"/>
          <w:sz w:val="28"/>
          <w:szCs w:val="28"/>
        </w:rPr>
        <w:t xml:space="preserve">  ознакомлен, копию Акта получил _____________________________</w:t>
      </w:r>
      <w:r>
        <w:rPr>
          <w:rFonts w:ascii="Times New Roman" w:hAnsi="Times New Roman"/>
          <w:sz w:val="28"/>
          <w:szCs w:val="28"/>
        </w:rPr>
        <w:br/>
        <w:t>__________________________________________________________________</w:t>
      </w:r>
      <w:r>
        <w:rPr>
          <w:rFonts w:ascii="Times New Roman" w:hAnsi="Times New Roman"/>
          <w:sz w:val="28"/>
          <w:szCs w:val="28"/>
        </w:rPr>
        <w:br/>
      </w:r>
      <w:r w:rsidRPr="00440422">
        <w:rPr>
          <w:rFonts w:ascii="Times New Roman" w:hAnsi="Times New Roman"/>
          <w:sz w:val="24"/>
          <w:szCs w:val="24"/>
        </w:rPr>
        <w:t xml:space="preserve">                                  </w:t>
      </w:r>
      <w:r>
        <w:rPr>
          <w:rFonts w:ascii="Times New Roman" w:hAnsi="Times New Roman"/>
          <w:sz w:val="24"/>
          <w:szCs w:val="24"/>
        </w:rPr>
        <w:t xml:space="preserve">            </w:t>
      </w:r>
      <w:r w:rsidRPr="00440422">
        <w:rPr>
          <w:rFonts w:ascii="Times New Roman" w:hAnsi="Times New Roman"/>
          <w:sz w:val="24"/>
          <w:szCs w:val="24"/>
        </w:rPr>
        <w:t xml:space="preserve">   (Ф.И.О., подпись, дата)</w:t>
      </w:r>
      <w:r w:rsidRPr="00440422">
        <w:rPr>
          <w:rFonts w:ascii="Times New Roman" w:hAnsi="Times New Roman"/>
          <w:sz w:val="24"/>
          <w:szCs w:val="24"/>
        </w:rPr>
        <w:br/>
      </w:r>
      <w:r>
        <w:rPr>
          <w:rFonts w:ascii="Times New Roman" w:hAnsi="Times New Roman"/>
          <w:sz w:val="28"/>
          <w:szCs w:val="28"/>
        </w:rPr>
        <w:br/>
        <w:t>пометка  об отказе ознакомления с Актом</w:t>
      </w:r>
    </w:p>
    <w:p w:rsidR="00B63070" w:rsidRDefault="00B63070" w:rsidP="006D460F">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r>
        <w:rPr>
          <w:rFonts w:ascii="Times New Roman" w:hAnsi="Times New Roman"/>
          <w:sz w:val="28"/>
          <w:szCs w:val="28"/>
        </w:rPr>
        <w:br/>
      </w:r>
      <w:r w:rsidRPr="00440422">
        <w:rPr>
          <w:rFonts w:ascii="Times New Roman" w:hAnsi="Times New Roman"/>
          <w:sz w:val="24"/>
          <w:szCs w:val="24"/>
        </w:rPr>
        <w:t xml:space="preserve">                               </w:t>
      </w:r>
      <w:r>
        <w:rPr>
          <w:rFonts w:ascii="Times New Roman" w:hAnsi="Times New Roman"/>
          <w:sz w:val="24"/>
          <w:szCs w:val="24"/>
        </w:rPr>
        <w:t xml:space="preserve">             </w:t>
      </w:r>
      <w:r w:rsidRPr="00440422">
        <w:rPr>
          <w:rFonts w:ascii="Times New Roman" w:hAnsi="Times New Roman"/>
          <w:sz w:val="24"/>
          <w:szCs w:val="24"/>
        </w:rPr>
        <w:t>(подпись лица, составившего акт)</w:t>
      </w:r>
      <w:r w:rsidRPr="00440422">
        <w:rPr>
          <w:rFonts w:ascii="Times New Roman" w:hAnsi="Times New Roman"/>
          <w:sz w:val="24"/>
          <w:szCs w:val="24"/>
        </w:rPr>
        <w:br/>
      </w:r>
      <w:r>
        <w:rPr>
          <w:rFonts w:ascii="Times New Roman" w:hAnsi="Times New Roman"/>
          <w:sz w:val="28"/>
          <w:szCs w:val="28"/>
        </w:rPr>
        <w:br/>
        <w:t>при выявлении нарушения производились:</w:t>
      </w:r>
      <w:r>
        <w:rPr>
          <w:rFonts w:ascii="Times New Roman" w:hAnsi="Times New Roman"/>
          <w:sz w:val="28"/>
          <w:szCs w:val="28"/>
        </w:rPr>
        <w:br/>
        <w:t>__________________________________________________________________</w:t>
      </w:r>
      <w:r>
        <w:rPr>
          <w:rFonts w:ascii="Times New Roman" w:hAnsi="Times New Roman"/>
          <w:sz w:val="28"/>
          <w:szCs w:val="28"/>
        </w:rPr>
        <w:br/>
        <w:t>__________________________________________________________________</w:t>
      </w:r>
      <w:r>
        <w:rPr>
          <w:rFonts w:ascii="Times New Roman" w:hAnsi="Times New Roman"/>
          <w:sz w:val="28"/>
          <w:szCs w:val="28"/>
        </w:rPr>
        <w:br/>
        <w:t xml:space="preserve">                                                     </w:t>
      </w:r>
      <w:r w:rsidRPr="00BA540F">
        <w:rPr>
          <w:rFonts w:ascii="Times New Roman" w:hAnsi="Times New Roman"/>
          <w:sz w:val="24"/>
          <w:szCs w:val="24"/>
        </w:rPr>
        <w:t>(указать действия)</w:t>
      </w:r>
      <w:r w:rsidRPr="00BA540F">
        <w:rPr>
          <w:rFonts w:ascii="Times New Roman" w:hAnsi="Times New Roman"/>
          <w:sz w:val="24"/>
          <w:szCs w:val="24"/>
        </w:rPr>
        <w:br/>
      </w:r>
      <w:r>
        <w:rPr>
          <w:rFonts w:ascii="Times New Roman" w:hAnsi="Times New Roman"/>
          <w:sz w:val="28"/>
          <w:szCs w:val="28"/>
        </w:rPr>
        <w:t>подпись лица (лиц), составившего (-их) Акт __________________________________________________________________</w:t>
      </w:r>
      <w:r>
        <w:rPr>
          <w:rFonts w:ascii="Times New Roman" w:hAnsi="Times New Roman"/>
          <w:sz w:val="28"/>
          <w:szCs w:val="28"/>
        </w:rPr>
        <w:br/>
        <w:t>пометка об устранении (не устранении) нарушений 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br/>
      </w:r>
    </w:p>
    <w:p w:rsidR="00B63070" w:rsidRDefault="00B63070" w:rsidP="006D460F">
      <w:pPr>
        <w:spacing w:after="0" w:line="240" w:lineRule="auto"/>
        <w:rPr>
          <w:rFonts w:ascii="Times New Roman" w:hAnsi="Times New Roman"/>
          <w:sz w:val="28"/>
          <w:szCs w:val="28"/>
        </w:rPr>
      </w:pPr>
    </w:p>
    <w:p w:rsidR="00B63070" w:rsidRPr="008D28EF" w:rsidRDefault="00B63070" w:rsidP="006D460F">
      <w:pPr>
        <w:spacing w:after="0" w:line="240" w:lineRule="auto"/>
        <w:rPr>
          <w:rFonts w:ascii="Times New Roman" w:hAnsi="Times New Roman"/>
          <w:sz w:val="28"/>
          <w:szCs w:val="28"/>
        </w:rPr>
      </w:pPr>
      <w:r>
        <w:rPr>
          <w:rFonts w:ascii="Times New Roman" w:hAnsi="Times New Roman"/>
          <w:sz w:val="28"/>
          <w:szCs w:val="28"/>
        </w:rPr>
        <w:t>подпись лица (лиц), составившего (-их) Акт ________________________________</w:t>
      </w:r>
      <w:r>
        <w:rPr>
          <w:rFonts w:ascii="Times New Roman" w:hAnsi="Times New Roman"/>
          <w:sz w:val="28"/>
          <w:szCs w:val="28"/>
        </w:rPr>
        <w:br/>
        <w:t xml:space="preserve">          </w:t>
      </w:r>
      <w:r w:rsidRPr="00BA540F">
        <w:rPr>
          <w:rFonts w:ascii="Times New Roman" w:hAnsi="Times New Roman"/>
          <w:sz w:val="24"/>
          <w:szCs w:val="24"/>
        </w:rPr>
        <w:t>(должность, Ф.И.О.)</w:t>
      </w:r>
      <w:r w:rsidRPr="00BA540F">
        <w:rPr>
          <w:rFonts w:ascii="Times New Roman" w:hAnsi="Times New Roman"/>
          <w:sz w:val="24"/>
          <w:szCs w:val="24"/>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r>
        <w:rPr>
          <w:rFonts w:ascii="Times New Roman" w:hAnsi="Times New Roman"/>
          <w:sz w:val="28"/>
          <w:szCs w:val="28"/>
        </w:rPr>
        <w:br/>
      </w: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jc w:val="right"/>
        <w:rPr>
          <w:rFonts w:ascii="Times New Roman" w:hAnsi="Times New Roman"/>
          <w:sz w:val="28"/>
          <w:szCs w:val="28"/>
        </w:rPr>
      </w:pPr>
      <w:r w:rsidRPr="0050286E">
        <w:rPr>
          <w:rFonts w:ascii="Times New Roman" w:hAnsi="Times New Roman"/>
          <w:sz w:val="28"/>
          <w:szCs w:val="28"/>
        </w:rPr>
        <w:t>Приложение 2</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к Положению</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о муниципальном жилищном</w:t>
      </w:r>
    </w:p>
    <w:p w:rsidR="00B63070" w:rsidRDefault="00B63070" w:rsidP="00BA540F">
      <w:pPr>
        <w:spacing w:after="0" w:line="240" w:lineRule="auto"/>
        <w:jc w:val="right"/>
        <w:rPr>
          <w:rFonts w:ascii="Times New Roman" w:hAnsi="Times New Roman"/>
          <w:sz w:val="28"/>
          <w:szCs w:val="28"/>
        </w:rPr>
      </w:pPr>
      <w:r>
        <w:rPr>
          <w:rFonts w:ascii="Times New Roman" w:hAnsi="Times New Roman"/>
          <w:sz w:val="28"/>
          <w:szCs w:val="28"/>
        </w:rPr>
        <w:t xml:space="preserve"> контроле на территории </w:t>
      </w:r>
    </w:p>
    <w:p w:rsidR="00B63070" w:rsidRDefault="00B63070" w:rsidP="00BA540F">
      <w:pPr>
        <w:spacing w:after="0" w:line="240" w:lineRule="auto"/>
        <w:jc w:val="right"/>
        <w:rPr>
          <w:rFonts w:ascii="Times New Roman" w:hAnsi="Times New Roman"/>
          <w:sz w:val="28"/>
          <w:szCs w:val="28"/>
        </w:rPr>
      </w:pPr>
      <w:r>
        <w:rPr>
          <w:rFonts w:ascii="Times New Roman" w:hAnsi="Times New Roman"/>
          <w:sz w:val="28"/>
          <w:szCs w:val="28"/>
        </w:rPr>
        <w:t xml:space="preserve">муниципального образования </w:t>
      </w:r>
    </w:p>
    <w:p w:rsidR="00B63070" w:rsidRDefault="00B63070" w:rsidP="00BA540F">
      <w:pPr>
        <w:spacing w:after="0" w:line="240" w:lineRule="auto"/>
        <w:jc w:val="right"/>
        <w:rPr>
          <w:rFonts w:ascii="Times New Roman" w:hAnsi="Times New Roman"/>
          <w:sz w:val="28"/>
          <w:szCs w:val="28"/>
        </w:rPr>
      </w:pPr>
      <w:r>
        <w:rPr>
          <w:rFonts w:ascii="Times New Roman" w:hAnsi="Times New Roman"/>
          <w:sz w:val="28"/>
          <w:szCs w:val="28"/>
        </w:rPr>
        <w:t>Струковский сельсовет</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 xml:space="preserve">Оренбургского района </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Оренбургской области</w:t>
      </w:r>
    </w:p>
    <w:p w:rsidR="00B63070" w:rsidRDefault="00B63070" w:rsidP="006D460F">
      <w:pPr>
        <w:spacing w:after="0" w:line="240" w:lineRule="auto"/>
        <w:jc w:val="right"/>
        <w:rPr>
          <w:rFonts w:ascii="Times New Roman" w:hAnsi="Times New Roman"/>
          <w:sz w:val="28"/>
          <w:szCs w:val="28"/>
        </w:rPr>
      </w:pPr>
    </w:p>
    <w:p w:rsidR="00B63070" w:rsidRPr="0050286E" w:rsidRDefault="00B63070" w:rsidP="006D460F">
      <w:pPr>
        <w:spacing w:after="0" w:line="240" w:lineRule="auto"/>
        <w:jc w:val="center"/>
        <w:rPr>
          <w:rFonts w:ascii="Times New Roman" w:hAnsi="Times New Roman"/>
          <w:b/>
          <w:sz w:val="28"/>
          <w:szCs w:val="28"/>
        </w:rPr>
      </w:pPr>
      <w:r w:rsidRPr="0050286E">
        <w:rPr>
          <w:rFonts w:ascii="Times New Roman" w:hAnsi="Times New Roman"/>
          <w:b/>
          <w:sz w:val="28"/>
          <w:szCs w:val="28"/>
        </w:rPr>
        <w:t>ПРЕДПИСАНИЕ</w:t>
      </w:r>
    </w:p>
    <w:p w:rsidR="00B63070" w:rsidRPr="0050286E" w:rsidRDefault="00B63070" w:rsidP="006D460F">
      <w:pPr>
        <w:spacing w:after="0" w:line="240" w:lineRule="auto"/>
        <w:jc w:val="center"/>
        <w:rPr>
          <w:rFonts w:ascii="Times New Roman" w:hAnsi="Times New Roman"/>
          <w:b/>
          <w:sz w:val="28"/>
          <w:szCs w:val="28"/>
        </w:rPr>
      </w:pPr>
      <w:r w:rsidRPr="0050286E">
        <w:rPr>
          <w:rFonts w:ascii="Times New Roman" w:hAnsi="Times New Roman"/>
          <w:b/>
          <w:sz w:val="28"/>
          <w:szCs w:val="28"/>
        </w:rPr>
        <w:t>об устранении несоответствия жилых помещений муниципального</w:t>
      </w:r>
    </w:p>
    <w:p w:rsidR="00B63070" w:rsidRPr="0050286E" w:rsidRDefault="00B63070" w:rsidP="006D460F">
      <w:pPr>
        <w:spacing w:after="0" w:line="240" w:lineRule="auto"/>
        <w:jc w:val="center"/>
        <w:rPr>
          <w:rFonts w:ascii="Times New Roman" w:hAnsi="Times New Roman"/>
          <w:b/>
          <w:sz w:val="28"/>
          <w:szCs w:val="28"/>
        </w:rPr>
      </w:pPr>
      <w:r w:rsidRPr="0050286E">
        <w:rPr>
          <w:rFonts w:ascii="Times New Roman" w:hAnsi="Times New Roman"/>
          <w:b/>
          <w:sz w:val="28"/>
          <w:szCs w:val="28"/>
        </w:rPr>
        <w:t>жилищного фонда установленным санитарным и техническим правилам</w:t>
      </w:r>
    </w:p>
    <w:p w:rsidR="00B63070" w:rsidRPr="0050286E" w:rsidRDefault="00B63070" w:rsidP="006D460F">
      <w:pPr>
        <w:spacing w:after="0" w:line="240" w:lineRule="auto"/>
        <w:jc w:val="center"/>
        <w:rPr>
          <w:rFonts w:ascii="Times New Roman" w:hAnsi="Times New Roman"/>
          <w:b/>
          <w:sz w:val="28"/>
          <w:szCs w:val="28"/>
        </w:rPr>
      </w:pPr>
      <w:r w:rsidRPr="0050286E">
        <w:rPr>
          <w:rFonts w:ascii="Times New Roman" w:hAnsi="Times New Roman"/>
          <w:b/>
          <w:sz w:val="28"/>
          <w:szCs w:val="28"/>
        </w:rPr>
        <w:t>и нормам, иным требованиям законодательства на</w:t>
      </w:r>
    </w:p>
    <w:p w:rsidR="00B63070" w:rsidRPr="0050286E"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территории муниципального образования</w:t>
      </w:r>
      <w:r w:rsidRPr="00A374DC">
        <w:rPr>
          <w:rFonts w:ascii="Times New Roman" w:hAnsi="Times New Roman"/>
          <w:sz w:val="28"/>
          <w:szCs w:val="28"/>
        </w:rPr>
        <w:t xml:space="preserve"> </w:t>
      </w:r>
      <w:r>
        <w:rPr>
          <w:rFonts w:ascii="Times New Roman" w:hAnsi="Times New Roman"/>
          <w:sz w:val="28"/>
          <w:szCs w:val="28"/>
        </w:rPr>
        <w:t>Струковский</w:t>
      </w:r>
      <w:r>
        <w:rPr>
          <w:rFonts w:ascii="Times New Roman" w:hAnsi="Times New Roman"/>
          <w:b/>
          <w:sz w:val="28"/>
          <w:szCs w:val="28"/>
        </w:rPr>
        <w:t xml:space="preserve"> </w:t>
      </w:r>
      <w:r w:rsidRPr="0050286E">
        <w:rPr>
          <w:rFonts w:ascii="Times New Roman" w:hAnsi="Times New Roman"/>
          <w:b/>
          <w:sz w:val="28"/>
          <w:szCs w:val="28"/>
        </w:rPr>
        <w:t xml:space="preserve"> сельсовет </w:t>
      </w:r>
    </w:p>
    <w:p w:rsidR="00B63070" w:rsidRDefault="00B63070" w:rsidP="006D460F">
      <w:pPr>
        <w:spacing w:after="0" w:line="240" w:lineRule="auto"/>
        <w:jc w:val="center"/>
        <w:rPr>
          <w:rFonts w:ascii="Times New Roman" w:hAnsi="Times New Roman"/>
          <w:b/>
          <w:sz w:val="28"/>
          <w:szCs w:val="28"/>
        </w:rPr>
      </w:pPr>
      <w:r w:rsidRPr="0050286E">
        <w:rPr>
          <w:rFonts w:ascii="Times New Roman" w:hAnsi="Times New Roman"/>
          <w:b/>
          <w:sz w:val="28"/>
          <w:szCs w:val="28"/>
        </w:rPr>
        <w:t>Оренбургского района Оренбургской области</w:t>
      </w:r>
    </w:p>
    <w:p w:rsidR="00B63070" w:rsidRPr="007E7A5C" w:rsidRDefault="00B63070" w:rsidP="006D460F">
      <w:pPr>
        <w:spacing w:after="0" w:line="240" w:lineRule="auto"/>
        <w:jc w:val="both"/>
        <w:rPr>
          <w:rFonts w:ascii="Times New Roman" w:hAnsi="Times New Roman"/>
          <w:sz w:val="28"/>
          <w:szCs w:val="28"/>
        </w:rPr>
      </w:pPr>
      <w:r w:rsidRPr="007E7A5C">
        <w:rPr>
          <w:rFonts w:ascii="Times New Roman" w:hAnsi="Times New Roman"/>
          <w:sz w:val="28"/>
          <w:szCs w:val="28"/>
        </w:rPr>
        <w:t>От « ____» __________ 20 ____ г.   № _____</w:t>
      </w:r>
    </w:p>
    <w:p w:rsidR="00B63070" w:rsidRPr="007E7A5C" w:rsidRDefault="00B63070" w:rsidP="006D460F">
      <w:pPr>
        <w:spacing w:after="0" w:line="240" w:lineRule="auto"/>
        <w:jc w:val="both"/>
        <w:rPr>
          <w:rFonts w:ascii="Times New Roman" w:hAnsi="Times New Roman"/>
          <w:sz w:val="28"/>
          <w:szCs w:val="28"/>
        </w:rPr>
      </w:pPr>
    </w:p>
    <w:p w:rsidR="00B63070" w:rsidRPr="007E7A5C" w:rsidRDefault="00B63070" w:rsidP="006D460F">
      <w:pPr>
        <w:spacing w:after="0" w:line="240" w:lineRule="auto"/>
        <w:jc w:val="both"/>
        <w:rPr>
          <w:rFonts w:ascii="Times New Roman" w:hAnsi="Times New Roman"/>
          <w:sz w:val="28"/>
          <w:szCs w:val="28"/>
        </w:rPr>
      </w:pPr>
      <w:r w:rsidRPr="007E7A5C">
        <w:rPr>
          <w:rFonts w:ascii="Times New Roman" w:hAnsi="Times New Roman"/>
          <w:sz w:val="28"/>
          <w:szCs w:val="28"/>
        </w:rPr>
        <w:t>В</w:t>
      </w:r>
      <w:r>
        <w:rPr>
          <w:rFonts w:ascii="Times New Roman" w:hAnsi="Times New Roman"/>
          <w:sz w:val="28"/>
          <w:szCs w:val="28"/>
        </w:rPr>
        <w:t xml:space="preserve">ремя « ____» час. « ___»  </w:t>
      </w:r>
      <w:r w:rsidRPr="007E7A5C">
        <w:rPr>
          <w:rFonts w:ascii="Times New Roman" w:hAnsi="Times New Roman"/>
          <w:sz w:val="28"/>
          <w:szCs w:val="28"/>
        </w:rPr>
        <w:t>мин.    место _______</w:t>
      </w:r>
      <w:r>
        <w:rPr>
          <w:rFonts w:ascii="Times New Roman" w:hAnsi="Times New Roman"/>
          <w:sz w:val="28"/>
          <w:szCs w:val="28"/>
        </w:rPr>
        <w:t>____________</w:t>
      </w:r>
    </w:p>
    <w:p w:rsidR="00B63070" w:rsidRPr="007E7A5C" w:rsidRDefault="00B63070" w:rsidP="006D460F">
      <w:pPr>
        <w:spacing w:after="0" w:line="240" w:lineRule="auto"/>
        <w:jc w:val="both"/>
        <w:rPr>
          <w:rFonts w:ascii="Times New Roman" w:hAnsi="Times New Roman"/>
          <w:sz w:val="28"/>
          <w:szCs w:val="28"/>
        </w:rPr>
      </w:pPr>
    </w:p>
    <w:p w:rsidR="00B63070" w:rsidRPr="007E7A5C" w:rsidRDefault="00B63070" w:rsidP="006D460F">
      <w:pPr>
        <w:spacing w:after="0" w:line="240" w:lineRule="auto"/>
        <w:jc w:val="both"/>
        <w:rPr>
          <w:rFonts w:ascii="Times New Roman" w:hAnsi="Times New Roman"/>
          <w:sz w:val="28"/>
          <w:szCs w:val="28"/>
        </w:rPr>
      </w:pPr>
      <w:r w:rsidRPr="007E7A5C">
        <w:rPr>
          <w:rFonts w:ascii="Times New Roman" w:hAnsi="Times New Roman"/>
          <w:sz w:val="28"/>
          <w:szCs w:val="28"/>
        </w:rPr>
        <w:t>Предписание</w:t>
      </w:r>
    </w:p>
    <w:p w:rsidR="00B63070" w:rsidRPr="007E7A5C" w:rsidRDefault="00B63070" w:rsidP="006D460F">
      <w:pPr>
        <w:spacing w:after="0" w:line="240" w:lineRule="auto"/>
        <w:jc w:val="both"/>
        <w:rPr>
          <w:rFonts w:ascii="Times New Roman" w:hAnsi="Times New Roman"/>
          <w:sz w:val="28"/>
          <w:szCs w:val="28"/>
        </w:rPr>
      </w:pPr>
      <w:r w:rsidRPr="007E7A5C">
        <w:rPr>
          <w:rFonts w:ascii="Times New Roman" w:hAnsi="Times New Roman"/>
          <w:sz w:val="28"/>
          <w:szCs w:val="28"/>
        </w:rPr>
        <w:t>_________________________________________________________________</w:t>
      </w:r>
    </w:p>
    <w:p w:rsidR="00B63070" w:rsidRPr="00EC4A0A" w:rsidRDefault="00B63070" w:rsidP="006D460F">
      <w:pPr>
        <w:spacing w:after="0" w:line="240" w:lineRule="auto"/>
        <w:jc w:val="both"/>
        <w:rPr>
          <w:rFonts w:ascii="Times New Roman" w:hAnsi="Times New Roman"/>
          <w:sz w:val="24"/>
          <w:szCs w:val="24"/>
        </w:rPr>
      </w:pPr>
      <w:r>
        <w:rPr>
          <w:rFonts w:ascii="Times New Roman" w:hAnsi="Times New Roman"/>
          <w:sz w:val="28"/>
          <w:szCs w:val="28"/>
        </w:rPr>
        <w:t xml:space="preserve">                                                    </w:t>
      </w:r>
      <w:r w:rsidRPr="00EC4A0A">
        <w:rPr>
          <w:rFonts w:ascii="Times New Roman" w:hAnsi="Times New Roman"/>
          <w:sz w:val="24"/>
          <w:szCs w:val="24"/>
        </w:rPr>
        <w:t>(Ф.И.О., должность)</w:t>
      </w:r>
    </w:p>
    <w:p w:rsidR="00B63070" w:rsidRPr="007E7A5C"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Pr="007E7A5C" w:rsidRDefault="00B63070" w:rsidP="006D460F">
      <w:pPr>
        <w:spacing w:after="0" w:line="240" w:lineRule="auto"/>
        <w:jc w:val="both"/>
        <w:rPr>
          <w:rFonts w:ascii="Times New Roman" w:hAnsi="Times New Roman"/>
          <w:sz w:val="28"/>
          <w:szCs w:val="28"/>
        </w:rPr>
      </w:pPr>
    </w:p>
    <w:p w:rsidR="00B63070" w:rsidRPr="007E7A5C" w:rsidRDefault="00B63070" w:rsidP="00EC4A0A">
      <w:pPr>
        <w:spacing w:after="0" w:line="240" w:lineRule="auto"/>
        <w:jc w:val="both"/>
        <w:rPr>
          <w:rFonts w:ascii="Times New Roman" w:hAnsi="Times New Roman"/>
          <w:sz w:val="28"/>
          <w:szCs w:val="28"/>
        </w:rPr>
      </w:pPr>
      <w:r w:rsidRPr="007E7A5C">
        <w:rPr>
          <w:rFonts w:ascii="Times New Roman" w:hAnsi="Times New Roman"/>
          <w:sz w:val="28"/>
          <w:szCs w:val="28"/>
        </w:rPr>
        <w:t xml:space="preserve">на основании Акта выявления несоответствия жилых помещений муниципального жилищного фонда установленным санитарным и техническим правилам и нормам, </w:t>
      </w:r>
      <w:r>
        <w:rPr>
          <w:rFonts w:ascii="Times New Roman" w:hAnsi="Times New Roman"/>
          <w:sz w:val="28"/>
          <w:szCs w:val="28"/>
        </w:rPr>
        <w:t xml:space="preserve">иным требованиям законодательства на территории сельского поселения от «____» _________ 20 ___ г.  № _____ </w:t>
      </w:r>
      <w:r w:rsidRPr="007E7A5C">
        <w:rPr>
          <w:rFonts w:ascii="Times New Roman" w:hAnsi="Times New Roman"/>
          <w:sz w:val="28"/>
          <w:szCs w:val="28"/>
        </w:rPr>
        <w:t>с целью устранения выявленных нарушений</w:t>
      </w: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Pr="007E7A5C" w:rsidRDefault="00B63070" w:rsidP="006D460F">
      <w:pPr>
        <w:spacing w:after="0" w:line="240" w:lineRule="auto"/>
        <w:rPr>
          <w:rFonts w:ascii="Times New Roman" w:hAnsi="Times New Roman"/>
          <w:sz w:val="28"/>
          <w:szCs w:val="28"/>
        </w:rPr>
      </w:pPr>
      <w:r w:rsidRPr="007E7A5C">
        <w:rPr>
          <w:rFonts w:ascii="Times New Roman" w:hAnsi="Times New Roman"/>
          <w:sz w:val="28"/>
          <w:szCs w:val="28"/>
        </w:rPr>
        <w:t>ПРЕДПИСЫВАЮ:</w:t>
      </w: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r>
        <w:rPr>
          <w:rFonts w:ascii="Times New Roman" w:hAnsi="Times New Roman"/>
          <w:b/>
          <w:sz w:val="28"/>
          <w:szCs w:val="28"/>
        </w:rPr>
        <w:t>__________________________________________________________________</w:t>
      </w:r>
    </w:p>
    <w:p w:rsidR="00B63070" w:rsidRPr="00EC4A0A" w:rsidRDefault="00B63070" w:rsidP="006D460F">
      <w:pPr>
        <w:spacing w:after="0" w:line="240" w:lineRule="auto"/>
        <w:rPr>
          <w:rFonts w:ascii="Times New Roman" w:hAnsi="Times New Roman"/>
          <w:sz w:val="24"/>
          <w:szCs w:val="24"/>
        </w:rPr>
      </w:pPr>
      <w:r w:rsidRPr="00EC4A0A">
        <w:rPr>
          <w:rFonts w:ascii="Times New Roman" w:hAnsi="Times New Roman"/>
          <w:sz w:val="24"/>
          <w:szCs w:val="24"/>
        </w:rPr>
        <w:t xml:space="preserve">                                               </w:t>
      </w:r>
      <w:r>
        <w:rPr>
          <w:rFonts w:ascii="Times New Roman" w:hAnsi="Times New Roman"/>
          <w:sz w:val="24"/>
          <w:szCs w:val="24"/>
        </w:rPr>
        <w:t xml:space="preserve">                 </w:t>
      </w:r>
      <w:r w:rsidRPr="00EC4A0A">
        <w:rPr>
          <w:rFonts w:ascii="Times New Roman" w:hAnsi="Times New Roman"/>
          <w:sz w:val="24"/>
          <w:szCs w:val="24"/>
        </w:rPr>
        <w:t>(Ф.И.О. физ. лица)</w:t>
      </w: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sz w:val="28"/>
          <w:szCs w:val="28"/>
        </w:rPr>
      </w:pPr>
      <w:r>
        <w:rPr>
          <w:rFonts w:ascii="Times New Roman" w:hAnsi="Times New Roman"/>
          <w:sz w:val="28"/>
          <w:szCs w:val="28"/>
        </w:rPr>
        <w:t>Осуществить следующие мероприятия по устранению выявлены нарушений:</w:t>
      </w:r>
    </w:p>
    <w:p w:rsidR="00B63070" w:rsidRDefault="00B63070" w:rsidP="006D460F">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4110"/>
        <w:gridCol w:w="2393"/>
        <w:gridCol w:w="2393"/>
      </w:tblGrid>
      <w:tr w:rsidR="00B63070" w:rsidRPr="00AD5AB5" w:rsidTr="00AD5AB5">
        <w:tc>
          <w:tcPr>
            <w:tcW w:w="675" w:type="dxa"/>
          </w:tcPr>
          <w:p w:rsidR="00B63070" w:rsidRPr="00AD5AB5" w:rsidRDefault="00B63070" w:rsidP="00EC4A0A">
            <w:pPr>
              <w:spacing w:after="0" w:line="240" w:lineRule="auto"/>
              <w:jc w:val="center"/>
              <w:rPr>
                <w:rFonts w:ascii="Times New Roman" w:hAnsi="Times New Roman"/>
                <w:sz w:val="24"/>
                <w:szCs w:val="24"/>
              </w:rPr>
            </w:pPr>
            <w:r w:rsidRPr="00AD5AB5">
              <w:rPr>
                <w:rFonts w:ascii="Times New Roman" w:hAnsi="Times New Roman"/>
                <w:sz w:val="24"/>
                <w:szCs w:val="24"/>
              </w:rPr>
              <w:t>№</w:t>
            </w:r>
          </w:p>
        </w:tc>
        <w:tc>
          <w:tcPr>
            <w:tcW w:w="4110" w:type="dxa"/>
          </w:tcPr>
          <w:p w:rsidR="00B63070" w:rsidRPr="00AD5AB5" w:rsidRDefault="00B63070" w:rsidP="00EC4A0A">
            <w:pPr>
              <w:spacing w:after="0" w:line="240" w:lineRule="auto"/>
              <w:jc w:val="center"/>
              <w:rPr>
                <w:rFonts w:ascii="Times New Roman" w:hAnsi="Times New Roman"/>
                <w:sz w:val="24"/>
                <w:szCs w:val="24"/>
              </w:rPr>
            </w:pPr>
            <w:r w:rsidRPr="00AD5AB5">
              <w:rPr>
                <w:rFonts w:ascii="Times New Roman" w:hAnsi="Times New Roman"/>
                <w:sz w:val="24"/>
                <w:szCs w:val="24"/>
              </w:rPr>
              <w:t>Наименование мероприятия</w:t>
            </w:r>
          </w:p>
        </w:tc>
        <w:tc>
          <w:tcPr>
            <w:tcW w:w="2393" w:type="dxa"/>
          </w:tcPr>
          <w:p w:rsidR="00B63070" w:rsidRPr="00AD5AB5" w:rsidRDefault="00B63070" w:rsidP="00EC4A0A">
            <w:pPr>
              <w:spacing w:after="0" w:line="240" w:lineRule="auto"/>
              <w:jc w:val="center"/>
              <w:rPr>
                <w:rFonts w:ascii="Times New Roman" w:hAnsi="Times New Roman"/>
                <w:sz w:val="24"/>
                <w:szCs w:val="24"/>
              </w:rPr>
            </w:pPr>
            <w:r w:rsidRPr="00AD5AB5">
              <w:rPr>
                <w:rFonts w:ascii="Times New Roman" w:hAnsi="Times New Roman"/>
                <w:sz w:val="24"/>
                <w:szCs w:val="24"/>
              </w:rPr>
              <w:t>Сроки исполнения</w:t>
            </w:r>
          </w:p>
        </w:tc>
        <w:tc>
          <w:tcPr>
            <w:tcW w:w="2393" w:type="dxa"/>
          </w:tcPr>
          <w:p w:rsidR="00B63070" w:rsidRPr="00AD5AB5" w:rsidRDefault="00B63070" w:rsidP="00EC4A0A">
            <w:pPr>
              <w:spacing w:after="0" w:line="240" w:lineRule="auto"/>
              <w:jc w:val="center"/>
              <w:rPr>
                <w:rFonts w:ascii="Times New Roman" w:hAnsi="Times New Roman"/>
                <w:sz w:val="24"/>
                <w:szCs w:val="24"/>
              </w:rPr>
            </w:pPr>
            <w:r w:rsidRPr="00AD5AB5">
              <w:rPr>
                <w:rFonts w:ascii="Times New Roman" w:hAnsi="Times New Roman"/>
                <w:sz w:val="24"/>
                <w:szCs w:val="24"/>
              </w:rPr>
              <w:t>примечание</w:t>
            </w:r>
          </w:p>
        </w:tc>
      </w:tr>
      <w:tr w:rsidR="00B63070" w:rsidRPr="00AD5AB5" w:rsidTr="00AD5AB5">
        <w:tc>
          <w:tcPr>
            <w:tcW w:w="675" w:type="dxa"/>
          </w:tcPr>
          <w:p w:rsidR="00B63070" w:rsidRPr="00AD5AB5" w:rsidRDefault="00B63070" w:rsidP="00AD5AB5">
            <w:pPr>
              <w:spacing w:after="0" w:line="240" w:lineRule="auto"/>
              <w:rPr>
                <w:rFonts w:ascii="Times New Roman" w:hAnsi="Times New Roman"/>
                <w:sz w:val="24"/>
                <w:szCs w:val="24"/>
              </w:rPr>
            </w:pPr>
          </w:p>
        </w:tc>
        <w:tc>
          <w:tcPr>
            <w:tcW w:w="4110"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r>
      <w:tr w:rsidR="00B63070" w:rsidRPr="00AD5AB5" w:rsidTr="00AD5AB5">
        <w:tc>
          <w:tcPr>
            <w:tcW w:w="675" w:type="dxa"/>
          </w:tcPr>
          <w:p w:rsidR="00B63070" w:rsidRPr="00AD5AB5" w:rsidRDefault="00B63070" w:rsidP="00AD5AB5">
            <w:pPr>
              <w:spacing w:after="0" w:line="240" w:lineRule="auto"/>
              <w:rPr>
                <w:rFonts w:ascii="Times New Roman" w:hAnsi="Times New Roman"/>
                <w:sz w:val="24"/>
                <w:szCs w:val="24"/>
              </w:rPr>
            </w:pPr>
          </w:p>
        </w:tc>
        <w:tc>
          <w:tcPr>
            <w:tcW w:w="4110"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r>
      <w:tr w:rsidR="00B63070" w:rsidRPr="00AD5AB5" w:rsidTr="00AD5AB5">
        <w:tc>
          <w:tcPr>
            <w:tcW w:w="675" w:type="dxa"/>
          </w:tcPr>
          <w:p w:rsidR="00B63070" w:rsidRPr="00AD5AB5" w:rsidRDefault="00B63070" w:rsidP="00AD5AB5">
            <w:pPr>
              <w:spacing w:after="0" w:line="240" w:lineRule="auto"/>
              <w:rPr>
                <w:rFonts w:ascii="Times New Roman" w:hAnsi="Times New Roman"/>
                <w:sz w:val="24"/>
                <w:szCs w:val="24"/>
              </w:rPr>
            </w:pPr>
          </w:p>
        </w:tc>
        <w:tc>
          <w:tcPr>
            <w:tcW w:w="4110"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r>
      <w:tr w:rsidR="00B63070" w:rsidRPr="00AD5AB5" w:rsidTr="00AD5AB5">
        <w:tc>
          <w:tcPr>
            <w:tcW w:w="675" w:type="dxa"/>
          </w:tcPr>
          <w:p w:rsidR="00B63070" w:rsidRPr="00AD5AB5" w:rsidRDefault="00B63070" w:rsidP="00AD5AB5">
            <w:pPr>
              <w:spacing w:after="0" w:line="240" w:lineRule="auto"/>
              <w:rPr>
                <w:rFonts w:ascii="Times New Roman" w:hAnsi="Times New Roman"/>
                <w:sz w:val="24"/>
                <w:szCs w:val="24"/>
              </w:rPr>
            </w:pPr>
          </w:p>
        </w:tc>
        <w:tc>
          <w:tcPr>
            <w:tcW w:w="4110"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c>
          <w:tcPr>
            <w:tcW w:w="2393" w:type="dxa"/>
          </w:tcPr>
          <w:p w:rsidR="00B63070" w:rsidRPr="00AD5AB5" w:rsidRDefault="00B63070" w:rsidP="00AD5AB5">
            <w:pPr>
              <w:spacing w:after="0" w:line="240" w:lineRule="auto"/>
              <w:rPr>
                <w:rFonts w:ascii="Times New Roman" w:hAnsi="Times New Roman"/>
                <w:sz w:val="24"/>
                <w:szCs w:val="24"/>
              </w:rPr>
            </w:pPr>
          </w:p>
        </w:tc>
      </w:tr>
    </w:tbl>
    <w:p w:rsidR="00B63070" w:rsidRDefault="00B63070" w:rsidP="006D460F">
      <w:pPr>
        <w:spacing w:after="0" w:line="240" w:lineRule="auto"/>
        <w:rPr>
          <w:rFonts w:ascii="Times New Roman" w:hAnsi="Times New Roman"/>
          <w:sz w:val="28"/>
          <w:szCs w:val="28"/>
        </w:rPr>
      </w:pPr>
    </w:p>
    <w:p w:rsidR="00B63070" w:rsidRDefault="00B63070" w:rsidP="006D460F">
      <w:pPr>
        <w:spacing w:after="0" w:line="240" w:lineRule="auto"/>
        <w:rPr>
          <w:rFonts w:ascii="Times New Roman" w:hAnsi="Times New Roman"/>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О результатах исполнения настоящего предписания сообщить до «_____» ____________ 20 ____ г. в администрацию муниципального образования Струковский сельсовет по адресу: 460513, Оренбургская область, Оренбургский район, село Струково, ул. Советская, д. 1А, тел:  399-480</w:t>
      </w: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 xml:space="preserve">         При неисполнении настоящего предписания нарушитель будет привлечен к административной ответственности в соответствии с действующим законодательством Российской Федерации.</w:t>
      </w:r>
    </w:p>
    <w:p w:rsidR="00B63070" w:rsidRDefault="00B63070" w:rsidP="006D460F">
      <w:pPr>
        <w:spacing w:after="0" w:line="240" w:lineRule="auto"/>
        <w:jc w:val="both"/>
        <w:rPr>
          <w:rFonts w:ascii="Times New Roman" w:hAnsi="Times New Roman"/>
          <w:sz w:val="28"/>
          <w:szCs w:val="28"/>
        </w:rPr>
      </w:pPr>
    </w:p>
    <w:p w:rsidR="00B63070" w:rsidRDefault="00B63070" w:rsidP="006D460F">
      <w:pPr>
        <w:spacing w:after="0" w:line="240" w:lineRule="auto"/>
        <w:jc w:val="both"/>
        <w:rPr>
          <w:rFonts w:ascii="Times New Roman" w:hAnsi="Times New Roman"/>
          <w:sz w:val="28"/>
          <w:szCs w:val="28"/>
        </w:rPr>
      </w:pPr>
      <w:r>
        <w:rPr>
          <w:rFonts w:ascii="Times New Roman" w:hAnsi="Times New Roman"/>
          <w:sz w:val="28"/>
          <w:szCs w:val="28"/>
        </w:rPr>
        <w:t>Предписание выдал:</w:t>
      </w:r>
    </w:p>
    <w:p w:rsidR="00B63070" w:rsidRPr="007E7A5C" w:rsidRDefault="00B63070" w:rsidP="006D460F">
      <w:pPr>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Pr="00455031" w:rsidRDefault="00B63070" w:rsidP="00455031">
      <w:pPr>
        <w:spacing w:after="0" w:line="240" w:lineRule="auto"/>
        <w:jc w:val="center"/>
        <w:rPr>
          <w:rFonts w:ascii="Times New Roman" w:hAnsi="Times New Roman"/>
          <w:sz w:val="24"/>
          <w:szCs w:val="24"/>
        </w:rPr>
      </w:pPr>
      <w:r w:rsidRPr="00455031">
        <w:rPr>
          <w:rFonts w:ascii="Times New Roman" w:hAnsi="Times New Roman"/>
          <w:sz w:val="24"/>
          <w:szCs w:val="24"/>
        </w:rPr>
        <w:t>(должность, Ф.И.О., подпись)</w:t>
      </w:r>
    </w:p>
    <w:p w:rsidR="00B63070" w:rsidRDefault="00B63070" w:rsidP="006D460F">
      <w:pPr>
        <w:spacing w:after="0" w:line="240" w:lineRule="auto"/>
        <w:rPr>
          <w:rFonts w:ascii="Times New Roman" w:hAnsi="Times New Roman"/>
          <w:sz w:val="28"/>
          <w:szCs w:val="28"/>
        </w:rPr>
      </w:pPr>
    </w:p>
    <w:p w:rsidR="00B63070" w:rsidRDefault="00B63070" w:rsidP="006D460F">
      <w:pPr>
        <w:spacing w:after="0" w:line="240" w:lineRule="auto"/>
        <w:rPr>
          <w:rFonts w:ascii="Times New Roman" w:hAnsi="Times New Roman"/>
          <w:sz w:val="28"/>
          <w:szCs w:val="28"/>
        </w:rPr>
      </w:pPr>
      <w:r>
        <w:rPr>
          <w:rFonts w:ascii="Times New Roman" w:hAnsi="Times New Roman"/>
          <w:sz w:val="28"/>
          <w:szCs w:val="28"/>
        </w:rPr>
        <w:t>Предписание получил:</w:t>
      </w:r>
    </w:p>
    <w:p w:rsidR="00B63070" w:rsidRPr="003A11A1" w:rsidRDefault="00B63070" w:rsidP="006D460F">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w:t>
      </w:r>
    </w:p>
    <w:p w:rsidR="00B63070" w:rsidRPr="00455031" w:rsidRDefault="00B63070" w:rsidP="00455031">
      <w:pPr>
        <w:spacing w:after="0" w:line="240" w:lineRule="auto"/>
        <w:jc w:val="center"/>
        <w:rPr>
          <w:rFonts w:ascii="Times New Roman" w:hAnsi="Times New Roman"/>
          <w:sz w:val="24"/>
          <w:szCs w:val="24"/>
        </w:rPr>
      </w:pPr>
      <w:r w:rsidRPr="00455031">
        <w:rPr>
          <w:rFonts w:ascii="Times New Roman" w:hAnsi="Times New Roman"/>
          <w:sz w:val="24"/>
          <w:szCs w:val="24"/>
        </w:rPr>
        <w:t>(Ф.И.О., подпись, дата)</w:t>
      </w: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EA61EF">
      <w:pPr>
        <w:spacing w:after="0" w:line="240" w:lineRule="auto"/>
        <w:rPr>
          <w:rFonts w:ascii="Times New Roman" w:hAnsi="Times New Roman"/>
          <w:b/>
          <w:sz w:val="28"/>
          <w:szCs w:val="28"/>
        </w:rPr>
      </w:pPr>
    </w:p>
    <w:p w:rsidR="00B63070" w:rsidRDefault="00B63070" w:rsidP="00EA61EF">
      <w:pPr>
        <w:spacing w:after="0" w:line="240" w:lineRule="auto"/>
        <w:rPr>
          <w:rFonts w:ascii="Times New Roman" w:hAnsi="Times New Roman"/>
          <w:sz w:val="28"/>
          <w:szCs w:val="28"/>
        </w:rPr>
      </w:pPr>
    </w:p>
    <w:p w:rsidR="00B63070" w:rsidRDefault="00B63070" w:rsidP="00EA61EF">
      <w:pPr>
        <w:spacing w:after="0" w:line="240" w:lineRule="auto"/>
        <w:rPr>
          <w:rFonts w:ascii="Times New Roman" w:hAnsi="Times New Roman"/>
          <w:sz w:val="28"/>
          <w:szCs w:val="28"/>
        </w:rPr>
      </w:pPr>
    </w:p>
    <w:p w:rsidR="00B63070" w:rsidRDefault="00B63070" w:rsidP="006D460F">
      <w:pPr>
        <w:spacing w:after="0" w:line="240" w:lineRule="auto"/>
        <w:jc w:val="right"/>
        <w:rPr>
          <w:rFonts w:ascii="Times New Roman" w:hAnsi="Times New Roman"/>
          <w:sz w:val="28"/>
          <w:szCs w:val="28"/>
        </w:rPr>
      </w:pP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П</w:t>
      </w:r>
      <w:r w:rsidRPr="003A11A1">
        <w:rPr>
          <w:rFonts w:ascii="Times New Roman" w:hAnsi="Times New Roman"/>
          <w:sz w:val="28"/>
          <w:szCs w:val="28"/>
        </w:rPr>
        <w:t>риложение 3</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к Положению</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о муниципальном жилищном контроле</w:t>
      </w:r>
    </w:p>
    <w:p w:rsidR="00B63070" w:rsidRDefault="00B63070" w:rsidP="006D460F">
      <w:pPr>
        <w:spacing w:after="0" w:line="240" w:lineRule="auto"/>
        <w:jc w:val="right"/>
        <w:rPr>
          <w:rFonts w:ascii="Times New Roman" w:hAnsi="Times New Roman"/>
          <w:sz w:val="28"/>
          <w:szCs w:val="28"/>
        </w:rPr>
      </w:pPr>
      <w:r>
        <w:rPr>
          <w:rFonts w:ascii="Times New Roman" w:hAnsi="Times New Roman"/>
          <w:sz w:val="28"/>
          <w:szCs w:val="28"/>
        </w:rPr>
        <w:t xml:space="preserve">на территории муниципального образования </w:t>
      </w:r>
    </w:p>
    <w:p w:rsidR="00B63070" w:rsidRDefault="00B63070" w:rsidP="00EA61EF">
      <w:pPr>
        <w:spacing w:after="0" w:line="240" w:lineRule="auto"/>
        <w:jc w:val="right"/>
        <w:rPr>
          <w:rFonts w:ascii="Times New Roman" w:hAnsi="Times New Roman"/>
          <w:sz w:val="28"/>
          <w:szCs w:val="28"/>
        </w:rPr>
      </w:pPr>
      <w:r>
        <w:rPr>
          <w:rFonts w:ascii="Times New Roman" w:hAnsi="Times New Roman"/>
          <w:sz w:val="28"/>
          <w:szCs w:val="28"/>
        </w:rPr>
        <w:t xml:space="preserve">Струковский  сельсовет Оренбургского района </w:t>
      </w:r>
    </w:p>
    <w:p w:rsidR="00B63070" w:rsidRDefault="00B63070" w:rsidP="00EA61EF">
      <w:pPr>
        <w:spacing w:after="0" w:line="240" w:lineRule="auto"/>
        <w:jc w:val="right"/>
        <w:rPr>
          <w:rFonts w:ascii="Times New Roman" w:hAnsi="Times New Roman"/>
          <w:sz w:val="28"/>
          <w:szCs w:val="28"/>
        </w:rPr>
      </w:pPr>
      <w:r>
        <w:rPr>
          <w:rFonts w:ascii="Times New Roman" w:hAnsi="Times New Roman"/>
          <w:sz w:val="28"/>
          <w:szCs w:val="28"/>
        </w:rPr>
        <w:t>Оренбургской области</w:t>
      </w:r>
    </w:p>
    <w:p w:rsidR="00B63070" w:rsidRDefault="00B63070" w:rsidP="006D460F">
      <w:pPr>
        <w:spacing w:after="0" w:line="240" w:lineRule="auto"/>
        <w:jc w:val="right"/>
        <w:rPr>
          <w:rFonts w:ascii="Times New Roman" w:hAnsi="Times New Roman"/>
          <w:sz w:val="28"/>
          <w:szCs w:val="28"/>
        </w:rPr>
      </w:pPr>
    </w:p>
    <w:p w:rsidR="00B63070" w:rsidRPr="003734C2" w:rsidRDefault="00B63070" w:rsidP="006D460F">
      <w:pPr>
        <w:spacing w:after="0" w:line="240" w:lineRule="auto"/>
        <w:jc w:val="center"/>
        <w:rPr>
          <w:rFonts w:ascii="Times New Roman" w:hAnsi="Times New Roman"/>
          <w:b/>
          <w:sz w:val="28"/>
          <w:szCs w:val="28"/>
        </w:rPr>
      </w:pPr>
      <w:r w:rsidRPr="003734C2">
        <w:rPr>
          <w:rFonts w:ascii="Times New Roman" w:hAnsi="Times New Roman"/>
          <w:b/>
          <w:sz w:val="28"/>
          <w:szCs w:val="28"/>
        </w:rPr>
        <w:t>Журнал учета выявленных нарушений:</w:t>
      </w:r>
    </w:p>
    <w:p w:rsidR="00B63070" w:rsidRPr="003734C2"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н</w:t>
      </w:r>
      <w:r w:rsidRPr="003734C2">
        <w:rPr>
          <w:rFonts w:ascii="Times New Roman" w:hAnsi="Times New Roman"/>
          <w:b/>
          <w:sz w:val="28"/>
          <w:szCs w:val="28"/>
        </w:rPr>
        <w:t>есоответствия жилых помещений муниципального жилищного фонда</w:t>
      </w:r>
    </w:p>
    <w:p w:rsidR="00B63070" w:rsidRPr="003734C2"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у</w:t>
      </w:r>
      <w:r w:rsidRPr="003734C2">
        <w:rPr>
          <w:rFonts w:ascii="Times New Roman" w:hAnsi="Times New Roman"/>
          <w:b/>
          <w:sz w:val="28"/>
          <w:szCs w:val="28"/>
        </w:rPr>
        <w:t>становленным санитарным и техническим правилам и нормам,</w:t>
      </w:r>
    </w:p>
    <w:p w:rsidR="00B63070" w:rsidRPr="003734C2"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и</w:t>
      </w:r>
      <w:r w:rsidRPr="003734C2">
        <w:rPr>
          <w:rFonts w:ascii="Times New Roman" w:hAnsi="Times New Roman"/>
          <w:b/>
          <w:sz w:val="28"/>
          <w:szCs w:val="28"/>
        </w:rPr>
        <w:t>ным требованиям законодательства</w:t>
      </w:r>
    </w:p>
    <w:p w:rsidR="00B63070" w:rsidRPr="003734C2" w:rsidRDefault="00B63070" w:rsidP="006D460F">
      <w:pPr>
        <w:spacing w:after="0" w:line="240" w:lineRule="auto"/>
        <w:jc w:val="center"/>
        <w:rPr>
          <w:rFonts w:ascii="Times New Roman" w:hAnsi="Times New Roman"/>
          <w:b/>
          <w:sz w:val="28"/>
          <w:szCs w:val="28"/>
        </w:rPr>
      </w:pPr>
      <w:r>
        <w:rPr>
          <w:rFonts w:ascii="Times New Roman" w:hAnsi="Times New Roman"/>
          <w:b/>
          <w:sz w:val="28"/>
          <w:szCs w:val="28"/>
        </w:rPr>
        <w:t xml:space="preserve">на территории муниципального образования </w:t>
      </w:r>
      <w:r w:rsidRPr="00E870FE">
        <w:rPr>
          <w:rFonts w:ascii="Times New Roman" w:hAnsi="Times New Roman"/>
          <w:b/>
          <w:sz w:val="28"/>
          <w:szCs w:val="28"/>
        </w:rPr>
        <w:t>Струковский</w:t>
      </w:r>
      <w:r w:rsidRPr="003734C2">
        <w:rPr>
          <w:rFonts w:ascii="Times New Roman" w:hAnsi="Times New Roman"/>
          <w:b/>
          <w:sz w:val="28"/>
          <w:szCs w:val="28"/>
        </w:rPr>
        <w:t xml:space="preserve"> сельсовет</w:t>
      </w:r>
    </w:p>
    <w:p w:rsidR="00B63070" w:rsidRDefault="00B63070" w:rsidP="006D460F">
      <w:pPr>
        <w:spacing w:after="0" w:line="240" w:lineRule="auto"/>
        <w:jc w:val="center"/>
        <w:rPr>
          <w:rFonts w:ascii="Times New Roman" w:hAnsi="Times New Roman"/>
          <w:b/>
          <w:sz w:val="28"/>
          <w:szCs w:val="28"/>
        </w:rPr>
      </w:pPr>
      <w:r w:rsidRPr="003734C2">
        <w:rPr>
          <w:rFonts w:ascii="Times New Roman" w:hAnsi="Times New Roman"/>
          <w:b/>
          <w:sz w:val="28"/>
          <w:szCs w:val="28"/>
        </w:rPr>
        <w:t>Оренбургского района Оренбургской области</w:t>
      </w:r>
    </w:p>
    <w:p w:rsidR="00B63070" w:rsidRPr="003734C2" w:rsidRDefault="00B63070" w:rsidP="006D460F">
      <w:pPr>
        <w:spacing w:after="0" w:line="240" w:lineRule="auto"/>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
        <w:gridCol w:w="1289"/>
        <w:gridCol w:w="1134"/>
        <w:gridCol w:w="1275"/>
        <w:gridCol w:w="1196"/>
        <w:gridCol w:w="931"/>
        <w:gridCol w:w="1275"/>
        <w:gridCol w:w="993"/>
        <w:gridCol w:w="1099"/>
      </w:tblGrid>
      <w:tr w:rsidR="00B63070" w:rsidRPr="00AD5AB5" w:rsidTr="00AD5AB5">
        <w:tc>
          <w:tcPr>
            <w:tcW w:w="379" w:type="dxa"/>
          </w:tcPr>
          <w:p w:rsidR="00B63070" w:rsidRPr="00AD5AB5" w:rsidRDefault="00B63070" w:rsidP="00455031">
            <w:pPr>
              <w:spacing w:after="0" w:line="240" w:lineRule="auto"/>
              <w:jc w:val="center"/>
              <w:rPr>
                <w:rFonts w:ascii="Times New Roman" w:hAnsi="Times New Roman"/>
                <w:sz w:val="24"/>
                <w:szCs w:val="24"/>
              </w:rPr>
            </w:pPr>
            <w:r w:rsidRPr="00AD5AB5">
              <w:rPr>
                <w:rFonts w:ascii="Times New Roman" w:hAnsi="Times New Roman"/>
                <w:sz w:val="24"/>
                <w:szCs w:val="24"/>
              </w:rPr>
              <w:t>№</w:t>
            </w:r>
          </w:p>
        </w:tc>
        <w:tc>
          <w:tcPr>
            <w:tcW w:w="1289" w:type="dxa"/>
          </w:tcPr>
          <w:p w:rsidR="00B63070" w:rsidRPr="00AD5AB5" w:rsidRDefault="00B63070" w:rsidP="00455031">
            <w:pPr>
              <w:spacing w:after="0" w:line="240" w:lineRule="auto"/>
              <w:jc w:val="center"/>
              <w:rPr>
                <w:rFonts w:ascii="Times New Roman" w:hAnsi="Times New Roman"/>
                <w:sz w:val="20"/>
                <w:szCs w:val="20"/>
              </w:rPr>
            </w:pPr>
            <w:r>
              <w:rPr>
                <w:rFonts w:ascii="Times New Roman" w:hAnsi="Times New Roman"/>
                <w:sz w:val="20"/>
                <w:szCs w:val="20"/>
              </w:rPr>
              <w:t xml:space="preserve">Дата выявления нарушения </w:t>
            </w:r>
            <w:r w:rsidRPr="00AD5AB5">
              <w:rPr>
                <w:rFonts w:ascii="Times New Roman" w:hAnsi="Times New Roman"/>
                <w:sz w:val="20"/>
                <w:szCs w:val="20"/>
              </w:rPr>
              <w:t>характер нарушения</w:t>
            </w:r>
          </w:p>
        </w:tc>
        <w:tc>
          <w:tcPr>
            <w:tcW w:w="1134" w:type="dxa"/>
          </w:tcPr>
          <w:p w:rsidR="00B63070" w:rsidRPr="00AD5AB5" w:rsidRDefault="00B63070" w:rsidP="00455031">
            <w:pPr>
              <w:spacing w:after="0" w:line="240" w:lineRule="auto"/>
              <w:jc w:val="center"/>
              <w:rPr>
                <w:rFonts w:ascii="Times New Roman" w:hAnsi="Times New Roman"/>
                <w:b/>
                <w:sz w:val="20"/>
                <w:szCs w:val="20"/>
              </w:rPr>
            </w:pPr>
            <w:r w:rsidRPr="00AD5AB5">
              <w:rPr>
                <w:rFonts w:ascii="Times New Roman" w:hAnsi="Times New Roman"/>
                <w:b/>
                <w:sz w:val="20"/>
                <w:szCs w:val="20"/>
              </w:rPr>
              <w:t>Место нарушения,</w:t>
            </w:r>
            <w:r>
              <w:rPr>
                <w:rFonts w:ascii="Times New Roman" w:hAnsi="Times New Roman"/>
                <w:b/>
                <w:sz w:val="20"/>
                <w:szCs w:val="20"/>
              </w:rPr>
              <w:t xml:space="preserve"> </w:t>
            </w:r>
            <w:r w:rsidRPr="00AD5AB5">
              <w:rPr>
                <w:rFonts w:ascii="Times New Roman" w:hAnsi="Times New Roman"/>
                <w:b/>
                <w:sz w:val="20"/>
                <w:szCs w:val="20"/>
              </w:rPr>
              <w:t>лицо допустившее нарушение</w:t>
            </w:r>
          </w:p>
        </w:tc>
        <w:tc>
          <w:tcPr>
            <w:tcW w:w="1275" w:type="dxa"/>
          </w:tcPr>
          <w:p w:rsidR="00B63070" w:rsidRPr="00AD5AB5" w:rsidRDefault="00B63070" w:rsidP="00455031">
            <w:pPr>
              <w:spacing w:after="0" w:line="240" w:lineRule="auto"/>
              <w:jc w:val="center"/>
              <w:rPr>
                <w:rFonts w:ascii="Times New Roman" w:hAnsi="Times New Roman"/>
                <w:b/>
                <w:sz w:val="20"/>
                <w:szCs w:val="20"/>
              </w:rPr>
            </w:pPr>
            <w:r w:rsidRPr="00AD5AB5">
              <w:rPr>
                <w:rFonts w:ascii="Times New Roman" w:hAnsi="Times New Roman"/>
                <w:b/>
                <w:sz w:val="20"/>
                <w:szCs w:val="20"/>
              </w:rPr>
              <w:t>Реквизиты Акты вы</w:t>
            </w:r>
            <w:r>
              <w:rPr>
                <w:rFonts w:ascii="Times New Roman" w:hAnsi="Times New Roman"/>
                <w:b/>
                <w:sz w:val="20"/>
                <w:szCs w:val="20"/>
              </w:rPr>
              <w:t>явления нарушения</w:t>
            </w:r>
            <w:r w:rsidRPr="00AD5AB5">
              <w:rPr>
                <w:rFonts w:ascii="Times New Roman" w:hAnsi="Times New Roman"/>
                <w:b/>
                <w:sz w:val="20"/>
                <w:szCs w:val="20"/>
              </w:rPr>
              <w:t xml:space="preserve">  указанием лица составившего Акт</w:t>
            </w:r>
          </w:p>
        </w:tc>
        <w:tc>
          <w:tcPr>
            <w:tcW w:w="1196" w:type="dxa"/>
          </w:tcPr>
          <w:p w:rsidR="00B63070" w:rsidRPr="00AD5AB5" w:rsidRDefault="00B63070" w:rsidP="00455031">
            <w:pPr>
              <w:spacing w:after="0" w:line="240" w:lineRule="auto"/>
              <w:jc w:val="center"/>
              <w:rPr>
                <w:rFonts w:ascii="Times New Roman" w:hAnsi="Times New Roman"/>
                <w:b/>
                <w:sz w:val="20"/>
                <w:szCs w:val="20"/>
              </w:rPr>
            </w:pPr>
            <w:r w:rsidRPr="00AD5AB5">
              <w:rPr>
                <w:rFonts w:ascii="Times New Roman" w:hAnsi="Times New Roman"/>
                <w:b/>
                <w:sz w:val="20"/>
                <w:szCs w:val="20"/>
              </w:rPr>
              <w:t>Реквизиты предписания с указанием срока выполнения</w:t>
            </w:r>
          </w:p>
        </w:tc>
        <w:tc>
          <w:tcPr>
            <w:tcW w:w="931" w:type="dxa"/>
          </w:tcPr>
          <w:p w:rsidR="00B63070" w:rsidRPr="00AD5AB5" w:rsidRDefault="00B63070" w:rsidP="00455031">
            <w:pPr>
              <w:spacing w:after="0" w:line="240" w:lineRule="auto"/>
              <w:jc w:val="center"/>
              <w:rPr>
                <w:rFonts w:ascii="Times New Roman" w:hAnsi="Times New Roman"/>
                <w:b/>
                <w:sz w:val="20"/>
                <w:szCs w:val="20"/>
              </w:rPr>
            </w:pPr>
            <w:r w:rsidRPr="00AD5AB5">
              <w:rPr>
                <w:rFonts w:ascii="Times New Roman" w:hAnsi="Times New Roman"/>
                <w:b/>
                <w:sz w:val="20"/>
                <w:szCs w:val="20"/>
              </w:rPr>
              <w:t>Сведения об исполнении предписания</w:t>
            </w:r>
          </w:p>
        </w:tc>
        <w:tc>
          <w:tcPr>
            <w:tcW w:w="1275" w:type="dxa"/>
          </w:tcPr>
          <w:p w:rsidR="00B63070" w:rsidRPr="00AD5AB5" w:rsidRDefault="00B63070" w:rsidP="00455031">
            <w:pPr>
              <w:spacing w:after="0" w:line="240" w:lineRule="auto"/>
              <w:jc w:val="center"/>
              <w:rPr>
                <w:rFonts w:ascii="Times New Roman" w:hAnsi="Times New Roman"/>
                <w:b/>
                <w:sz w:val="20"/>
                <w:szCs w:val="20"/>
              </w:rPr>
            </w:pPr>
            <w:r w:rsidRPr="00AD5AB5">
              <w:rPr>
                <w:rFonts w:ascii="Times New Roman" w:hAnsi="Times New Roman"/>
                <w:b/>
                <w:sz w:val="20"/>
                <w:szCs w:val="20"/>
              </w:rPr>
              <w:t>Сведения о привлечении нарушителя к ответственности с указанием реквизитов постановления админ. комиссии</w:t>
            </w:r>
          </w:p>
        </w:tc>
        <w:tc>
          <w:tcPr>
            <w:tcW w:w="993" w:type="dxa"/>
          </w:tcPr>
          <w:p w:rsidR="00B63070" w:rsidRPr="00AD5AB5" w:rsidRDefault="00B63070" w:rsidP="00455031">
            <w:pPr>
              <w:spacing w:after="0" w:line="240" w:lineRule="auto"/>
              <w:jc w:val="center"/>
              <w:rPr>
                <w:rFonts w:ascii="Times New Roman" w:hAnsi="Times New Roman"/>
                <w:b/>
                <w:sz w:val="20"/>
                <w:szCs w:val="20"/>
              </w:rPr>
            </w:pPr>
            <w:r w:rsidRPr="00AD5AB5">
              <w:rPr>
                <w:rFonts w:ascii="Times New Roman" w:hAnsi="Times New Roman"/>
                <w:b/>
                <w:sz w:val="20"/>
                <w:szCs w:val="20"/>
              </w:rPr>
              <w:t>Сведения об уплате штрафа</w:t>
            </w:r>
          </w:p>
        </w:tc>
        <w:tc>
          <w:tcPr>
            <w:tcW w:w="1099" w:type="dxa"/>
          </w:tcPr>
          <w:p w:rsidR="00B63070" w:rsidRPr="00AD5AB5" w:rsidRDefault="00B63070" w:rsidP="00455031">
            <w:pPr>
              <w:spacing w:after="0" w:line="240" w:lineRule="auto"/>
              <w:jc w:val="center"/>
              <w:rPr>
                <w:rFonts w:ascii="Times New Roman" w:hAnsi="Times New Roman"/>
                <w:b/>
                <w:sz w:val="20"/>
                <w:szCs w:val="20"/>
              </w:rPr>
            </w:pPr>
            <w:r w:rsidRPr="00AD5AB5">
              <w:rPr>
                <w:rFonts w:ascii="Times New Roman" w:hAnsi="Times New Roman"/>
                <w:b/>
                <w:sz w:val="20"/>
                <w:szCs w:val="20"/>
              </w:rPr>
              <w:t>Подпись работника, заполнившего журнал</w:t>
            </w:r>
          </w:p>
        </w:tc>
      </w:tr>
    </w:tbl>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EA61EF">
      <w:pPr>
        <w:spacing w:after="0" w:line="240" w:lineRule="auto"/>
        <w:jc w:val="center"/>
        <w:rPr>
          <w:rFonts w:ascii="Times New Roman" w:hAnsi="Times New Roman"/>
          <w:b/>
          <w:sz w:val="28"/>
          <w:szCs w:val="28"/>
        </w:rPr>
      </w:pPr>
      <w:r>
        <w:rPr>
          <w:rFonts w:ascii="Times New Roman" w:hAnsi="Times New Roman"/>
          <w:b/>
          <w:sz w:val="28"/>
          <w:szCs w:val="28"/>
        </w:rPr>
        <w:t>_______________</w:t>
      </w: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Default="00B63070" w:rsidP="00EA61EF">
      <w:pPr>
        <w:spacing w:after="0" w:line="240" w:lineRule="auto"/>
        <w:jc w:val="center"/>
        <w:rPr>
          <w:rFonts w:ascii="Times New Roman" w:hAnsi="Times New Roman"/>
          <w:b/>
          <w:sz w:val="28"/>
          <w:szCs w:val="28"/>
        </w:rPr>
      </w:pPr>
    </w:p>
    <w:p w:rsidR="00B63070" w:rsidRDefault="00B63070" w:rsidP="006D460F">
      <w:pPr>
        <w:spacing w:after="0" w:line="240" w:lineRule="auto"/>
        <w:rPr>
          <w:rFonts w:ascii="Times New Roman" w:hAnsi="Times New Roman"/>
          <w:b/>
          <w:sz w:val="28"/>
          <w:szCs w:val="28"/>
        </w:rPr>
      </w:pPr>
    </w:p>
    <w:p w:rsidR="00B63070" w:rsidRPr="006D460F" w:rsidRDefault="00B63070">
      <w:pPr>
        <w:rPr>
          <w:rFonts w:ascii="Times New Roman" w:hAnsi="Times New Roman"/>
          <w:sz w:val="28"/>
          <w:szCs w:val="28"/>
        </w:rPr>
      </w:pPr>
    </w:p>
    <w:sectPr w:rsidR="00B63070" w:rsidRPr="006D460F" w:rsidSect="00CA7E66">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070" w:rsidRDefault="00B63070" w:rsidP="00CA7E66">
      <w:pPr>
        <w:spacing w:after="0" w:line="240" w:lineRule="auto"/>
      </w:pPr>
      <w:r>
        <w:separator/>
      </w:r>
    </w:p>
  </w:endnote>
  <w:endnote w:type="continuationSeparator" w:id="1">
    <w:p w:rsidR="00B63070" w:rsidRDefault="00B63070" w:rsidP="00CA7E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070" w:rsidRDefault="00B63070" w:rsidP="00CA7E66">
      <w:pPr>
        <w:spacing w:after="0" w:line="240" w:lineRule="auto"/>
      </w:pPr>
      <w:r>
        <w:separator/>
      </w:r>
    </w:p>
  </w:footnote>
  <w:footnote w:type="continuationSeparator" w:id="1">
    <w:p w:rsidR="00B63070" w:rsidRDefault="00B63070" w:rsidP="00CA7E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070" w:rsidRDefault="00B63070">
    <w:pPr>
      <w:pStyle w:val="Header"/>
      <w:jc w:val="center"/>
    </w:pPr>
    <w:fldSimple w:instr="PAGE   \* MERGEFORMAT">
      <w:r>
        <w:rPr>
          <w:noProof/>
        </w:rPr>
        <w:t>24</w:t>
      </w:r>
    </w:fldSimple>
  </w:p>
  <w:p w:rsidR="00B63070" w:rsidRDefault="00B630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593C1A"/>
    <w:multiLevelType w:val="hybridMultilevel"/>
    <w:tmpl w:val="88E67ED4"/>
    <w:lvl w:ilvl="0" w:tplc="5FCECD4C">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1">
    <w:nsid w:val="6A7E2D7C"/>
    <w:multiLevelType w:val="hybridMultilevel"/>
    <w:tmpl w:val="88E67ED4"/>
    <w:lvl w:ilvl="0" w:tplc="5FCECD4C">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60F"/>
    <w:rsid w:val="00017113"/>
    <w:rsid w:val="00045B03"/>
    <w:rsid w:val="000721CD"/>
    <w:rsid w:val="00072665"/>
    <w:rsid w:val="000864D2"/>
    <w:rsid w:val="000D3C2C"/>
    <w:rsid w:val="000D66C6"/>
    <w:rsid w:val="000E3987"/>
    <w:rsid w:val="000F43E4"/>
    <w:rsid w:val="00101B41"/>
    <w:rsid w:val="001059AD"/>
    <w:rsid w:val="00111992"/>
    <w:rsid w:val="00143DEB"/>
    <w:rsid w:val="001509D9"/>
    <w:rsid w:val="00154227"/>
    <w:rsid w:val="001754F2"/>
    <w:rsid w:val="001768EC"/>
    <w:rsid w:val="00180A91"/>
    <w:rsid w:val="00185CB8"/>
    <w:rsid w:val="001A06BF"/>
    <w:rsid w:val="001A55D2"/>
    <w:rsid w:val="001C6090"/>
    <w:rsid w:val="001E68A5"/>
    <w:rsid w:val="001F3973"/>
    <w:rsid w:val="00240685"/>
    <w:rsid w:val="00245293"/>
    <w:rsid w:val="002814C2"/>
    <w:rsid w:val="00286322"/>
    <w:rsid w:val="00293233"/>
    <w:rsid w:val="00294E2D"/>
    <w:rsid w:val="002973A0"/>
    <w:rsid w:val="002D7D3F"/>
    <w:rsid w:val="002E3F6E"/>
    <w:rsid w:val="002F105E"/>
    <w:rsid w:val="002F6049"/>
    <w:rsid w:val="00307803"/>
    <w:rsid w:val="00323B31"/>
    <w:rsid w:val="0032615E"/>
    <w:rsid w:val="00330B09"/>
    <w:rsid w:val="003448F0"/>
    <w:rsid w:val="00350073"/>
    <w:rsid w:val="0037155E"/>
    <w:rsid w:val="003734C2"/>
    <w:rsid w:val="00395D3D"/>
    <w:rsid w:val="003A11A1"/>
    <w:rsid w:val="003A5367"/>
    <w:rsid w:val="003A7CAF"/>
    <w:rsid w:val="003D5EBD"/>
    <w:rsid w:val="00423D26"/>
    <w:rsid w:val="0043069D"/>
    <w:rsid w:val="004313CD"/>
    <w:rsid w:val="004327A7"/>
    <w:rsid w:val="00433C69"/>
    <w:rsid w:val="00440422"/>
    <w:rsid w:val="00442E59"/>
    <w:rsid w:val="00455031"/>
    <w:rsid w:val="004557F1"/>
    <w:rsid w:val="00470F0C"/>
    <w:rsid w:val="00475F62"/>
    <w:rsid w:val="004779C1"/>
    <w:rsid w:val="00481902"/>
    <w:rsid w:val="004B1EAD"/>
    <w:rsid w:val="004B4D0C"/>
    <w:rsid w:val="004E59C0"/>
    <w:rsid w:val="004F5C9F"/>
    <w:rsid w:val="0050286E"/>
    <w:rsid w:val="005339D8"/>
    <w:rsid w:val="005433CA"/>
    <w:rsid w:val="005523F3"/>
    <w:rsid w:val="005927B5"/>
    <w:rsid w:val="00594FB0"/>
    <w:rsid w:val="005A72D9"/>
    <w:rsid w:val="005B370A"/>
    <w:rsid w:val="005C404D"/>
    <w:rsid w:val="005D3680"/>
    <w:rsid w:val="00606144"/>
    <w:rsid w:val="00610B26"/>
    <w:rsid w:val="006418C6"/>
    <w:rsid w:val="00660BCE"/>
    <w:rsid w:val="006A4CC2"/>
    <w:rsid w:val="006C33E8"/>
    <w:rsid w:val="006D1336"/>
    <w:rsid w:val="006D14DB"/>
    <w:rsid w:val="006D3248"/>
    <w:rsid w:val="006D460F"/>
    <w:rsid w:val="006D6652"/>
    <w:rsid w:val="006F2207"/>
    <w:rsid w:val="00703E91"/>
    <w:rsid w:val="0071257D"/>
    <w:rsid w:val="0072069C"/>
    <w:rsid w:val="0072128B"/>
    <w:rsid w:val="00730928"/>
    <w:rsid w:val="0073297A"/>
    <w:rsid w:val="007349BD"/>
    <w:rsid w:val="00746476"/>
    <w:rsid w:val="00783135"/>
    <w:rsid w:val="007A4FC6"/>
    <w:rsid w:val="007D6B76"/>
    <w:rsid w:val="007E3327"/>
    <w:rsid w:val="007E7A5C"/>
    <w:rsid w:val="00827011"/>
    <w:rsid w:val="00851F12"/>
    <w:rsid w:val="00854C93"/>
    <w:rsid w:val="008639A9"/>
    <w:rsid w:val="008D28EF"/>
    <w:rsid w:val="008E33AE"/>
    <w:rsid w:val="008E7DB3"/>
    <w:rsid w:val="00902610"/>
    <w:rsid w:val="00913ACD"/>
    <w:rsid w:val="00931242"/>
    <w:rsid w:val="0094353A"/>
    <w:rsid w:val="00954CD0"/>
    <w:rsid w:val="0096271C"/>
    <w:rsid w:val="009662F8"/>
    <w:rsid w:val="00990B36"/>
    <w:rsid w:val="009922D8"/>
    <w:rsid w:val="009A10A6"/>
    <w:rsid w:val="009B4622"/>
    <w:rsid w:val="009B6D2C"/>
    <w:rsid w:val="009C22D2"/>
    <w:rsid w:val="009D1235"/>
    <w:rsid w:val="009D2B9B"/>
    <w:rsid w:val="009F4198"/>
    <w:rsid w:val="00A2124B"/>
    <w:rsid w:val="00A374DC"/>
    <w:rsid w:val="00A4081A"/>
    <w:rsid w:val="00A44B3C"/>
    <w:rsid w:val="00A540EE"/>
    <w:rsid w:val="00A70C72"/>
    <w:rsid w:val="00A87CF3"/>
    <w:rsid w:val="00A93AC4"/>
    <w:rsid w:val="00A97BA2"/>
    <w:rsid w:val="00AA1033"/>
    <w:rsid w:val="00AD125D"/>
    <w:rsid w:val="00AD4B4D"/>
    <w:rsid w:val="00AD5AB5"/>
    <w:rsid w:val="00AF4621"/>
    <w:rsid w:val="00AF5722"/>
    <w:rsid w:val="00B0499A"/>
    <w:rsid w:val="00B37490"/>
    <w:rsid w:val="00B464D3"/>
    <w:rsid w:val="00B63070"/>
    <w:rsid w:val="00B72BB9"/>
    <w:rsid w:val="00B921C7"/>
    <w:rsid w:val="00BA3503"/>
    <w:rsid w:val="00BA540F"/>
    <w:rsid w:val="00BA7195"/>
    <w:rsid w:val="00BC074A"/>
    <w:rsid w:val="00BD44C8"/>
    <w:rsid w:val="00BE38AE"/>
    <w:rsid w:val="00C03B2A"/>
    <w:rsid w:val="00C45207"/>
    <w:rsid w:val="00C47BEF"/>
    <w:rsid w:val="00C52187"/>
    <w:rsid w:val="00C6521B"/>
    <w:rsid w:val="00CA7E66"/>
    <w:rsid w:val="00CB4C8A"/>
    <w:rsid w:val="00CD130B"/>
    <w:rsid w:val="00D0357A"/>
    <w:rsid w:val="00D27602"/>
    <w:rsid w:val="00D3335E"/>
    <w:rsid w:val="00D55E7D"/>
    <w:rsid w:val="00D65490"/>
    <w:rsid w:val="00D909DC"/>
    <w:rsid w:val="00DA5CA1"/>
    <w:rsid w:val="00DC0C2B"/>
    <w:rsid w:val="00DC53B4"/>
    <w:rsid w:val="00DE008E"/>
    <w:rsid w:val="00DE4EF4"/>
    <w:rsid w:val="00E160C9"/>
    <w:rsid w:val="00E172F0"/>
    <w:rsid w:val="00E64EF7"/>
    <w:rsid w:val="00E67ADA"/>
    <w:rsid w:val="00E870FE"/>
    <w:rsid w:val="00E94783"/>
    <w:rsid w:val="00EA61EF"/>
    <w:rsid w:val="00EC4A0A"/>
    <w:rsid w:val="00ED4829"/>
    <w:rsid w:val="00EE2A8B"/>
    <w:rsid w:val="00EE5789"/>
    <w:rsid w:val="00F24376"/>
    <w:rsid w:val="00F323E3"/>
    <w:rsid w:val="00FC271B"/>
    <w:rsid w:val="00FE12B3"/>
    <w:rsid w:val="00FE709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04D"/>
    <w:pPr>
      <w:spacing w:after="200" w:line="276" w:lineRule="auto"/>
    </w:pPr>
    <w:rPr>
      <w:lang w:eastAsia="en-US"/>
    </w:rPr>
  </w:style>
  <w:style w:type="paragraph" w:styleId="Heading1">
    <w:name w:val="heading 1"/>
    <w:basedOn w:val="Normal"/>
    <w:next w:val="Normal"/>
    <w:link w:val="Heading1Char"/>
    <w:uiPriority w:val="99"/>
    <w:qFormat/>
    <w:locked/>
    <w:rsid w:val="00307803"/>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07803"/>
    <w:rPr>
      <w:rFonts w:ascii="Cambria" w:hAnsi="Cambria" w:cs="Times New Roman"/>
      <w:b/>
      <w:kern w:val="32"/>
      <w:sz w:val="32"/>
      <w:lang w:eastAsia="en-US"/>
    </w:rPr>
  </w:style>
  <w:style w:type="table" w:styleId="TableGrid">
    <w:name w:val="Table Grid"/>
    <w:basedOn w:val="TableNormal"/>
    <w:uiPriority w:val="99"/>
    <w:rsid w:val="006D46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A7E66"/>
    <w:pPr>
      <w:tabs>
        <w:tab w:val="center" w:pos="4677"/>
        <w:tab w:val="right" w:pos="9355"/>
      </w:tabs>
    </w:pPr>
    <w:rPr>
      <w:sz w:val="20"/>
      <w:szCs w:val="20"/>
    </w:rPr>
  </w:style>
  <w:style w:type="character" w:customStyle="1" w:styleId="HeaderChar">
    <w:name w:val="Header Char"/>
    <w:basedOn w:val="DefaultParagraphFont"/>
    <w:link w:val="Header"/>
    <w:uiPriority w:val="99"/>
    <w:locked/>
    <w:rsid w:val="00CA7E66"/>
    <w:rPr>
      <w:rFonts w:cs="Times New Roman"/>
      <w:lang w:eastAsia="en-US"/>
    </w:rPr>
  </w:style>
  <w:style w:type="paragraph" w:styleId="Footer">
    <w:name w:val="footer"/>
    <w:basedOn w:val="Normal"/>
    <w:link w:val="FooterChar"/>
    <w:uiPriority w:val="99"/>
    <w:rsid w:val="00CA7E66"/>
    <w:pPr>
      <w:tabs>
        <w:tab w:val="center" w:pos="4677"/>
        <w:tab w:val="right" w:pos="9355"/>
      </w:tabs>
    </w:pPr>
    <w:rPr>
      <w:sz w:val="20"/>
      <w:szCs w:val="20"/>
    </w:rPr>
  </w:style>
  <w:style w:type="character" w:customStyle="1" w:styleId="FooterChar">
    <w:name w:val="Footer Char"/>
    <w:basedOn w:val="DefaultParagraphFont"/>
    <w:link w:val="Footer"/>
    <w:uiPriority w:val="99"/>
    <w:locked/>
    <w:rsid w:val="00CA7E66"/>
    <w:rPr>
      <w:rFonts w:cs="Times New Roman"/>
      <w:lang w:eastAsia="en-US"/>
    </w:rPr>
  </w:style>
  <w:style w:type="paragraph" w:styleId="ListParagraph">
    <w:name w:val="List Paragraph"/>
    <w:basedOn w:val="Normal"/>
    <w:uiPriority w:val="99"/>
    <w:qFormat/>
    <w:rsid w:val="00827011"/>
    <w:pPr>
      <w:ind w:left="708"/>
    </w:pPr>
  </w:style>
  <w:style w:type="character" w:customStyle="1" w:styleId="apple-converted-space">
    <w:name w:val="apple-converted-space"/>
    <w:uiPriority w:val="99"/>
    <w:rsid w:val="005A72D9"/>
  </w:style>
  <w:style w:type="character" w:styleId="Hyperlink">
    <w:name w:val="Hyperlink"/>
    <w:basedOn w:val="DefaultParagraphFont"/>
    <w:uiPriority w:val="99"/>
    <w:semiHidden/>
    <w:rsid w:val="005A72D9"/>
    <w:rPr>
      <w:rFonts w:cs="Times New Roman"/>
      <w:color w:val="0000FF"/>
      <w:u w:val="single"/>
    </w:rPr>
  </w:style>
  <w:style w:type="paragraph" w:styleId="BalloonText">
    <w:name w:val="Balloon Text"/>
    <w:basedOn w:val="Normal"/>
    <w:link w:val="BalloonTextChar"/>
    <w:uiPriority w:val="99"/>
    <w:semiHidden/>
    <w:rsid w:val="00EA61EF"/>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EA61EF"/>
    <w:rPr>
      <w:rFonts w:ascii="Tahoma" w:hAnsi="Tahoma" w:cs="Times New Roman"/>
      <w:sz w:val="16"/>
      <w:lang w:eastAsia="en-US"/>
    </w:rPr>
  </w:style>
</w:styles>
</file>

<file path=word/webSettings.xml><?xml version="1.0" encoding="utf-8"?>
<w:webSettings xmlns:r="http://schemas.openxmlformats.org/officeDocument/2006/relationships" xmlns:w="http://schemas.openxmlformats.org/wordprocessingml/2006/main">
  <w:divs>
    <w:div w:id="107621933">
      <w:marLeft w:val="0"/>
      <w:marRight w:val="0"/>
      <w:marTop w:val="0"/>
      <w:marBottom w:val="0"/>
      <w:divBdr>
        <w:top w:val="none" w:sz="0" w:space="0" w:color="auto"/>
        <w:left w:val="none" w:sz="0" w:space="0" w:color="auto"/>
        <w:bottom w:val="none" w:sz="0" w:space="0" w:color="auto"/>
        <w:right w:val="none" w:sz="0" w:space="0" w:color="auto"/>
      </w:divBdr>
      <w:divsChild>
        <w:div w:id="107621929">
          <w:marLeft w:val="0"/>
          <w:marRight w:val="0"/>
          <w:marTop w:val="120"/>
          <w:marBottom w:val="0"/>
          <w:divBdr>
            <w:top w:val="none" w:sz="0" w:space="0" w:color="auto"/>
            <w:left w:val="none" w:sz="0" w:space="0" w:color="auto"/>
            <w:bottom w:val="none" w:sz="0" w:space="0" w:color="auto"/>
            <w:right w:val="none" w:sz="0" w:space="0" w:color="auto"/>
          </w:divBdr>
        </w:div>
        <w:div w:id="107621930">
          <w:marLeft w:val="0"/>
          <w:marRight w:val="0"/>
          <w:marTop w:val="120"/>
          <w:marBottom w:val="0"/>
          <w:divBdr>
            <w:top w:val="none" w:sz="0" w:space="0" w:color="auto"/>
            <w:left w:val="none" w:sz="0" w:space="0" w:color="auto"/>
            <w:bottom w:val="none" w:sz="0" w:space="0" w:color="auto"/>
            <w:right w:val="none" w:sz="0" w:space="0" w:color="auto"/>
          </w:divBdr>
        </w:div>
        <w:div w:id="107621938">
          <w:marLeft w:val="0"/>
          <w:marRight w:val="0"/>
          <w:marTop w:val="120"/>
          <w:marBottom w:val="0"/>
          <w:divBdr>
            <w:top w:val="none" w:sz="0" w:space="0" w:color="auto"/>
            <w:left w:val="none" w:sz="0" w:space="0" w:color="auto"/>
            <w:bottom w:val="none" w:sz="0" w:space="0" w:color="auto"/>
            <w:right w:val="none" w:sz="0" w:space="0" w:color="auto"/>
          </w:divBdr>
        </w:div>
        <w:div w:id="107621940">
          <w:marLeft w:val="0"/>
          <w:marRight w:val="0"/>
          <w:marTop w:val="120"/>
          <w:marBottom w:val="0"/>
          <w:divBdr>
            <w:top w:val="none" w:sz="0" w:space="0" w:color="auto"/>
            <w:left w:val="none" w:sz="0" w:space="0" w:color="auto"/>
            <w:bottom w:val="none" w:sz="0" w:space="0" w:color="auto"/>
            <w:right w:val="none" w:sz="0" w:space="0" w:color="auto"/>
          </w:divBdr>
        </w:div>
        <w:div w:id="107621941">
          <w:marLeft w:val="0"/>
          <w:marRight w:val="0"/>
          <w:marTop w:val="120"/>
          <w:marBottom w:val="0"/>
          <w:divBdr>
            <w:top w:val="none" w:sz="0" w:space="0" w:color="auto"/>
            <w:left w:val="none" w:sz="0" w:space="0" w:color="auto"/>
            <w:bottom w:val="none" w:sz="0" w:space="0" w:color="auto"/>
            <w:right w:val="none" w:sz="0" w:space="0" w:color="auto"/>
          </w:divBdr>
        </w:div>
        <w:div w:id="107621942">
          <w:marLeft w:val="0"/>
          <w:marRight w:val="0"/>
          <w:marTop w:val="120"/>
          <w:marBottom w:val="0"/>
          <w:divBdr>
            <w:top w:val="none" w:sz="0" w:space="0" w:color="auto"/>
            <w:left w:val="none" w:sz="0" w:space="0" w:color="auto"/>
            <w:bottom w:val="none" w:sz="0" w:space="0" w:color="auto"/>
            <w:right w:val="none" w:sz="0" w:space="0" w:color="auto"/>
          </w:divBdr>
        </w:div>
        <w:div w:id="107621945">
          <w:marLeft w:val="0"/>
          <w:marRight w:val="0"/>
          <w:marTop w:val="120"/>
          <w:marBottom w:val="0"/>
          <w:divBdr>
            <w:top w:val="none" w:sz="0" w:space="0" w:color="auto"/>
            <w:left w:val="none" w:sz="0" w:space="0" w:color="auto"/>
            <w:bottom w:val="none" w:sz="0" w:space="0" w:color="auto"/>
            <w:right w:val="none" w:sz="0" w:space="0" w:color="auto"/>
          </w:divBdr>
        </w:div>
        <w:div w:id="107621956">
          <w:marLeft w:val="0"/>
          <w:marRight w:val="0"/>
          <w:marTop w:val="120"/>
          <w:marBottom w:val="0"/>
          <w:divBdr>
            <w:top w:val="none" w:sz="0" w:space="0" w:color="auto"/>
            <w:left w:val="none" w:sz="0" w:space="0" w:color="auto"/>
            <w:bottom w:val="none" w:sz="0" w:space="0" w:color="auto"/>
            <w:right w:val="none" w:sz="0" w:space="0" w:color="auto"/>
          </w:divBdr>
        </w:div>
        <w:div w:id="107621969">
          <w:marLeft w:val="0"/>
          <w:marRight w:val="0"/>
          <w:marTop w:val="120"/>
          <w:marBottom w:val="0"/>
          <w:divBdr>
            <w:top w:val="none" w:sz="0" w:space="0" w:color="auto"/>
            <w:left w:val="none" w:sz="0" w:space="0" w:color="auto"/>
            <w:bottom w:val="none" w:sz="0" w:space="0" w:color="auto"/>
            <w:right w:val="none" w:sz="0" w:space="0" w:color="auto"/>
          </w:divBdr>
        </w:div>
        <w:div w:id="107621970">
          <w:marLeft w:val="0"/>
          <w:marRight w:val="0"/>
          <w:marTop w:val="120"/>
          <w:marBottom w:val="0"/>
          <w:divBdr>
            <w:top w:val="none" w:sz="0" w:space="0" w:color="auto"/>
            <w:left w:val="none" w:sz="0" w:space="0" w:color="auto"/>
            <w:bottom w:val="none" w:sz="0" w:space="0" w:color="auto"/>
            <w:right w:val="none" w:sz="0" w:space="0" w:color="auto"/>
          </w:divBdr>
        </w:div>
        <w:div w:id="107621974">
          <w:marLeft w:val="0"/>
          <w:marRight w:val="0"/>
          <w:marTop w:val="120"/>
          <w:marBottom w:val="0"/>
          <w:divBdr>
            <w:top w:val="none" w:sz="0" w:space="0" w:color="auto"/>
            <w:left w:val="none" w:sz="0" w:space="0" w:color="auto"/>
            <w:bottom w:val="none" w:sz="0" w:space="0" w:color="auto"/>
            <w:right w:val="none" w:sz="0" w:space="0" w:color="auto"/>
          </w:divBdr>
        </w:div>
        <w:div w:id="107621980">
          <w:marLeft w:val="0"/>
          <w:marRight w:val="0"/>
          <w:marTop w:val="120"/>
          <w:marBottom w:val="0"/>
          <w:divBdr>
            <w:top w:val="none" w:sz="0" w:space="0" w:color="auto"/>
            <w:left w:val="none" w:sz="0" w:space="0" w:color="auto"/>
            <w:bottom w:val="none" w:sz="0" w:space="0" w:color="auto"/>
            <w:right w:val="none" w:sz="0" w:space="0" w:color="auto"/>
          </w:divBdr>
        </w:div>
        <w:div w:id="107621982">
          <w:marLeft w:val="0"/>
          <w:marRight w:val="0"/>
          <w:marTop w:val="120"/>
          <w:marBottom w:val="0"/>
          <w:divBdr>
            <w:top w:val="none" w:sz="0" w:space="0" w:color="auto"/>
            <w:left w:val="none" w:sz="0" w:space="0" w:color="auto"/>
            <w:bottom w:val="none" w:sz="0" w:space="0" w:color="auto"/>
            <w:right w:val="none" w:sz="0" w:space="0" w:color="auto"/>
          </w:divBdr>
        </w:div>
        <w:div w:id="107621987">
          <w:marLeft w:val="0"/>
          <w:marRight w:val="0"/>
          <w:marTop w:val="120"/>
          <w:marBottom w:val="0"/>
          <w:divBdr>
            <w:top w:val="none" w:sz="0" w:space="0" w:color="auto"/>
            <w:left w:val="none" w:sz="0" w:space="0" w:color="auto"/>
            <w:bottom w:val="none" w:sz="0" w:space="0" w:color="auto"/>
            <w:right w:val="none" w:sz="0" w:space="0" w:color="auto"/>
          </w:divBdr>
        </w:div>
      </w:divsChild>
    </w:div>
    <w:div w:id="107621962">
      <w:marLeft w:val="0"/>
      <w:marRight w:val="0"/>
      <w:marTop w:val="0"/>
      <w:marBottom w:val="0"/>
      <w:divBdr>
        <w:top w:val="none" w:sz="0" w:space="0" w:color="auto"/>
        <w:left w:val="none" w:sz="0" w:space="0" w:color="auto"/>
        <w:bottom w:val="none" w:sz="0" w:space="0" w:color="auto"/>
        <w:right w:val="none" w:sz="0" w:space="0" w:color="auto"/>
      </w:divBdr>
      <w:divsChild>
        <w:div w:id="107621931">
          <w:marLeft w:val="0"/>
          <w:marRight w:val="0"/>
          <w:marTop w:val="120"/>
          <w:marBottom w:val="0"/>
          <w:divBdr>
            <w:top w:val="none" w:sz="0" w:space="0" w:color="auto"/>
            <w:left w:val="none" w:sz="0" w:space="0" w:color="auto"/>
            <w:bottom w:val="none" w:sz="0" w:space="0" w:color="auto"/>
            <w:right w:val="none" w:sz="0" w:space="0" w:color="auto"/>
          </w:divBdr>
        </w:div>
        <w:div w:id="107621936">
          <w:marLeft w:val="0"/>
          <w:marRight w:val="0"/>
          <w:marTop w:val="120"/>
          <w:marBottom w:val="0"/>
          <w:divBdr>
            <w:top w:val="none" w:sz="0" w:space="0" w:color="auto"/>
            <w:left w:val="none" w:sz="0" w:space="0" w:color="auto"/>
            <w:bottom w:val="none" w:sz="0" w:space="0" w:color="auto"/>
            <w:right w:val="none" w:sz="0" w:space="0" w:color="auto"/>
          </w:divBdr>
        </w:div>
        <w:div w:id="107621948">
          <w:marLeft w:val="0"/>
          <w:marRight w:val="0"/>
          <w:marTop w:val="120"/>
          <w:marBottom w:val="0"/>
          <w:divBdr>
            <w:top w:val="none" w:sz="0" w:space="0" w:color="auto"/>
            <w:left w:val="none" w:sz="0" w:space="0" w:color="auto"/>
            <w:bottom w:val="none" w:sz="0" w:space="0" w:color="auto"/>
            <w:right w:val="none" w:sz="0" w:space="0" w:color="auto"/>
          </w:divBdr>
        </w:div>
        <w:div w:id="107621951">
          <w:marLeft w:val="0"/>
          <w:marRight w:val="0"/>
          <w:marTop w:val="120"/>
          <w:marBottom w:val="0"/>
          <w:divBdr>
            <w:top w:val="none" w:sz="0" w:space="0" w:color="auto"/>
            <w:left w:val="none" w:sz="0" w:space="0" w:color="auto"/>
            <w:bottom w:val="none" w:sz="0" w:space="0" w:color="auto"/>
            <w:right w:val="none" w:sz="0" w:space="0" w:color="auto"/>
          </w:divBdr>
        </w:div>
        <w:div w:id="107621952">
          <w:marLeft w:val="0"/>
          <w:marRight w:val="0"/>
          <w:marTop w:val="120"/>
          <w:marBottom w:val="0"/>
          <w:divBdr>
            <w:top w:val="none" w:sz="0" w:space="0" w:color="auto"/>
            <w:left w:val="none" w:sz="0" w:space="0" w:color="auto"/>
            <w:bottom w:val="none" w:sz="0" w:space="0" w:color="auto"/>
            <w:right w:val="none" w:sz="0" w:space="0" w:color="auto"/>
          </w:divBdr>
        </w:div>
        <w:div w:id="107621953">
          <w:marLeft w:val="0"/>
          <w:marRight w:val="0"/>
          <w:marTop w:val="120"/>
          <w:marBottom w:val="0"/>
          <w:divBdr>
            <w:top w:val="none" w:sz="0" w:space="0" w:color="auto"/>
            <w:left w:val="none" w:sz="0" w:space="0" w:color="auto"/>
            <w:bottom w:val="none" w:sz="0" w:space="0" w:color="auto"/>
            <w:right w:val="none" w:sz="0" w:space="0" w:color="auto"/>
          </w:divBdr>
        </w:div>
        <w:div w:id="107621954">
          <w:marLeft w:val="0"/>
          <w:marRight w:val="0"/>
          <w:marTop w:val="120"/>
          <w:marBottom w:val="0"/>
          <w:divBdr>
            <w:top w:val="none" w:sz="0" w:space="0" w:color="auto"/>
            <w:left w:val="none" w:sz="0" w:space="0" w:color="auto"/>
            <w:bottom w:val="none" w:sz="0" w:space="0" w:color="auto"/>
            <w:right w:val="none" w:sz="0" w:space="0" w:color="auto"/>
          </w:divBdr>
        </w:div>
        <w:div w:id="107621955">
          <w:marLeft w:val="0"/>
          <w:marRight w:val="0"/>
          <w:marTop w:val="120"/>
          <w:marBottom w:val="0"/>
          <w:divBdr>
            <w:top w:val="none" w:sz="0" w:space="0" w:color="auto"/>
            <w:left w:val="none" w:sz="0" w:space="0" w:color="auto"/>
            <w:bottom w:val="none" w:sz="0" w:space="0" w:color="auto"/>
            <w:right w:val="none" w:sz="0" w:space="0" w:color="auto"/>
          </w:divBdr>
        </w:div>
        <w:div w:id="107621958">
          <w:marLeft w:val="0"/>
          <w:marRight w:val="0"/>
          <w:marTop w:val="120"/>
          <w:marBottom w:val="0"/>
          <w:divBdr>
            <w:top w:val="none" w:sz="0" w:space="0" w:color="auto"/>
            <w:left w:val="none" w:sz="0" w:space="0" w:color="auto"/>
            <w:bottom w:val="none" w:sz="0" w:space="0" w:color="auto"/>
            <w:right w:val="none" w:sz="0" w:space="0" w:color="auto"/>
          </w:divBdr>
        </w:div>
        <w:div w:id="107621960">
          <w:marLeft w:val="0"/>
          <w:marRight w:val="0"/>
          <w:marTop w:val="120"/>
          <w:marBottom w:val="0"/>
          <w:divBdr>
            <w:top w:val="none" w:sz="0" w:space="0" w:color="auto"/>
            <w:left w:val="none" w:sz="0" w:space="0" w:color="auto"/>
            <w:bottom w:val="none" w:sz="0" w:space="0" w:color="auto"/>
            <w:right w:val="none" w:sz="0" w:space="0" w:color="auto"/>
          </w:divBdr>
        </w:div>
        <w:div w:id="107621961">
          <w:marLeft w:val="0"/>
          <w:marRight w:val="0"/>
          <w:marTop w:val="120"/>
          <w:marBottom w:val="0"/>
          <w:divBdr>
            <w:top w:val="none" w:sz="0" w:space="0" w:color="auto"/>
            <w:left w:val="none" w:sz="0" w:space="0" w:color="auto"/>
            <w:bottom w:val="none" w:sz="0" w:space="0" w:color="auto"/>
            <w:right w:val="none" w:sz="0" w:space="0" w:color="auto"/>
          </w:divBdr>
        </w:div>
        <w:div w:id="107621963">
          <w:marLeft w:val="0"/>
          <w:marRight w:val="0"/>
          <w:marTop w:val="120"/>
          <w:marBottom w:val="0"/>
          <w:divBdr>
            <w:top w:val="none" w:sz="0" w:space="0" w:color="auto"/>
            <w:left w:val="none" w:sz="0" w:space="0" w:color="auto"/>
            <w:bottom w:val="none" w:sz="0" w:space="0" w:color="auto"/>
            <w:right w:val="none" w:sz="0" w:space="0" w:color="auto"/>
          </w:divBdr>
        </w:div>
        <w:div w:id="107621964">
          <w:marLeft w:val="0"/>
          <w:marRight w:val="0"/>
          <w:marTop w:val="120"/>
          <w:marBottom w:val="0"/>
          <w:divBdr>
            <w:top w:val="none" w:sz="0" w:space="0" w:color="auto"/>
            <w:left w:val="none" w:sz="0" w:space="0" w:color="auto"/>
            <w:bottom w:val="none" w:sz="0" w:space="0" w:color="auto"/>
            <w:right w:val="none" w:sz="0" w:space="0" w:color="auto"/>
          </w:divBdr>
        </w:div>
        <w:div w:id="107621967">
          <w:marLeft w:val="0"/>
          <w:marRight w:val="0"/>
          <w:marTop w:val="120"/>
          <w:marBottom w:val="0"/>
          <w:divBdr>
            <w:top w:val="none" w:sz="0" w:space="0" w:color="auto"/>
            <w:left w:val="none" w:sz="0" w:space="0" w:color="auto"/>
            <w:bottom w:val="none" w:sz="0" w:space="0" w:color="auto"/>
            <w:right w:val="none" w:sz="0" w:space="0" w:color="auto"/>
          </w:divBdr>
        </w:div>
        <w:div w:id="107621975">
          <w:marLeft w:val="0"/>
          <w:marRight w:val="0"/>
          <w:marTop w:val="120"/>
          <w:marBottom w:val="0"/>
          <w:divBdr>
            <w:top w:val="none" w:sz="0" w:space="0" w:color="auto"/>
            <w:left w:val="none" w:sz="0" w:space="0" w:color="auto"/>
            <w:bottom w:val="none" w:sz="0" w:space="0" w:color="auto"/>
            <w:right w:val="none" w:sz="0" w:space="0" w:color="auto"/>
          </w:divBdr>
        </w:div>
        <w:div w:id="107621978">
          <w:marLeft w:val="0"/>
          <w:marRight w:val="0"/>
          <w:marTop w:val="120"/>
          <w:marBottom w:val="0"/>
          <w:divBdr>
            <w:top w:val="none" w:sz="0" w:space="0" w:color="auto"/>
            <w:left w:val="none" w:sz="0" w:space="0" w:color="auto"/>
            <w:bottom w:val="none" w:sz="0" w:space="0" w:color="auto"/>
            <w:right w:val="none" w:sz="0" w:space="0" w:color="auto"/>
          </w:divBdr>
        </w:div>
        <w:div w:id="107621979">
          <w:marLeft w:val="0"/>
          <w:marRight w:val="0"/>
          <w:marTop w:val="120"/>
          <w:marBottom w:val="0"/>
          <w:divBdr>
            <w:top w:val="none" w:sz="0" w:space="0" w:color="auto"/>
            <w:left w:val="none" w:sz="0" w:space="0" w:color="auto"/>
            <w:bottom w:val="none" w:sz="0" w:space="0" w:color="auto"/>
            <w:right w:val="none" w:sz="0" w:space="0" w:color="auto"/>
          </w:divBdr>
        </w:div>
        <w:div w:id="107621981">
          <w:marLeft w:val="0"/>
          <w:marRight w:val="0"/>
          <w:marTop w:val="120"/>
          <w:marBottom w:val="0"/>
          <w:divBdr>
            <w:top w:val="none" w:sz="0" w:space="0" w:color="auto"/>
            <w:left w:val="none" w:sz="0" w:space="0" w:color="auto"/>
            <w:bottom w:val="none" w:sz="0" w:space="0" w:color="auto"/>
            <w:right w:val="none" w:sz="0" w:space="0" w:color="auto"/>
          </w:divBdr>
        </w:div>
      </w:divsChild>
    </w:div>
    <w:div w:id="107621973">
      <w:marLeft w:val="0"/>
      <w:marRight w:val="0"/>
      <w:marTop w:val="0"/>
      <w:marBottom w:val="0"/>
      <w:divBdr>
        <w:top w:val="none" w:sz="0" w:space="0" w:color="auto"/>
        <w:left w:val="none" w:sz="0" w:space="0" w:color="auto"/>
        <w:bottom w:val="none" w:sz="0" w:space="0" w:color="auto"/>
        <w:right w:val="none" w:sz="0" w:space="0" w:color="auto"/>
      </w:divBdr>
      <w:divsChild>
        <w:div w:id="107621935">
          <w:marLeft w:val="0"/>
          <w:marRight w:val="0"/>
          <w:marTop w:val="120"/>
          <w:marBottom w:val="0"/>
          <w:divBdr>
            <w:top w:val="none" w:sz="0" w:space="0" w:color="auto"/>
            <w:left w:val="none" w:sz="0" w:space="0" w:color="auto"/>
            <w:bottom w:val="none" w:sz="0" w:space="0" w:color="auto"/>
            <w:right w:val="none" w:sz="0" w:space="0" w:color="auto"/>
          </w:divBdr>
        </w:div>
        <w:div w:id="107621937">
          <w:marLeft w:val="0"/>
          <w:marRight w:val="0"/>
          <w:marTop w:val="120"/>
          <w:marBottom w:val="0"/>
          <w:divBdr>
            <w:top w:val="none" w:sz="0" w:space="0" w:color="auto"/>
            <w:left w:val="none" w:sz="0" w:space="0" w:color="auto"/>
            <w:bottom w:val="none" w:sz="0" w:space="0" w:color="auto"/>
            <w:right w:val="none" w:sz="0" w:space="0" w:color="auto"/>
          </w:divBdr>
        </w:div>
        <w:div w:id="107621939">
          <w:marLeft w:val="0"/>
          <w:marRight w:val="0"/>
          <w:marTop w:val="120"/>
          <w:marBottom w:val="0"/>
          <w:divBdr>
            <w:top w:val="none" w:sz="0" w:space="0" w:color="auto"/>
            <w:left w:val="none" w:sz="0" w:space="0" w:color="auto"/>
            <w:bottom w:val="none" w:sz="0" w:space="0" w:color="auto"/>
            <w:right w:val="none" w:sz="0" w:space="0" w:color="auto"/>
          </w:divBdr>
        </w:div>
        <w:div w:id="107621944">
          <w:marLeft w:val="0"/>
          <w:marRight w:val="0"/>
          <w:marTop w:val="120"/>
          <w:marBottom w:val="0"/>
          <w:divBdr>
            <w:top w:val="none" w:sz="0" w:space="0" w:color="auto"/>
            <w:left w:val="none" w:sz="0" w:space="0" w:color="auto"/>
            <w:bottom w:val="none" w:sz="0" w:space="0" w:color="auto"/>
            <w:right w:val="none" w:sz="0" w:space="0" w:color="auto"/>
          </w:divBdr>
        </w:div>
        <w:div w:id="107621946">
          <w:marLeft w:val="0"/>
          <w:marRight w:val="0"/>
          <w:marTop w:val="120"/>
          <w:marBottom w:val="0"/>
          <w:divBdr>
            <w:top w:val="none" w:sz="0" w:space="0" w:color="auto"/>
            <w:left w:val="none" w:sz="0" w:space="0" w:color="auto"/>
            <w:bottom w:val="none" w:sz="0" w:space="0" w:color="auto"/>
            <w:right w:val="none" w:sz="0" w:space="0" w:color="auto"/>
          </w:divBdr>
        </w:div>
        <w:div w:id="107621950">
          <w:marLeft w:val="0"/>
          <w:marRight w:val="0"/>
          <w:marTop w:val="120"/>
          <w:marBottom w:val="0"/>
          <w:divBdr>
            <w:top w:val="none" w:sz="0" w:space="0" w:color="auto"/>
            <w:left w:val="none" w:sz="0" w:space="0" w:color="auto"/>
            <w:bottom w:val="none" w:sz="0" w:space="0" w:color="auto"/>
            <w:right w:val="none" w:sz="0" w:space="0" w:color="auto"/>
          </w:divBdr>
        </w:div>
        <w:div w:id="107621959">
          <w:marLeft w:val="0"/>
          <w:marRight w:val="0"/>
          <w:marTop w:val="120"/>
          <w:marBottom w:val="0"/>
          <w:divBdr>
            <w:top w:val="none" w:sz="0" w:space="0" w:color="auto"/>
            <w:left w:val="none" w:sz="0" w:space="0" w:color="auto"/>
            <w:bottom w:val="none" w:sz="0" w:space="0" w:color="auto"/>
            <w:right w:val="none" w:sz="0" w:space="0" w:color="auto"/>
          </w:divBdr>
        </w:div>
        <w:div w:id="107621977">
          <w:marLeft w:val="0"/>
          <w:marRight w:val="0"/>
          <w:marTop w:val="120"/>
          <w:marBottom w:val="0"/>
          <w:divBdr>
            <w:top w:val="none" w:sz="0" w:space="0" w:color="auto"/>
            <w:left w:val="none" w:sz="0" w:space="0" w:color="auto"/>
            <w:bottom w:val="none" w:sz="0" w:space="0" w:color="auto"/>
            <w:right w:val="none" w:sz="0" w:space="0" w:color="auto"/>
          </w:divBdr>
        </w:div>
        <w:div w:id="107621983">
          <w:marLeft w:val="0"/>
          <w:marRight w:val="0"/>
          <w:marTop w:val="120"/>
          <w:marBottom w:val="0"/>
          <w:divBdr>
            <w:top w:val="none" w:sz="0" w:space="0" w:color="auto"/>
            <w:left w:val="none" w:sz="0" w:space="0" w:color="auto"/>
            <w:bottom w:val="none" w:sz="0" w:space="0" w:color="auto"/>
            <w:right w:val="none" w:sz="0" w:space="0" w:color="auto"/>
          </w:divBdr>
        </w:div>
        <w:div w:id="107621984">
          <w:marLeft w:val="0"/>
          <w:marRight w:val="0"/>
          <w:marTop w:val="120"/>
          <w:marBottom w:val="0"/>
          <w:divBdr>
            <w:top w:val="none" w:sz="0" w:space="0" w:color="auto"/>
            <w:left w:val="none" w:sz="0" w:space="0" w:color="auto"/>
            <w:bottom w:val="none" w:sz="0" w:space="0" w:color="auto"/>
            <w:right w:val="none" w:sz="0" w:space="0" w:color="auto"/>
          </w:divBdr>
        </w:div>
        <w:div w:id="107621986">
          <w:marLeft w:val="0"/>
          <w:marRight w:val="0"/>
          <w:marTop w:val="120"/>
          <w:marBottom w:val="0"/>
          <w:divBdr>
            <w:top w:val="none" w:sz="0" w:space="0" w:color="auto"/>
            <w:left w:val="none" w:sz="0" w:space="0" w:color="auto"/>
            <w:bottom w:val="none" w:sz="0" w:space="0" w:color="auto"/>
            <w:right w:val="none" w:sz="0" w:space="0" w:color="auto"/>
          </w:divBdr>
        </w:div>
      </w:divsChild>
    </w:div>
    <w:div w:id="107621976">
      <w:marLeft w:val="0"/>
      <w:marRight w:val="0"/>
      <w:marTop w:val="0"/>
      <w:marBottom w:val="0"/>
      <w:divBdr>
        <w:top w:val="none" w:sz="0" w:space="0" w:color="auto"/>
        <w:left w:val="none" w:sz="0" w:space="0" w:color="auto"/>
        <w:bottom w:val="none" w:sz="0" w:space="0" w:color="auto"/>
        <w:right w:val="none" w:sz="0" w:space="0" w:color="auto"/>
      </w:divBdr>
      <w:divsChild>
        <w:div w:id="107621932">
          <w:marLeft w:val="0"/>
          <w:marRight w:val="0"/>
          <w:marTop w:val="120"/>
          <w:marBottom w:val="0"/>
          <w:divBdr>
            <w:top w:val="none" w:sz="0" w:space="0" w:color="auto"/>
            <w:left w:val="none" w:sz="0" w:space="0" w:color="auto"/>
            <w:bottom w:val="none" w:sz="0" w:space="0" w:color="auto"/>
            <w:right w:val="none" w:sz="0" w:space="0" w:color="auto"/>
          </w:divBdr>
        </w:div>
        <w:div w:id="107621934">
          <w:marLeft w:val="0"/>
          <w:marRight w:val="0"/>
          <w:marTop w:val="120"/>
          <w:marBottom w:val="0"/>
          <w:divBdr>
            <w:top w:val="none" w:sz="0" w:space="0" w:color="auto"/>
            <w:left w:val="none" w:sz="0" w:space="0" w:color="auto"/>
            <w:bottom w:val="none" w:sz="0" w:space="0" w:color="auto"/>
            <w:right w:val="none" w:sz="0" w:space="0" w:color="auto"/>
          </w:divBdr>
        </w:div>
        <w:div w:id="107621943">
          <w:marLeft w:val="0"/>
          <w:marRight w:val="0"/>
          <w:marTop w:val="120"/>
          <w:marBottom w:val="96"/>
          <w:divBdr>
            <w:top w:val="none" w:sz="0" w:space="0" w:color="auto"/>
            <w:left w:val="single" w:sz="24" w:space="0" w:color="CED3F1"/>
            <w:bottom w:val="none" w:sz="0" w:space="0" w:color="auto"/>
            <w:right w:val="none" w:sz="0" w:space="0" w:color="auto"/>
          </w:divBdr>
        </w:div>
        <w:div w:id="107621947">
          <w:marLeft w:val="0"/>
          <w:marRight w:val="0"/>
          <w:marTop w:val="120"/>
          <w:marBottom w:val="0"/>
          <w:divBdr>
            <w:top w:val="none" w:sz="0" w:space="0" w:color="auto"/>
            <w:left w:val="none" w:sz="0" w:space="0" w:color="auto"/>
            <w:bottom w:val="none" w:sz="0" w:space="0" w:color="auto"/>
            <w:right w:val="none" w:sz="0" w:space="0" w:color="auto"/>
          </w:divBdr>
        </w:div>
        <w:div w:id="107621949">
          <w:marLeft w:val="0"/>
          <w:marRight w:val="0"/>
          <w:marTop w:val="120"/>
          <w:marBottom w:val="0"/>
          <w:divBdr>
            <w:top w:val="none" w:sz="0" w:space="0" w:color="auto"/>
            <w:left w:val="none" w:sz="0" w:space="0" w:color="auto"/>
            <w:bottom w:val="none" w:sz="0" w:space="0" w:color="auto"/>
            <w:right w:val="none" w:sz="0" w:space="0" w:color="auto"/>
          </w:divBdr>
        </w:div>
        <w:div w:id="107621957">
          <w:marLeft w:val="0"/>
          <w:marRight w:val="0"/>
          <w:marTop w:val="120"/>
          <w:marBottom w:val="0"/>
          <w:divBdr>
            <w:top w:val="none" w:sz="0" w:space="0" w:color="auto"/>
            <w:left w:val="none" w:sz="0" w:space="0" w:color="auto"/>
            <w:bottom w:val="none" w:sz="0" w:space="0" w:color="auto"/>
            <w:right w:val="none" w:sz="0" w:space="0" w:color="auto"/>
          </w:divBdr>
        </w:div>
        <w:div w:id="107621965">
          <w:marLeft w:val="0"/>
          <w:marRight w:val="0"/>
          <w:marTop w:val="120"/>
          <w:marBottom w:val="0"/>
          <w:divBdr>
            <w:top w:val="none" w:sz="0" w:space="0" w:color="auto"/>
            <w:left w:val="none" w:sz="0" w:space="0" w:color="auto"/>
            <w:bottom w:val="none" w:sz="0" w:space="0" w:color="auto"/>
            <w:right w:val="none" w:sz="0" w:space="0" w:color="auto"/>
          </w:divBdr>
        </w:div>
        <w:div w:id="107621966">
          <w:marLeft w:val="0"/>
          <w:marRight w:val="0"/>
          <w:marTop w:val="120"/>
          <w:marBottom w:val="0"/>
          <w:divBdr>
            <w:top w:val="none" w:sz="0" w:space="0" w:color="auto"/>
            <w:left w:val="none" w:sz="0" w:space="0" w:color="auto"/>
            <w:bottom w:val="none" w:sz="0" w:space="0" w:color="auto"/>
            <w:right w:val="none" w:sz="0" w:space="0" w:color="auto"/>
          </w:divBdr>
        </w:div>
        <w:div w:id="107621968">
          <w:marLeft w:val="0"/>
          <w:marRight w:val="0"/>
          <w:marTop w:val="120"/>
          <w:marBottom w:val="0"/>
          <w:divBdr>
            <w:top w:val="none" w:sz="0" w:space="0" w:color="auto"/>
            <w:left w:val="none" w:sz="0" w:space="0" w:color="auto"/>
            <w:bottom w:val="none" w:sz="0" w:space="0" w:color="auto"/>
            <w:right w:val="none" w:sz="0" w:space="0" w:color="auto"/>
          </w:divBdr>
        </w:div>
        <w:div w:id="107621971">
          <w:marLeft w:val="0"/>
          <w:marRight w:val="0"/>
          <w:marTop w:val="120"/>
          <w:marBottom w:val="0"/>
          <w:divBdr>
            <w:top w:val="none" w:sz="0" w:space="0" w:color="auto"/>
            <w:left w:val="none" w:sz="0" w:space="0" w:color="auto"/>
            <w:bottom w:val="none" w:sz="0" w:space="0" w:color="auto"/>
            <w:right w:val="none" w:sz="0" w:space="0" w:color="auto"/>
          </w:divBdr>
        </w:div>
        <w:div w:id="107621972">
          <w:marLeft w:val="0"/>
          <w:marRight w:val="0"/>
          <w:marTop w:val="120"/>
          <w:marBottom w:val="0"/>
          <w:divBdr>
            <w:top w:val="none" w:sz="0" w:space="0" w:color="auto"/>
            <w:left w:val="none" w:sz="0" w:space="0" w:color="auto"/>
            <w:bottom w:val="none" w:sz="0" w:space="0" w:color="auto"/>
            <w:right w:val="none" w:sz="0" w:space="0" w:color="auto"/>
          </w:divBdr>
        </w:div>
        <w:div w:id="10762198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0988/27650359c98f25ee0dd36771b5c50565552b6eb3/" TargetMode="External"/><Relationship Id="rId13" Type="http://schemas.openxmlformats.org/officeDocument/2006/relationships/hyperlink" Target="http://www.consultant.ru/document/cons_doc_LAW_220988/27650359c98f25ee0dd36771b5c50565552b6eb3/" TargetMode="External"/><Relationship Id="rId18" Type="http://schemas.openxmlformats.org/officeDocument/2006/relationships/hyperlink" Target="http://www.consultant.ru/document/cons_doc_LAW_2127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yandex.ru/clck/jsredir?bu=lr3j&amp;from=yandex.ru%3Bsearch%2F%3Bweb%3B%3B&amp;text=&amp;etext=2012.WFybRnCDqn6czqj6-EV2Jy2VRdAePMmPUo4v86tdVeA92prpL9TiAo6uYIg3WNgUWFexGqGkEqzCZpBaHciJA-5ljC-RpeyOA7Q5zMF5w67TMWCmgJyK59-8Y55g8PQL4Sz61WVxt_gO8hOjiwIlK0DoD8BHWdpo5G_rGWU4UGcNDcJJHuJNVEofyYWV6rjA.9b80e8b74c652fe0c3b00319b92bdfc7cd57fa53&amp;uuid=&amp;state=PEtFfuTeVD4jaxywoSUvtB2i7c0_vxGdnZzpoPOz6GTqyxekpgelGN0462N3raoDRS2_dH6JK174iL9qvinnMydlZBZSzzteOGBLmwuYB8XrbO3VnpVa-Q,,&amp;&amp;cst=AiuY0DBWFJ5Hyx_fyvalFI0BO5auSRTtJa7kQUdtT10GgoM6KdciodPx8OPuAYZnw-NmloRRmw7gQjHYOQfmsEIDYsjeqEO-9Lpxsjjjt4T1pLZjfFnvdu9Oy2z8pdtwh-_b6GNtfiFSX3y7lGlBA16FXUHybdqwT1Y1gh7N0H6TZpRgv24ybC2EpssqRQAecQPlCEm8Fu3C7W3Qyv7b3vX_TtYF4a_7NDiylBnS_BJYMFbCV3U9Dk-ZRWHmtsPOVvBQeTjhNveHbKopnXLPSu_ENJGHn2WAOB1Pzt7CRn8ri9HgpuC59RvQbAC3w4xkSiDnDpMt6PqxzCyMzquqlA,,&amp;data=UlNrNmk5WktYejR0eWJFYk1Ldmtxa2xRb3NwZmN0aDR0aDd1SEFwcTdkRHFtOGh4V3FTZEhlLXVYVE56WU9tQ01VRTRYVHVGVlBEY1d1d2lKempYOGRRVm4wRkUzLVgy&amp;sign=5a97af54b5c22b532fc66ade22ad49d9&amp;keyno=0&amp;b64e=2&amp;ref=orjY4mGPRjk5boDnW0uvlrrd71vZw9kpp1Db_Axf9aZQ2YwfGyLLmoh_VkZOaVC6SGylh1dspeK7pB3p5AxlwUncF55KOb1Y8XsAmrrlmuCOVvdq-YZnzgOfI6TmKpeh4s32OeZ2KWEoPhDrFvJ4xyMERLBuvXfDnCqARtdPgv8vMpQ4lFIppHKzcd1mU82D31p5ux1MVS0rEJT_wXVtf5pgZXQk9nNZixfFp0i58NYfvam1eRl0dmBExNARGeYNOozm7_g-WMJ38sk6gjsLMWMjathoRRjbHnXiRyPqBDZ-i7ie74uNVZhgiHuf-pZR11T9BMUoXqmgDNGzZtqMe8VyOd3piefvi8AhzvtotEWfzSkV2ymNzBxw30bPaLQIY-atylu39B57G_yzsH1v8dlmROG5pHRLdhvcTOLzvW_kA1SPweQUybE52aUeecVqJBdmjR2-CfokxIC3OI8tq4jb48N4WApTsI-ivGRVb-DnSicpFtIrxD77qfg4JGXfv0mLDEjGTRoeLsCs8wH4-fKMR8F0EmmuigtTJMm_wz4,&amp;l10n=ru&amp;rp=1&amp;cts=1545805525615&amp;mc=2.251629167387823&amp;hdtime=6908.7" TargetMode="External"/><Relationship Id="rId12" Type="http://schemas.openxmlformats.org/officeDocument/2006/relationships/hyperlink" Target="http://www.consultant.ru/document/cons_doc_LAW_220988/27650359c98f25ee0dd36771b5c50565552b6eb3/" TargetMode="External"/><Relationship Id="rId17" Type="http://schemas.openxmlformats.org/officeDocument/2006/relationships/hyperlink" Target="http://www.consultant.ru/document/cons_doc_LAW_285556/" TargetMode="External"/><Relationship Id="rId2" Type="http://schemas.openxmlformats.org/officeDocument/2006/relationships/styles" Target="styles.xml"/><Relationship Id="rId16" Type="http://schemas.openxmlformats.org/officeDocument/2006/relationships/hyperlink" Target="http://www.consultant.ru/document/cons_doc_LAW_21312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20988/27650359c98f25ee0dd36771b5c50565552b6eb3/" TargetMode="External"/><Relationship Id="rId5" Type="http://schemas.openxmlformats.org/officeDocument/2006/relationships/footnotes" Target="footnotes.xml"/><Relationship Id="rId15" Type="http://schemas.openxmlformats.org/officeDocument/2006/relationships/hyperlink" Target="http://www.consultant.ru/document/cons_doc_LAW_61977/932741089b4d76ab07c535e5835a98a88479b2e8/" TargetMode="External"/><Relationship Id="rId10" Type="http://schemas.openxmlformats.org/officeDocument/2006/relationships/hyperlink" Target="http://www.consultant.ru/document/cons_doc_LAW_220988/27650359c98f25ee0dd36771b5c50565552b6eb3/"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nsultant.ru/document/cons_doc_LAW_220988/27650359c98f25ee0dd36771b5c50565552b6eb3/" TargetMode="External"/><Relationship Id="rId14" Type="http://schemas.openxmlformats.org/officeDocument/2006/relationships/hyperlink" Target="http://www.consultant.ru/document/cons_doc_LAW_285402/4350098a9850cbb0447c30c46c2370736d9899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63</TotalTime>
  <Pages>24</Pages>
  <Words>7750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СОВЕТ ДЕПУТАТОВ                                              </dc:title>
  <dc:subject/>
  <dc:creator>Glava</dc:creator>
  <cp:keywords/>
  <dc:description/>
  <cp:lastModifiedBy>WiZaRd</cp:lastModifiedBy>
  <cp:revision>8</cp:revision>
  <cp:lastPrinted>2018-12-27T05:05:00Z</cp:lastPrinted>
  <dcterms:created xsi:type="dcterms:W3CDTF">2018-12-24T07:09:00Z</dcterms:created>
  <dcterms:modified xsi:type="dcterms:W3CDTF">2018-12-27T05:34:00Z</dcterms:modified>
</cp:coreProperties>
</file>